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  <w:drawing>
          <wp:inline distB="0" distT="0" distL="0" distR="0">
            <wp:extent cx="904875" cy="904875"/>
            <wp:effectExtent b="0" l="0" r="0" t="0"/>
            <wp:docPr descr="C:\Users\igorg\AppData\Local\Microsoft\Windows\INetCache\Content.MSO\78C21223.tmp" id="7" name="image1.png"/>
            <a:graphic>
              <a:graphicData uri="http://schemas.openxmlformats.org/drawingml/2006/picture">
                <pic:pic>
                  <pic:nvPicPr>
                    <pic:cNvPr descr="C:\Users\igorg\AppData\Local\Microsoft\Windows\INetCache\Content.MSO\78C21223.tmp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MINISTÉRIO DA EDUCAÇÃO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UNIVERSIDADE FEDERAL FLUMINENSE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Pró-Reitoria de Gestão de Pessoas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-165416</wp:posOffset>
                </wp:positionH>
                <wp:positionV relativeFrom="paragraph">
                  <wp:posOffset>167323</wp:posOffset>
                </wp:positionV>
                <wp:extent cx="6814185" cy="256540"/>
                <wp:effectExtent b="0" l="0" r="0" t="0"/>
                <wp:wrapTopAndBottom distB="0" distT="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943670" y="3656493"/>
                          <a:ext cx="680466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2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REQUERIMENTO DE INCLUSÃO DE DEPENDENTE(S) PARA FINS DE PENSÃO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-165416</wp:posOffset>
                </wp:positionH>
                <wp:positionV relativeFrom="paragraph">
                  <wp:posOffset>167323</wp:posOffset>
                </wp:positionV>
                <wp:extent cx="6814185" cy="256540"/>
                <wp:effectExtent b="0" l="0" r="0" t="0"/>
                <wp:wrapTopAndBottom distB="0" distT="0"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14185" cy="256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5" w:firstLine="851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Sr(a) Diretor(a) do Departamento de Administração de Pessoal,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5" w:firstLine="851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3" w:firstLine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Venho requerer a V.S.ª, a inclusão em meu assentamento funcional do(a) Sr(a) abaixo designado(a), para o fim específico do benefício da Pensão Civil, prevista no art. 215 da Lei nº 8.112/90 e conforme dados a seguir.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3" w:firstLine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hd w:fill="d9d9d9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IDENTIFICAÇÃO DO SERVIDOR</w:t>
      </w:r>
      <w:r w:rsidDel="00000000" w:rsidR="00000000" w:rsidRPr="00000000">
        <w:rPr>
          <w:rtl w:val="0"/>
        </w:rPr>
      </w:r>
    </w:p>
    <w:tbl>
      <w:tblPr>
        <w:tblStyle w:val="Table1"/>
        <w:tblW w:w="10057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3394"/>
        <w:gridCol w:w="3261"/>
        <w:gridCol w:w="3402"/>
        <w:tblGridChange w:id="0">
          <w:tblGrid>
            <w:gridCol w:w="3394"/>
            <w:gridCol w:w="3261"/>
            <w:gridCol w:w="3402"/>
          </w:tblGrid>
        </w:tblGridChange>
      </w:tblGrid>
      <w:tr>
        <w:trPr>
          <w:cantSplit w:val="0"/>
          <w:trHeight w:val="729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Nome do Requerente:</w:t>
            </w:r>
          </w:p>
          <w:p w:rsidR="00000000" w:rsidDel="00000000" w:rsidP="00000000" w:rsidRDefault="00000000" w:rsidRPr="00000000" w14:paraId="0000000D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9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Nome Social:</w:t>
            </w:r>
          </w:p>
          <w:p w:rsidR="00000000" w:rsidDel="00000000" w:rsidP="00000000" w:rsidRDefault="00000000" w:rsidRPr="00000000" w14:paraId="00000012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Cargo:</w:t>
            </w:r>
          </w:p>
          <w:p w:rsidR="00000000" w:rsidDel="00000000" w:rsidP="00000000" w:rsidRDefault="00000000" w:rsidRPr="00000000" w14:paraId="00000017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Matrícula SIAPE:</w:t>
            </w:r>
          </w:p>
          <w:p w:rsidR="00000000" w:rsidDel="00000000" w:rsidP="00000000" w:rsidRDefault="00000000" w:rsidRPr="00000000" w14:paraId="0000001A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Unidade de Lotação:</w:t>
            </w:r>
          </w:p>
          <w:p w:rsidR="00000000" w:rsidDel="00000000" w:rsidP="00000000" w:rsidRDefault="00000000" w:rsidRPr="00000000" w14:paraId="0000001D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Telefone (preferencialmente fixo):</w:t>
            </w:r>
          </w:p>
          <w:p w:rsidR="00000000" w:rsidDel="00000000" w:rsidP="00000000" w:rsidRDefault="00000000" w:rsidRPr="00000000" w14:paraId="00000020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Ramal:</w:t>
            </w:r>
          </w:p>
          <w:p w:rsidR="00000000" w:rsidDel="00000000" w:rsidP="00000000" w:rsidRDefault="00000000" w:rsidRPr="00000000" w14:paraId="00000023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E-mail:</w:t>
            </w:r>
          </w:p>
          <w:p w:rsidR="00000000" w:rsidDel="00000000" w:rsidP="00000000" w:rsidRDefault="00000000" w:rsidRPr="00000000" w14:paraId="00000026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Chefia Imediata:</w:t>
            </w:r>
          </w:p>
          <w:p w:rsidR="00000000" w:rsidDel="00000000" w:rsidP="00000000" w:rsidRDefault="00000000" w:rsidRPr="00000000" w14:paraId="00000029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E-mail da chefia imediata:</w:t>
            </w:r>
          </w:p>
          <w:p w:rsidR="00000000" w:rsidDel="00000000" w:rsidP="00000000" w:rsidRDefault="00000000" w:rsidRPr="00000000" w14:paraId="0000002B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1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 Toda comunicação da CASQ será realizada por e-mail. Todos os campos são de preenchimento obrigatório.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1"/>
        <w:shd w:fill="d9d9d9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DADOS DO(A) DESIGNADO(A)</w:t>
      </w:r>
      <w:r w:rsidDel="00000000" w:rsidR="00000000" w:rsidRPr="00000000">
        <w:rPr>
          <w:rtl w:val="0"/>
        </w:rPr>
      </w:r>
    </w:p>
    <w:tbl>
      <w:tblPr>
        <w:tblStyle w:val="Table2"/>
        <w:tblW w:w="10057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3961"/>
        <w:gridCol w:w="2410"/>
        <w:gridCol w:w="3686"/>
        <w:tblGridChange w:id="0">
          <w:tblGrid>
            <w:gridCol w:w="3961"/>
            <w:gridCol w:w="2410"/>
            <w:gridCol w:w="3686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Nome do(a) Designado(a):</w:t>
            </w:r>
          </w:p>
          <w:p w:rsidR="00000000" w:rsidDel="00000000" w:rsidP="00000000" w:rsidRDefault="00000000" w:rsidRPr="00000000" w14:paraId="00000031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Nome Social:</w:t>
            </w:r>
          </w:p>
          <w:p w:rsidR="00000000" w:rsidDel="00000000" w:rsidP="00000000" w:rsidRDefault="00000000" w:rsidRPr="00000000" w14:paraId="00000036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RG: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CPF: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Nacionalidade:</w:t>
            </w:r>
          </w:p>
          <w:p w:rsidR="00000000" w:rsidDel="00000000" w:rsidP="00000000" w:rsidRDefault="00000000" w:rsidRPr="00000000" w14:paraId="00000040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Estado Civil:</w:t>
            </w:r>
          </w:p>
          <w:p w:rsidR="00000000" w:rsidDel="00000000" w:rsidP="00000000" w:rsidRDefault="00000000" w:rsidRPr="00000000" w14:paraId="00000043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Endereço Residencial:</w:t>
            </w:r>
          </w:p>
          <w:p w:rsidR="00000000" w:rsidDel="00000000" w:rsidP="00000000" w:rsidRDefault="00000000" w:rsidRPr="00000000" w14:paraId="00000045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Bairro:</w:t>
            </w:r>
          </w:p>
          <w:p w:rsidR="00000000" w:rsidDel="00000000" w:rsidP="00000000" w:rsidRDefault="00000000" w:rsidRPr="00000000" w14:paraId="00000048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Cidade:</w:t>
            </w:r>
          </w:p>
          <w:p w:rsidR="00000000" w:rsidDel="00000000" w:rsidP="00000000" w:rsidRDefault="00000000" w:rsidRPr="00000000" w14:paraId="0000004A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Estado:</w:t>
            </w:r>
          </w:p>
          <w:p w:rsidR="00000000" w:rsidDel="00000000" w:rsidP="00000000" w:rsidRDefault="00000000" w:rsidRPr="00000000" w14:paraId="0000004C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CEP:</w:t>
            </w:r>
          </w:p>
          <w:p w:rsidR="00000000" w:rsidDel="00000000" w:rsidP="00000000" w:rsidRDefault="00000000" w:rsidRPr="00000000" w14:paraId="0000004E">
            <w:pPr>
              <w:widowControl w:val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1"/>
        <w:shd w:fill="d9d9d9" w:val="clea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QUALIDADE DO(A) DESIGNADO(A)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1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* Marque abaixo com um "X" uma das opções</w:t>
      </w:r>
      <w:r w:rsidDel="00000000" w:rsidR="00000000" w:rsidRPr="00000000">
        <w:rPr>
          <w:rtl w:val="0"/>
        </w:rPr>
      </w:r>
    </w:p>
    <w:tbl>
      <w:tblPr>
        <w:tblStyle w:val="Table3"/>
        <w:tblW w:w="613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652"/>
        <w:gridCol w:w="5483"/>
        <w:tblGridChange w:id="0">
          <w:tblGrid>
            <w:gridCol w:w="652"/>
            <w:gridCol w:w="548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Companheiro(a)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Filho(a) inválido(a)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Enteado(a) / Menor tutelado(a)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Pai / Mãe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widowControl w:val="1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Irmão / Irmã</w:t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9d9d9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Documentos necessários: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93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Identidade e CPF do(a) designado(a);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Comprovação de estado civil do(a) servidor(a) e do(a) companheiro(a) no caso de designação de companheira(o);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Comprovante de residência (conta pública) em nome do servidor(a) e um em nome da pessoa designada;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Certidão de nascimento (no caso de filho inválido);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Declaração médica atualizada e todos os outros documentos médicos pertinentes originais (no caso de portador de deficiência e no caso de filho inválido);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Termo Tutelar Definitivo (no caso de menor tutelado);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Comprovante de dependência econômica e declaração do Imposto de Renda onde o(a) beneficiário(a) consta como dependente do(a) requerente (no caso de pai, mãe e irmão);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Escritura Pública Declaratória de União Estável com o estado civil de acordo com a certidão de nascimento, certidão de casamento ou certidão de casamento com averbação da separação, certidão de óbito ou viuvez do(a) ex-cônjuge (no caso de designação de companheiro/a);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93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Demais documentos que comprovem a união estável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Nestes termos,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6qcznu2o5cjw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pede deferimento.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bookmarkStart w:colFirst="0" w:colLast="0" w:name="_heading=h.ufqcu9k3spc5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bookmarkStart w:colFirst="0" w:colLast="0" w:name="_heading=h.stynu31ir776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sz w:val="24"/>
          <w:szCs w:val="24"/>
        </w:rPr>
      </w:pPr>
      <w:bookmarkStart w:colFirst="0" w:colLast="0" w:name="_heading=h.3q99cht64vpc" w:id="3"/>
      <w:bookmarkEnd w:id="3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sz w:val="24"/>
          <w:szCs w:val="24"/>
        </w:rPr>
      </w:pPr>
      <w:bookmarkStart w:colFirst="0" w:colLast="0" w:name="_heading=h.azg9ktakhyft" w:id="4"/>
      <w:bookmarkEnd w:id="4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</w:t>
      </w:r>
    </w:p>
    <w:sectPr>
      <w:pgSz w:h="16840" w:w="11910" w:orient="portrait"/>
      <w:pgMar w:bottom="278" w:top="284" w:left="1134" w:right="71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74" w:lineRule="auto"/>
      <w:ind w:left="213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spacing w:line="293" w:lineRule="exact"/>
      <w:ind w:left="922" w:hanging="348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textofundocinzamaiusculasnegrito" w:customStyle="1">
    <w:name w:val="texto_fundo_cinza_maiusculas_negrito"/>
    <w:basedOn w:val="Normal"/>
    <w:rsid w:val="00C51DA5"/>
    <w:pPr>
      <w:widowControl w:val="1"/>
      <w:autoSpaceDE w:val="1"/>
      <w:autoSpaceDN w:val="1"/>
      <w:spacing w:after="100" w:afterAutospacing="1" w:before="100" w:beforeAutospacing="1"/>
    </w:pPr>
    <w:rPr>
      <w:sz w:val="24"/>
      <w:szCs w:val="24"/>
      <w:lang w:bidi="ar-SA" w:eastAsia="pt-BR" w:val="pt-BR"/>
    </w:rPr>
  </w:style>
  <w:style w:type="paragraph" w:styleId="tabelatextoalinhadoesquerda" w:customStyle="1">
    <w:name w:val="tabela_texto_alinhado_esquerda"/>
    <w:basedOn w:val="Normal"/>
    <w:rsid w:val="00C51DA5"/>
    <w:pPr>
      <w:widowControl w:val="1"/>
      <w:autoSpaceDE w:val="1"/>
      <w:autoSpaceDN w:val="1"/>
      <w:spacing w:after="100" w:afterAutospacing="1" w:before="100" w:beforeAutospacing="1"/>
    </w:pPr>
    <w:rPr>
      <w:sz w:val="24"/>
      <w:szCs w:val="24"/>
      <w:lang w:bidi="ar-SA" w:eastAsia="pt-BR" w:val="pt-BR"/>
    </w:rPr>
  </w:style>
  <w:style w:type="character" w:styleId="Forte">
    <w:name w:val="Strong"/>
    <w:basedOn w:val="Fontepargpadro"/>
    <w:uiPriority w:val="22"/>
    <w:qFormat w:val="1"/>
    <w:rsid w:val="00C51DA5"/>
    <w:rPr>
      <w:b w:val="1"/>
      <w:bCs w:val="1"/>
    </w:rPr>
  </w:style>
  <w:style w:type="paragraph" w:styleId="textojustificado" w:customStyle="1">
    <w:name w:val="texto_justificado"/>
    <w:basedOn w:val="Normal"/>
    <w:rsid w:val="00C51DA5"/>
    <w:pPr>
      <w:widowControl w:val="1"/>
      <w:autoSpaceDE w:val="1"/>
      <w:autoSpaceDN w:val="1"/>
      <w:spacing w:after="100" w:afterAutospacing="1" w:before="100" w:beforeAutospacing="1"/>
    </w:pPr>
    <w:rPr>
      <w:sz w:val="24"/>
      <w:szCs w:val="24"/>
      <w:lang w:bidi="ar-SA" w:eastAsia="pt-BR" w:val="pt-BR"/>
    </w:rPr>
  </w:style>
  <w:style w:type="paragraph" w:styleId="textocentralizadomaiusculas" w:customStyle="1">
    <w:name w:val="texto_centralizado_maiusculas"/>
    <w:basedOn w:val="Normal"/>
    <w:rsid w:val="00C51DA5"/>
    <w:pPr>
      <w:widowControl w:val="1"/>
      <w:autoSpaceDE w:val="1"/>
      <w:autoSpaceDN w:val="1"/>
      <w:spacing w:after="100" w:afterAutospacing="1" w:before="100" w:beforeAutospacing="1"/>
    </w:pPr>
    <w:rPr>
      <w:sz w:val="24"/>
      <w:szCs w:val="24"/>
      <w:lang w:bidi="ar-SA" w:eastAsia="pt-BR" w:val="pt-BR"/>
    </w:rPr>
  </w:style>
  <w:style w:type="paragraph" w:styleId="textofundocinzanegrito" w:customStyle="1">
    <w:name w:val="texto_fundo_cinza_negrito"/>
    <w:basedOn w:val="Normal"/>
    <w:rsid w:val="00C51DA5"/>
    <w:pPr>
      <w:widowControl w:val="1"/>
      <w:autoSpaceDE w:val="1"/>
      <w:autoSpaceDN w:val="1"/>
      <w:spacing w:after="100" w:afterAutospacing="1" w:before="100" w:beforeAutospacing="1"/>
    </w:pPr>
    <w:rPr>
      <w:sz w:val="24"/>
      <w:szCs w:val="24"/>
      <w:lang w:bidi="ar-SA" w:eastAsia="pt-BR" w:val="pt-BR"/>
    </w:rPr>
  </w:style>
  <w:style w:type="paragraph" w:styleId="paragrafonumeradonivel1" w:customStyle="1">
    <w:name w:val="paragrafo_numerado_nivel1"/>
    <w:basedOn w:val="Normal"/>
    <w:rsid w:val="00C51DA5"/>
    <w:pPr>
      <w:widowControl w:val="1"/>
      <w:autoSpaceDE w:val="1"/>
      <w:autoSpaceDN w:val="1"/>
      <w:spacing w:after="100" w:afterAutospacing="1" w:before="100" w:beforeAutospacing="1"/>
    </w:pPr>
    <w:rPr>
      <w:sz w:val="24"/>
      <w:szCs w:val="24"/>
      <w:lang w:bidi="ar-SA" w:eastAsia="pt-BR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4TZxCNrJLcWb02mSWoWCvabUCQ==">CgMxLjAyDmguNnFjem51Mm81Y2p3Mg5oLnVmcWN1OWszc3BjNTIOaC5zdHludTMxaXI3NzYyDmguM3E5OWNodDY0dnBjMg5oLmF6ZzlrdGFraHlmdDgAciExVXJXZkhHemowN2xVcGZtQTZlTnVaeTZrTU5BMVkxTy0=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2019-11-14T14:40:00Z</dcterms:created>
  <dc:creator>CAR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2012-05-22T00:00:00Z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2019-02-05T00:00:00Z</vt:filetime>
  </property>
</Properties>
</file>