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638175" cy="62865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28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MINISTÉRIO DA EDUCAÇÃO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2e75b5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UNIVERSIDADE FEDERAL FLUMINENSE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PRÓ-REITORIA DE ADMINISTRAÇÃO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jc w:val="center"/>
        <w:rPr>
          <w:rFonts w:ascii="Arial" w:cs="Arial" w:eastAsia="Arial" w:hAnsi="Arial"/>
          <w:sz w:val="18"/>
          <w:szCs w:val="18"/>
        </w:rPr>
      </w:pPr>
      <w:bookmarkStart w:colFirst="0" w:colLast="0" w:name="_heading=h.30j0zl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18"/>
          <w:szCs w:val="18"/>
          <w:rtl w:val="0"/>
        </w:rPr>
        <w:t xml:space="preserve">ANEXO VIII DO EDITAL DO PREGÃO ELETRÔNICO N.º 12/2026/AD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3" w:lineRule="auto"/>
        <w:ind w:right="3079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                PREGÃO ELETRÔNICO Nº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12/2026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PROCESSO ADMINISTRATIVO N° 23069.194020/2025-18</w:t>
      </w:r>
    </w:p>
    <w:p w:rsidR="00000000" w:rsidDel="00000000" w:rsidP="00000000" w:rsidRDefault="00000000" w:rsidRPr="00000000" w14:paraId="0000000B">
      <w:pPr>
        <w:ind w:left="740" w:firstLine="0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3" w:lineRule="auto"/>
        <w:ind w:left="740" w:right="3079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DECLARAÇÃO DE COMPROMISSO DE ENTREGA DOS PRODUTOS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3" w:lineRule="auto"/>
        <w:ind w:left="740" w:right="3079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3" w:lineRule="auto"/>
        <w:ind w:right="3079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1" w:line="252.00000000000003" w:lineRule="auto"/>
        <w:ind w:left="74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empresa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XXXXXXXXXXXXXXXXXXXXXXXXXXXXXXXXXX</w:t>
      </w:r>
      <w:r w:rsidDel="00000000" w:rsidR="00000000" w:rsidRPr="00000000">
        <w:rPr>
          <w:sz w:val="24"/>
          <w:szCs w:val="24"/>
          <w:rtl w:val="0"/>
        </w:rPr>
        <w:t xml:space="preserve">, - inscrita no CNPJ/MF sob o número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XXXXXXXXXXXXXXXXXXXXXXX</w:t>
      </w:r>
      <w:r w:rsidDel="00000000" w:rsidR="00000000" w:rsidRPr="00000000">
        <w:rPr>
          <w:sz w:val="24"/>
          <w:szCs w:val="24"/>
          <w:rtl w:val="0"/>
        </w:rPr>
        <w:t xml:space="preserve">, declara que está ciente que a entrega dos produtos deverá ser realizada de acordo com a unidade de fornecimento detalhada no descritivo de cada produto, conforme o anexo III do Edital sob pena da aplicação das sanções previstas na Legislação, referente ao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Pregão Eletrônico – SRP n° 12/2026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1" w:line="252.00000000000003" w:lineRule="auto"/>
        <w:ind w:left="74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" w:line="252.00000000000003" w:lineRule="auto"/>
        <w:ind w:left="74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Niterói, RJ, ____ de ___________ de 2026.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1" w:line="252.00000000000003" w:lineRule="auto"/>
        <w:ind w:left="7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1F">
      <w:pPr>
        <w:spacing w:before="1" w:line="252.00000000000003" w:lineRule="auto"/>
        <w:ind w:left="7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REPRESENTANTE</w:t>
      </w:r>
    </w:p>
    <w:p w:rsidR="00000000" w:rsidDel="00000000" w:rsidP="00000000" w:rsidRDefault="00000000" w:rsidRPr="00000000" w14:paraId="00000020">
      <w:pPr>
        <w:spacing w:before="1" w:line="252.00000000000003" w:lineRule="auto"/>
        <w:ind w:left="7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EMPRESA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7" w:top="1417" w:left="993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Logo Empresa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color w:val="2e75b5"/>
      <w:sz w:val="32"/>
      <w:szCs w:val="32"/>
    </w:rPr>
  </w:style>
  <w:style w:type="paragraph" w:styleId="Heading2">
    <w:name w:val="heading 2"/>
    <w:basedOn w:val="Normal"/>
    <w:next w:val="Normal"/>
    <w:pPr>
      <w:jc w:val="center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wGHVlxwBq/VJqhO3eh7S7K3ysA==">CgMxLjAyCWguMzBqMHpsbDIIaC5namRneHM4AHIhMXF3N01EMEF3Z2NmamRua21UbnprTG9WVVowcTU4Vmdh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