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-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</w:p>
    <w:p w:rsidR="00000000" w:rsidDel="00000000" w:rsidP="00000000" w:rsidRDefault="00000000" w:rsidRPr="00000000" w14:paraId="00000002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INDICAÇÃO DE PREPOSTO JUNTO À UFF</w:t>
      </w:r>
    </w:p>
    <w:p w:rsidR="00000000" w:rsidDel="00000000" w:rsidP="00000000" w:rsidRDefault="00000000" w:rsidRPr="00000000" w14:paraId="00000003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(em papel timbrado do licitante)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[Cidade], [dia] de [mês] de [ano]</w:t>
      </w:r>
    </w:p>
    <w:p w:rsidR="00000000" w:rsidDel="00000000" w:rsidP="00000000" w:rsidRDefault="00000000" w:rsidRPr="00000000" w14:paraId="00000006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À Universidade Federal Fluminense</w:t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A/C: Coordenação de Licitação da Pró-Reitoria de Administração</w:t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Assunto: Referência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de Licitação por Pregão Eletrônico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Prezados Senhores: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Representante Legal da Empresa (Preposto):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Nome: _________________________________________________________</w:t>
      </w:r>
    </w:p>
    <w:p w:rsidR="00000000" w:rsidDel="00000000" w:rsidP="00000000" w:rsidRDefault="00000000" w:rsidRPr="00000000" w14:paraId="00000010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Documento de Identidade n.º ________________ ; Órgão expedidor:__________</w:t>
      </w:r>
    </w:p>
    <w:p w:rsidR="00000000" w:rsidDel="00000000" w:rsidP="00000000" w:rsidRDefault="00000000" w:rsidRPr="00000000" w14:paraId="00000011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CPF/MF n.º ______________________________</w:t>
      </w:r>
    </w:p>
    <w:p w:rsidR="00000000" w:rsidDel="00000000" w:rsidP="00000000" w:rsidRDefault="00000000" w:rsidRPr="00000000" w14:paraId="00000012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Email válido: ________________________________________________________</w:t>
      </w:r>
    </w:p>
    <w:p w:rsidR="00000000" w:rsidDel="00000000" w:rsidP="00000000" w:rsidRDefault="00000000" w:rsidRPr="00000000" w14:paraId="00000013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Telefone Fixo: (    )_______________________ Telefone Celular: (    )_______________________  </w:t>
      </w:r>
    </w:p>
    <w:p w:rsidR="00000000" w:rsidDel="00000000" w:rsidP="00000000" w:rsidRDefault="00000000" w:rsidRPr="00000000" w14:paraId="00000014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ainda, que temos pleno conhecimento que as eventuais notas de empenhos, encaminhadas por este Órgão Gerenciador e seus Participantes, se dará através de comunicação por email do Preposto e deverá ser confirmada em até 24 horas úteis, sob pena de aplicação de sanções cabíveis.</w:t>
      </w:r>
    </w:p>
    <w:p w:rsidR="00000000" w:rsidDel="00000000" w:rsidP="00000000" w:rsidRDefault="00000000" w:rsidRPr="00000000" w14:paraId="00000017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caso de necessidade de substituição do Preposto, a Contratada deverá notificar a Contratante apresentando novo nome, com seus dados pessoais e contato.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Atenciosamente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1C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[Assinatura do Representante Legal e carimbo da Empresa]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080" w:right="1080" w:header="17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____________________________________________________________________</w:t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jc w:val="center"/>
      <w:rPr>
        <w:i w:val="1"/>
        <w:iCs w:val="1"/>
        <w:color w:val="000000"/>
      </w:rPr>
    </w:pPr>
    <w:r w:rsidDel="00000000" w:rsidR="00000000" w:rsidRPr="00000000">
      <w:rPr>
        <w:color w:val="000000"/>
        <w:sz w:val="12"/>
        <w:szCs w:val="12"/>
        <w:rtl w:val="0"/>
      </w:rPr>
      <w:t xml:space="preserve">Anexo</w:t>
    </w:r>
    <w:r w:rsidDel="00000000" w:rsidR="00000000" w:rsidRPr="00000000">
      <w:rPr>
        <w:sz w:val="12"/>
        <w:szCs w:val="12"/>
        <w:rtl w:val="0"/>
      </w:rPr>
      <w:t xml:space="preserve"> V</w:t>
    </w:r>
    <w:r w:rsidDel="00000000" w:rsidR="00000000" w:rsidRPr="00000000">
      <w:rPr>
        <w:color w:val="000000"/>
        <w:sz w:val="12"/>
        <w:szCs w:val="12"/>
        <w:rtl w:val="0"/>
      </w:rPr>
      <w:t xml:space="preserve"> – Modelo de Indicação do Preposto</w:t>
      <w:tab/>
      <w:tab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Pág. 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/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bookmarkStart w:colFirst="0" w:colLast="0" w:name="_heading=h.gx3hxucfyspw" w:id="1"/>
    <w:bookmarkEnd w:id="1"/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23069.194016/2025-41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40" w:lineRule="auto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color w:val="000000"/>
      <w:sz w:val="22"/>
      <w:szCs w:val="22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i w:val="1"/>
      <w:iCs w:val="1"/>
      <w:color w:val="000000"/>
      <w:sz w:val="22"/>
      <w:szCs w:val="22"/>
    </w:rPr>
  </w:style>
  <w:style w:type="paragraph" w:styleId="Title">
    <w:name w:val="Title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Rule="auto"/>
    </w:pPr>
    <w:rPr>
      <w:rFonts w:ascii="Liberation Sans" w:cs="Liberation Sans" w:eastAsia="Liberation Sans" w:hAnsi="Liberation Sans"/>
      <w:color w:val="000000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color w:val="000000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33F3p8j09tdtrBvDyi4m3BSt0A==">CgMxLjAyCGguZ2pkZ3hzMg5oLmd4M2h4dWNmeXNwdzgAciExbjZYYi0yN1gzWll0d3RsZzctMUVUZU9ZcDFUWV9iel8=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