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n7jesnlv462u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90.078/2025/AD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</w:t>
      </w: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sz w:val="21"/>
          <w:szCs w:val="21"/>
          <w:rtl w:val="0"/>
        </w:rPr>
        <w:t xml:space="preserve">(identificar o Contratado)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</w:t>
      </w:r>
      <w:r w:rsidDel="00000000" w:rsidR="00000000" w:rsidRPr="00000000">
        <w:rPr>
          <w:sz w:val="21"/>
          <w:szCs w:val="21"/>
          <w:rtl w:val="0"/>
        </w:rPr>
        <w:t xml:space="preserve">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0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nº.90.078./2025, bem como que se responsabiliza, sob as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0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26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1497330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1497330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0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-99693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8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23069.181625/2025-31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uiPriority w:val="1"/>
    <w:qFormat w:val="1"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Arial MT" w:cs="Arial MT" w:eastAsia="Arial MT" w:hAnsi="Arial MT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Arial MT" w:cs="Arial MT" w:eastAsia="Arial MT" w:hAnsi="Arial MT"/>
      <w:lang w:val="pt-PT"/>
    </w:rPr>
  </w:style>
  <w:style w:type="paragraph" w:styleId="LO-normal0" w:customStyle="1">
    <w:name w:val="LO-normal0"/>
    <w:qFormat w:val="1"/>
    <w:pPr>
      <w:suppressAutoHyphens w:val="1"/>
    </w:pPr>
    <w:rPr>
      <w:rFonts w:ascii="Arial" w:cs="Arial" w:eastAsia="Arial" w:hAnsi="Arial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gBB2M9seYiG4mfhBXEyXHPAYyQ==">CgMxLjAyD2lkLm43amVzbmx2NDYydTgAciExRU1tcy1lQ1pmWnRZYmdHYzhkYjQ5Z0RzUmo1VWN6dVI=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