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6D546C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546C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653E43E2" w14:textId="77777777" w:rsidR="009271C3" w:rsidRPr="009271C3" w:rsidRDefault="009271C3" w:rsidP="009271C3">
      <w:pPr>
        <w:pStyle w:val="Pr-formataoHTML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8E6881B" w14:textId="6AD1140B" w:rsidR="006013A6" w:rsidRDefault="006013A6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FORMULÁRIO DE SOLICITAÇÃO DE EMPENHO </w:t>
      </w:r>
      <w:r w:rsidRPr="001C079A">
        <w:rPr>
          <w:rFonts w:ascii="Calibri" w:eastAsia="Calibri" w:hAnsi="Calibri" w:cs="Calibri"/>
          <w:b/>
          <w:color w:val="FF0000"/>
          <w:sz w:val="22"/>
          <w:szCs w:val="22"/>
        </w:rPr>
        <w:t xml:space="preserve">CONTRATO 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>9</w:t>
      </w:r>
      <w:r w:rsidR="00CF399A">
        <w:rPr>
          <w:rFonts w:ascii="Calibri" w:eastAsia="Calibri" w:hAnsi="Calibri" w:cs="Calibri"/>
          <w:b/>
          <w:color w:val="FF0000"/>
          <w:sz w:val="22"/>
          <w:szCs w:val="22"/>
        </w:rPr>
        <w:t>5</w:t>
      </w:r>
      <w:r w:rsidR="00211A50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912F52">
        <w:rPr>
          <w:rFonts w:ascii="Calibri" w:eastAsia="Calibri" w:hAnsi="Calibri" w:cs="Calibri"/>
          <w:b/>
          <w:color w:val="FF0000"/>
          <w:sz w:val="22"/>
          <w:szCs w:val="22"/>
        </w:rPr>
        <w:t>5</w:t>
      </w:r>
    </w:p>
    <w:p w14:paraId="30A5DC2E" w14:textId="61E21A4C" w:rsidR="00211A50" w:rsidRDefault="00211A50" w:rsidP="006013A6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(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 xml:space="preserve">Materiais Químicos Controlados </w:t>
      </w:r>
      <w:r w:rsidR="00CF399A">
        <w:rPr>
          <w:rFonts w:ascii="Calibri" w:eastAsia="Calibri" w:hAnsi="Calibri" w:cs="Calibri"/>
          <w:b/>
          <w:color w:val="FF0000"/>
          <w:sz w:val="22"/>
          <w:szCs w:val="22"/>
        </w:rPr>
        <w:t xml:space="preserve">PF e/ou </w:t>
      </w:r>
      <w:r w:rsidR="00486542">
        <w:rPr>
          <w:rFonts w:ascii="Calibri" w:eastAsia="Calibri" w:hAnsi="Calibri" w:cs="Calibri"/>
          <w:b/>
          <w:color w:val="FF0000"/>
          <w:sz w:val="22"/>
          <w:szCs w:val="22"/>
        </w:rPr>
        <w:t>Exército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)</w:t>
      </w:r>
    </w:p>
    <w:p w14:paraId="203352D3" w14:textId="7F34949C" w:rsidR="005D3460" w:rsidRPr="005D3460" w:rsidRDefault="005D3460" w:rsidP="005D346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bCs/>
          <w:color w:val="FF0000"/>
          <w:sz w:val="22"/>
          <w:szCs w:val="22"/>
        </w:rPr>
      </w:pPr>
      <w:r w:rsidRPr="005D3460">
        <w:rPr>
          <w:rFonts w:ascii="Calibri" w:hAnsi="Calibri" w:cs="Calibri"/>
          <w:b/>
          <w:bCs/>
          <w:color w:val="000000"/>
          <w:sz w:val="22"/>
          <w:szCs w:val="22"/>
        </w:rPr>
        <w:t xml:space="preserve">Contrato </w:t>
      </w:r>
      <w:r w:rsidRPr="005D3460">
        <w:rPr>
          <w:rFonts w:ascii="Calibri" w:hAnsi="Calibri" w:cs="Calibri"/>
          <w:b/>
          <w:bCs/>
          <w:color w:val="000000"/>
          <w:sz w:val="22"/>
          <w:szCs w:val="22"/>
        </w:rPr>
        <w:t xml:space="preserve">95/2025 - </w:t>
      </w:r>
      <w:r w:rsidRPr="005D3460">
        <w:rPr>
          <w:rFonts w:ascii="Calibri" w:hAnsi="Calibri" w:cs="Calibri"/>
          <w:b/>
          <w:bCs/>
          <w:color w:val="000000"/>
          <w:szCs w:val="20"/>
        </w:rPr>
        <w:t>ORBITAL PRODUTOS PARA</w:t>
      </w:r>
      <w:r w:rsidRPr="005D3460">
        <w:rPr>
          <w:rFonts w:ascii="Calibri" w:hAnsi="Calibri" w:cs="Calibri"/>
          <w:b/>
          <w:bCs/>
          <w:color w:val="000000"/>
          <w:szCs w:val="20"/>
        </w:rPr>
        <w:t xml:space="preserve"> </w:t>
      </w:r>
      <w:r w:rsidRPr="005D3460">
        <w:rPr>
          <w:rFonts w:ascii="Calibri" w:hAnsi="Calibri" w:cs="Calibri"/>
          <w:b/>
          <w:bCs/>
          <w:color w:val="000000"/>
          <w:szCs w:val="20"/>
        </w:rPr>
        <w:t xml:space="preserve">LABORATORIOS </w:t>
      </w:r>
      <w:proofErr w:type="gramStart"/>
      <w:r w:rsidRPr="005D3460">
        <w:rPr>
          <w:rFonts w:ascii="Calibri" w:hAnsi="Calibri" w:cs="Calibri"/>
          <w:b/>
          <w:bCs/>
          <w:color w:val="000000"/>
          <w:szCs w:val="20"/>
        </w:rPr>
        <w:t xml:space="preserve">LTDA  </w:t>
      </w:r>
      <w:r w:rsidRPr="005D3460">
        <w:rPr>
          <w:rFonts w:ascii="Calibri" w:hAnsi="Calibri" w:cs="Calibri"/>
          <w:b/>
          <w:bCs/>
          <w:color w:val="000000"/>
          <w:sz w:val="22"/>
          <w:szCs w:val="22"/>
        </w:rPr>
        <w:t>CNPJ</w:t>
      </w:r>
      <w:proofErr w:type="gramEnd"/>
      <w:r w:rsidRPr="005D3460">
        <w:rPr>
          <w:rFonts w:ascii="Calibri" w:hAnsi="Calibri" w:cs="Calibri"/>
          <w:b/>
          <w:bCs/>
          <w:color w:val="000000"/>
          <w:sz w:val="22"/>
          <w:szCs w:val="22"/>
        </w:rPr>
        <w:t xml:space="preserve"> 71.443.667/0001-07 Processo Relacionado Contratação 23069.192915/2025-18</w:t>
      </w:r>
    </w:p>
    <w:p w14:paraId="22215444" w14:textId="77777777" w:rsidR="008C191C" w:rsidRDefault="008C191C" w:rsidP="008C191C">
      <w:pPr>
        <w:spacing w:before="280" w:after="2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Identificação da Unidade 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12"/>
        <w:gridCol w:w="4678"/>
      </w:tblGrid>
      <w:tr w:rsidR="008C191C" w14:paraId="6013FB47" w14:textId="77777777" w:rsidTr="000A4E5B">
        <w:tc>
          <w:tcPr>
            <w:tcW w:w="94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AA80C1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Nome da Unidade Solicitante</w:t>
            </w:r>
          </w:p>
          <w:p w14:paraId="6F1A53F6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o nome do setor/unidade solicitante]</w:t>
            </w:r>
          </w:p>
        </w:tc>
      </w:tr>
      <w:tr w:rsidR="008C191C" w14:paraId="0220AAED" w14:textId="77777777" w:rsidTr="000A4E5B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9BB6D2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E-mail</w:t>
            </w:r>
          </w:p>
          <w:p w14:paraId="65C182EF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e-mail para contato]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C8F359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Telefone</w:t>
            </w:r>
          </w:p>
          <w:p w14:paraId="772C861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[digite aqui telefones de contato]</w:t>
            </w:r>
          </w:p>
        </w:tc>
      </w:tr>
    </w:tbl>
    <w:p w14:paraId="3A49EABD" w14:textId="77777777" w:rsidR="008C191C" w:rsidRDefault="00000000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sdt>
        <w:sdtPr>
          <w:tag w:val="goog_rdk_1"/>
          <w:id w:val="2000771156"/>
        </w:sdtPr>
        <w:sdtContent/>
      </w:sdt>
      <w:r w:rsidR="008C191C">
        <w:rPr>
          <w:rFonts w:ascii="Calibri" w:eastAsia="Calibri" w:hAnsi="Calibri" w:cs="Calibri"/>
          <w:b/>
          <w:sz w:val="22"/>
          <w:szCs w:val="22"/>
        </w:rPr>
        <w:t>Itens e quantidades a serem empenhados</w:t>
      </w:r>
    </w:p>
    <w:tbl>
      <w:tblPr>
        <w:tblW w:w="10491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5"/>
        <w:gridCol w:w="3963"/>
        <w:gridCol w:w="927"/>
        <w:gridCol w:w="1394"/>
        <w:gridCol w:w="1284"/>
        <w:gridCol w:w="978"/>
        <w:gridCol w:w="1380"/>
      </w:tblGrid>
      <w:tr w:rsidR="005D3460" w:rsidRPr="005D3460" w14:paraId="46AC09E9" w14:textId="77777777" w:rsidTr="005D3460">
        <w:trPr>
          <w:trHeight w:val="45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4621FA79" w14:textId="5C8AB6AB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 xml:space="preserve">ITEM </w:t>
            </w:r>
          </w:p>
        </w:tc>
        <w:tc>
          <w:tcPr>
            <w:tcW w:w="4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2092CE06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>DESCRIÇÃO/ ESPECIFICAÇÃO</w:t>
            </w:r>
          </w:p>
        </w:tc>
        <w:tc>
          <w:tcPr>
            <w:tcW w:w="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3AF67C65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>UNIDADE DE MEDIDA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1D0EFBB8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>INFORMAÇÕES ADICIONAIS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62DB9131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 xml:space="preserve">QUANTIDADE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1C5DEC5B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>VALOR UNITÁRIO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8DB3E2" w:fill="8DB3E2"/>
            <w:vAlign w:val="center"/>
            <w:hideMark/>
          </w:tcPr>
          <w:p w14:paraId="5A411395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>VALOR TOTAL</w:t>
            </w:r>
          </w:p>
        </w:tc>
      </w:tr>
      <w:tr w:rsidR="005D3460" w:rsidRPr="005D3460" w14:paraId="5B7A0E98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105031D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31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5556B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Cafeína P.A. (Anidra) – Aspecto Físico: Pó Cristalino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Branco ,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Fórmula Química: C8H10N4O2, Peso Molecular: 194, 19 g/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mol,  Pureza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Mínima: 99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%,  densidade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1,23 g/cm³ a 18°C. Número de Referência Química: CAS 58-08-2. Fornecimento em frasco de 250g, 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EC6288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38CA9C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pela Polícia Federal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65A6E9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65095C0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3,15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8DE83B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7F527CBF" w14:textId="77777777" w:rsidTr="005D3460">
        <w:trPr>
          <w:trHeight w:val="112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48EB1CF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32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148552D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Paracetamol (Acetaminofeno) - Ativo farmacêutico, Especificação farmacopeia - Aspecto Físico: Pó Branco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Cristalino,  leve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sabor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amargo,  Fórmula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Química: C8H9NO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2,  densidade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: 1, 26 g/cm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3,  Peso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Molecular: 151,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16,  Grau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de Pureza Mínima 98% (Grau farmacêutico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),  Número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de Referência Química CAS 103-90-2. Fornecimento em frasco de 1g.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EF8664D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A7998B3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pela Polícia Federal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5E3E744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32BE630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459,00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62A61AE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2C2CA8A6" w14:textId="77777777" w:rsidTr="005D3460">
        <w:trPr>
          <w:trHeight w:val="112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A88B3D5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33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967C361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br/>
              <w:t>Tolueno anidro - Aspecto Físico: Líquido Incolor, Peso Molecular: 92,14 g/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mol,  Fórmula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Química: C7H8, Pureza Mínima: 99,8%, densidade: 0,87 g/cm3 (em 20°C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),  Número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de Referência Química: CAS 108-88-3. Fornecimento em frasco de 1 litro 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CBF214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Litro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B6C6DBE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pela Polícia Federal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9BB00D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61C2AD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256,00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1A397A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2A0E0720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4EA1C6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34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BA10EF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Ácido Fluorídrico P.A. - Aspecto Físico Líquido Incolor, Odor Ácido, Peso Molecular: 20,1, Fórmula Química HF, Teor de Pureza Teor Mínimo de 40%, Característica Adicional Reagente P.A., Número de Referência Química CAS 7664-39-3. Fornecimento em frasco de 1 litro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CC89C2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Litro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71B96BA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72427F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26DF5C0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320,00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79AB14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502F06BF" w14:textId="77777777" w:rsidTr="005D3460">
        <w:trPr>
          <w:trHeight w:val="67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73432EF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lastRenderedPageBreak/>
              <w:t>35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892F2A3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Ácido Nítrico P.A A.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C.S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- Aspecto Físico: Líquido, Fórmula Química: Hno3, Peso Molecular: 63,01 G/Mol, Teor Mínimo: 65%, Número de Referência Química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Cas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7697-37-2. Fornecimento Em Frasco de 1 Litro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8731BC7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Litro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2FD5C7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CD1EDEB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A1274B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120,00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D6D105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09919C9B" w14:textId="77777777" w:rsidTr="005D3460">
        <w:trPr>
          <w:trHeight w:val="112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722AF78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36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B25F84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Ácido Perclórico P.A.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-  Aspecto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Físico Líquido Incolor ou Levemente Amarelado, Peso Molecular: 100,46, Fórmula Química HClO4, Grau de Pureza Concentração Mínima de 70%, Característica Adicional Reagente P/HPLC, Número de Referência Química CAS 7601-90-3. Fornecimento em frasco de 1 litro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E072B6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Litro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418460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243B5C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AA1DD3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782,40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EB0C18E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7F7DFC3D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231A579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37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5A5F184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Ácido pícrico P.A - Composição química: 2,4,6-(NO2)3C6H2OH, Aspecto físico: pó cristalino amarelo, inodoro, Peso molecular: 229,11, Grau de pureza mínima de 99% em base anidra, Número de referência química: CAS 88-89-1. Fornecimento em frasco de 100 gramas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A2F37A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0762428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F55F85D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025B57D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9,15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1B074F8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0404C389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F42A7BF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38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B2A2054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Azida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de sódio (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azida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sódica) P.A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-  Aspecto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Físico: pó branco cristalino ou cristal incolor, inodoro, Composição química: NaN3, Peso Molecular: 65,01 g/mol, Grau de Pureza Mínima: 99%, Número de Referência Química: CAS 26628-22-8. Fornecimento em frasco de 500g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A271D77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9A24E1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29AF643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DE658B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3,08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8E6E975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454D5758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5CE1252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39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DA1AC6F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Nitrato de Mercúrio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Ii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(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Ico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)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Monohidratado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P.A -Aspecto Físico: Sólido, Peso Molecular: 342,62, Fórmula Química: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Hg(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No3).H2o, Pureza: 98%, Número de Referência Química: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Cas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7783-34-8. Fornecimento Em Frasco de 100g.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E60CD3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2AE1F0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CE96480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0C1603D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7,02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595C08E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516CC51A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31CAE10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40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E4E6AF0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Nitrato de Potássio P.A - Aspecto Físico: Sólido Cristalino Branco, Peso Molecular: 101,10 G/Mol, Fórmula Química: Kno3, Pureza Mínima: 99%, Número de Referência Química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Cas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7757-79-1. Fornecimento Em Frasco de 500g.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1694BD5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F8F11A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EA432DE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C403F4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0,68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C824FE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5CA3BE2A" w14:textId="77777777" w:rsidTr="005D3460">
        <w:trPr>
          <w:trHeight w:val="112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4D24D70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41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2F1971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Trietanolamina P.A. - Aspecto Físico Líquido Límpido, Viscoso, Higroscópico, Peso Molecular: 149,19, Fórmula Química C6H15NO3, Grau de Pureza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Pureza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Mínima de 99%, Característica Adicional Reagente P.A., Número de Referência Química CAS 102-71-6. Fornecimento em frasco de 1 litro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93EC35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Litro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7D8ED5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8154147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275F625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348,00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270A981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58B5D8F9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0C34600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42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E612154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4-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aminofenol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P.S (para síntese). Aspecto Físico: sólido incolor, Fórmula Química: C6H7NO, Peso Molecular: 109,13 G/Mol, Pureza Mínima: 99%, Número De Referência Química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Cas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123-30-8. Fornecimento em frasco de 100g. Reagente controlado pelo exército.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CATMAT .</w:t>
            </w:r>
            <w:proofErr w:type="gramEnd"/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F485740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54813E1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92F9293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1170AB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9,22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C02C4E1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6CA8210A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351A54B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43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E3F0A1B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Ácido Nítrico Fumegante P.A A.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C.S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- Aspecto Físico: Líquido Amarelo Claro, Castanho, Fórmula Química: Hno3, Peso Molecular: 63,01 G/Mol, Teor Mínimo: 99,5%, Número de </w:t>
            </w: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lastRenderedPageBreak/>
              <w:t xml:space="preserve">Referência Química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Cas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7697-37-2. Fornecimento Em Frasco de 1 Litro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373A22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lastRenderedPageBreak/>
              <w:t>Litro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6214F4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6EAE961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D07E383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R$ 1.691,00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2AFF80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057BD0DD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090866F6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45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2629541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Cianeto de sódio P.A - Aspecto Físico: pó ou cristal incolor, </w:t>
            </w:r>
            <w:proofErr w:type="gram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higroscópico,  Odor</w:t>
            </w:r>
            <w:proofErr w:type="gram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amêndoado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, Fórmula Química: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NaCN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, Peso Molecular: 49,1, Pureza Mínima: 95%, Número de Referência Química: CAS 143-33-9. Fornecimento em frasco de 500g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B04A6B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C7BCA77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412FBDD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175535D0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2,04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AFE2F06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58F98924" w14:textId="77777777" w:rsidTr="005D3460">
        <w:trPr>
          <w:trHeight w:val="9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A085458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47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C98BEAA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Cloreto de </w:t>
            </w:r>
            <w:proofErr w:type="spellStart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tionila</w:t>
            </w:r>
            <w:proofErr w:type="spellEnd"/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 xml:space="preserve"> - Aspecto Físico: Líquido Incolor à Amarelado, de odor forte. Fórmula Química: SOCl2. Peso Molecular: 118,97 g/mol, Grau de Pureza Mínima: 97%, Número de Referência Química: CAS 7719-09-7. Fornecimento em frasco de 1 litro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AD73B9F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Litro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E1747FC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E3166E3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844F23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R$ 1.724,00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680D53CA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3EC15099" w14:textId="77777777" w:rsidTr="005D3460">
        <w:trPr>
          <w:trHeight w:val="1125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80F1286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49</w:t>
            </w:r>
          </w:p>
        </w:tc>
        <w:tc>
          <w:tcPr>
            <w:tcW w:w="4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546A6D2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Nitrato de amônio P.A. - Peso Molecular 80,04 g/mol, Aspecto Físico pó fino, cristalino. esbranquiçado, Fórmula Química NH4NO3, Grau de Pureza Mínima de 98%, Característica Adicional Reagente P.A.., Número de Referência Química CAS 6484-52-2. Fornecido em frasco de 500g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27AC824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Grama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B5CDEAD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Produto controlado pelo Ministério de Exército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4D76545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654DA69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FF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FF0000"/>
                <w:szCs w:val="20"/>
              </w:rPr>
              <w:t xml:space="preserve"> R$           0,99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04BDFE3" w14:textId="77777777" w:rsidR="005D3460" w:rsidRPr="005D3460" w:rsidRDefault="005D3460" w:rsidP="005D3460">
            <w:pPr>
              <w:suppressAutoHyphens w:val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color w:val="000000"/>
                <w:szCs w:val="20"/>
              </w:rPr>
              <w:t> </w:t>
            </w:r>
          </w:p>
        </w:tc>
      </w:tr>
      <w:tr w:rsidR="005D3460" w:rsidRPr="005D3460" w14:paraId="1B4A4704" w14:textId="77777777" w:rsidTr="005D3460">
        <w:trPr>
          <w:trHeight w:val="300"/>
        </w:trPr>
        <w:tc>
          <w:tcPr>
            <w:tcW w:w="8931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8DB3E2" w:fill="8DB3E2"/>
            <w:vAlign w:val="center"/>
            <w:hideMark/>
          </w:tcPr>
          <w:p w14:paraId="193DC7FD" w14:textId="77777777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>VALOR TOTAL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8DB3E2" w:fill="8DB3E2"/>
            <w:vAlign w:val="center"/>
            <w:hideMark/>
          </w:tcPr>
          <w:p w14:paraId="722DF68B" w14:textId="0CBDEBFA" w:rsidR="005D3460" w:rsidRPr="005D3460" w:rsidRDefault="005D3460" w:rsidP="005D3460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</w:pPr>
            <w:r w:rsidRPr="005D3460">
              <w:rPr>
                <w:rFonts w:asciiTheme="minorHAnsi" w:hAnsiTheme="minorHAnsi" w:cstheme="minorHAnsi"/>
                <w:b/>
                <w:bCs/>
                <w:color w:val="000000"/>
                <w:szCs w:val="20"/>
              </w:rPr>
              <w:t xml:space="preserve">R$ </w:t>
            </w:r>
          </w:p>
        </w:tc>
      </w:tr>
    </w:tbl>
    <w:p w14:paraId="758AA9EB" w14:textId="77777777" w:rsidR="00CF399A" w:rsidRDefault="00CF399A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</w:p>
    <w:p w14:paraId="765AE181" w14:textId="453DF91D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Justificativa do pedido</w:t>
      </w:r>
    </w:p>
    <w:tbl>
      <w:tblPr>
        <w:tblW w:w="94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90"/>
      </w:tblGrid>
      <w:tr w:rsidR="008C191C" w14:paraId="27B64B44" w14:textId="77777777" w:rsidTr="000A4E5B">
        <w:tc>
          <w:tcPr>
            <w:tcW w:w="9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77A29" w14:textId="77777777" w:rsidR="008C191C" w:rsidRDefault="008C191C" w:rsidP="000A4E5B">
            <w:pPr>
              <w:spacing w:before="280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772376A" w14:textId="77777777" w:rsidR="008C191C" w:rsidRDefault="008C191C" w:rsidP="008C191C">
      <w:pPr>
        <w:spacing w:before="280" w:after="280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Fonte de recurso a ser utilizada</w:t>
      </w:r>
    </w:p>
    <w:tbl>
      <w:tblPr>
        <w:tblW w:w="96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31"/>
      </w:tblGrid>
      <w:tr w:rsidR="008C191C" w14:paraId="7600D078" w14:textId="77777777" w:rsidTr="000A4E5B">
        <w:tc>
          <w:tcPr>
            <w:tcW w:w="9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21104" w14:textId="77777777" w:rsidR="008C191C" w:rsidRDefault="008C191C" w:rsidP="000A4E5B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i/>
                <w:sz w:val="22"/>
                <w:szCs w:val="22"/>
              </w:rPr>
              <w:t>digite aqui a fonte de recurso a ser utilizada para o empenho e pagamento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 </w:t>
            </w:r>
          </w:p>
          <w:p w14:paraId="13C48A78" w14:textId="1565D363" w:rsidR="008C191C" w:rsidRPr="008C191C" w:rsidRDefault="008C191C" w:rsidP="000A4E5B">
            <w:pPr>
              <w:rPr>
                <w:rFonts w:ascii="Calibri" w:eastAsia="Calibri" w:hAnsi="Calibri" w:cs="Calibri"/>
                <w:i/>
                <w:iCs/>
                <w:sz w:val="22"/>
                <w:szCs w:val="22"/>
              </w:rPr>
            </w:pPr>
          </w:p>
        </w:tc>
      </w:tr>
    </w:tbl>
    <w:p w14:paraId="57009F12" w14:textId="77777777" w:rsidR="008C191C" w:rsidRDefault="008C191C" w:rsidP="008C191C">
      <w:pPr>
        <w:rPr>
          <w:rFonts w:ascii="Calibri" w:eastAsia="Calibri" w:hAnsi="Calibri" w:cs="Calibri"/>
          <w:sz w:val="22"/>
          <w:szCs w:val="22"/>
        </w:rPr>
      </w:pPr>
    </w:p>
    <w:p w14:paraId="17FA3F4B" w14:textId="72BCF1EB" w:rsidR="008C191C" w:rsidRPr="009271C3" w:rsidRDefault="008C191C" w:rsidP="00D43BA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*Este formulário deve ser assinado pela chefia da unidade</w:t>
      </w:r>
    </w:p>
    <w:sectPr w:rsidR="008C191C" w:rsidRPr="009271C3" w:rsidSect="00135BEF">
      <w:headerReference w:type="default" r:id="rId9"/>
      <w:footerReference w:type="default" r:id="rId10"/>
      <w:pgSz w:w="11906" w:h="16838"/>
      <w:pgMar w:top="1440" w:right="1080" w:bottom="1440" w:left="1134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544C3" w14:textId="77777777" w:rsidR="00E06EC7" w:rsidRDefault="00E06EC7" w:rsidP="00195787">
      <w:r>
        <w:separator/>
      </w:r>
    </w:p>
  </w:endnote>
  <w:endnote w:type="continuationSeparator" w:id="0">
    <w:p w14:paraId="33E29A0E" w14:textId="77777777" w:rsidR="00E06EC7" w:rsidRDefault="00E06EC7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0A58EF" w:rsidRDefault="000A58EF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BBAFB4" w:rsidR="000A58EF" w:rsidRPr="007D1C2C" w:rsidRDefault="003B787E" w:rsidP="00BB598F">
    <w:pPr>
      <w:pStyle w:val="Rodap"/>
      <w:jc w:val="center"/>
      <w:rPr>
        <w:i/>
      </w:rPr>
    </w:pPr>
    <w:r>
      <w:rPr>
        <w:sz w:val="12"/>
        <w:szCs w:val="12"/>
      </w:rPr>
      <w:t>Anexo</w:t>
    </w:r>
    <w:r w:rsidR="000A58EF">
      <w:rPr>
        <w:sz w:val="12"/>
        <w:szCs w:val="12"/>
      </w:rPr>
      <w:tab/>
    </w:r>
    <w:r w:rsidR="000A58EF">
      <w:rPr>
        <w:sz w:val="12"/>
        <w:szCs w:val="12"/>
      </w:rPr>
      <w:tab/>
    </w:r>
    <w:r w:rsidR="000A58EF">
      <w:rPr>
        <w:rFonts w:ascii="Verdana" w:hAnsi="Verdana"/>
        <w:sz w:val="16"/>
        <w:szCs w:val="16"/>
      </w:rPr>
      <w:t>Pág</w:t>
    </w:r>
    <w:r w:rsidR="000A58EF" w:rsidRPr="00901838">
      <w:rPr>
        <w:rFonts w:ascii="Verdana" w:hAnsi="Verdana"/>
        <w:sz w:val="16"/>
        <w:szCs w:val="16"/>
      </w:rPr>
      <w:t xml:space="preserve">. 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0A58EF" w:rsidRPr="00901838">
      <w:rPr>
        <w:rStyle w:val="Nmerodepgina"/>
        <w:rFonts w:ascii="Verdana" w:eastAsia="MS Gothic" w:hAnsi="Verdana"/>
        <w:sz w:val="16"/>
        <w:szCs w:val="16"/>
      </w:rPr>
      <w:t>/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0A58EF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0A58EF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0A58EF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0A58EF" w:rsidRDefault="000A58EF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6B5AD" w14:textId="77777777" w:rsidR="00E06EC7" w:rsidRDefault="00E06EC7" w:rsidP="00195787">
      <w:r>
        <w:separator/>
      </w:r>
    </w:p>
  </w:footnote>
  <w:footnote w:type="continuationSeparator" w:id="0">
    <w:p w14:paraId="277BF81A" w14:textId="77777777" w:rsidR="00E06EC7" w:rsidRDefault="00E06EC7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0A58EF" w:rsidRDefault="000A58EF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B6E2FB1" w:rsidR="000A58EF" w:rsidRDefault="000A58EF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38" name="Imagem 38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39" name="Imagem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1" w15:restartNumberingAfterBreak="0">
    <w:nsid w:val="073E7E40"/>
    <w:multiLevelType w:val="multilevel"/>
    <w:tmpl w:val="724C4AEE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3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24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568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418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6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2" w15:restartNumberingAfterBreak="0">
    <w:nsid w:val="67F3263E"/>
    <w:multiLevelType w:val="multilevel"/>
    <w:tmpl w:val="CFF0B14A"/>
    <w:lvl w:ilvl="0">
      <w:start w:val="2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2"/>
      <w:numFmt w:val="decimal"/>
      <w:suff w:val="space"/>
      <w:lvlText w:val="%1.%2."/>
      <w:lvlJc w:val="left"/>
      <w:pPr>
        <w:ind w:left="993" w:firstLine="0"/>
      </w:pPr>
      <w:rPr>
        <w:rFonts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3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782767839">
    <w:abstractNumId w:val="26"/>
  </w:num>
  <w:num w:numId="2" w16cid:durableId="1032851531">
    <w:abstractNumId w:val="28"/>
  </w:num>
  <w:num w:numId="3" w16cid:durableId="496651781">
    <w:abstractNumId w:val="29"/>
  </w:num>
  <w:num w:numId="4" w16cid:durableId="149248634">
    <w:abstractNumId w:val="25"/>
  </w:num>
  <w:num w:numId="5" w16cid:durableId="1410008166">
    <w:abstractNumId w:val="22"/>
  </w:num>
  <w:num w:numId="6" w16cid:durableId="117927510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254313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218667230">
    <w:abstractNumId w:val="30"/>
  </w:num>
  <w:num w:numId="9" w16cid:durableId="805396840">
    <w:abstractNumId w:val="24"/>
  </w:num>
  <w:num w:numId="10" w16cid:durableId="606891016">
    <w:abstractNumId w:val="31"/>
  </w:num>
  <w:num w:numId="11" w16cid:durableId="892619033">
    <w:abstractNumId w:val="32"/>
  </w:num>
  <w:num w:numId="12" w16cid:durableId="75178389">
    <w:abstractNumId w:val="21"/>
  </w:num>
  <w:num w:numId="13" w16cid:durableId="304942186">
    <w:abstractNumId w:val="23"/>
  </w:num>
  <w:num w:numId="14" w16cid:durableId="669333126">
    <w:abstractNumId w:val="3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74268109">
    <w:abstractNumId w:val="2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58883990">
    <w:abstractNumId w:val="23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22E4A"/>
    <w:rsid w:val="00025406"/>
    <w:rsid w:val="00040D39"/>
    <w:rsid w:val="000425AB"/>
    <w:rsid w:val="00054A82"/>
    <w:rsid w:val="00064935"/>
    <w:rsid w:val="00073A80"/>
    <w:rsid w:val="000A58EF"/>
    <w:rsid w:val="000A5C63"/>
    <w:rsid w:val="000A62C8"/>
    <w:rsid w:val="000B5CD5"/>
    <w:rsid w:val="000D0B49"/>
    <w:rsid w:val="000D13E3"/>
    <w:rsid w:val="000D1838"/>
    <w:rsid w:val="000D62E0"/>
    <w:rsid w:val="000E0BB9"/>
    <w:rsid w:val="000F0145"/>
    <w:rsid w:val="0010119F"/>
    <w:rsid w:val="00104571"/>
    <w:rsid w:val="00122A72"/>
    <w:rsid w:val="00123A6B"/>
    <w:rsid w:val="00131CC6"/>
    <w:rsid w:val="00135BEF"/>
    <w:rsid w:val="0014109B"/>
    <w:rsid w:val="001571D0"/>
    <w:rsid w:val="00160D58"/>
    <w:rsid w:val="00163819"/>
    <w:rsid w:val="0018615A"/>
    <w:rsid w:val="001877DC"/>
    <w:rsid w:val="00191B50"/>
    <w:rsid w:val="00194CFD"/>
    <w:rsid w:val="00195787"/>
    <w:rsid w:val="001A6554"/>
    <w:rsid w:val="001B08E4"/>
    <w:rsid w:val="001B3F02"/>
    <w:rsid w:val="001C5C08"/>
    <w:rsid w:val="001C723F"/>
    <w:rsid w:val="00210941"/>
    <w:rsid w:val="00211A50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55525"/>
    <w:rsid w:val="00266078"/>
    <w:rsid w:val="00275798"/>
    <w:rsid w:val="0027641D"/>
    <w:rsid w:val="002A29F6"/>
    <w:rsid w:val="002A48AB"/>
    <w:rsid w:val="002A62F2"/>
    <w:rsid w:val="002B7158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227EA"/>
    <w:rsid w:val="00335697"/>
    <w:rsid w:val="00335D5B"/>
    <w:rsid w:val="003369A6"/>
    <w:rsid w:val="00337554"/>
    <w:rsid w:val="00345DC9"/>
    <w:rsid w:val="00351C39"/>
    <w:rsid w:val="003570DA"/>
    <w:rsid w:val="003804AE"/>
    <w:rsid w:val="00394D5F"/>
    <w:rsid w:val="003A2662"/>
    <w:rsid w:val="003A4456"/>
    <w:rsid w:val="003A5295"/>
    <w:rsid w:val="003B11E3"/>
    <w:rsid w:val="003B787E"/>
    <w:rsid w:val="003D2CA2"/>
    <w:rsid w:val="003D4A95"/>
    <w:rsid w:val="003D5227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63"/>
    <w:rsid w:val="00447BEF"/>
    <w:rsid w:val="00450266"/>
    <w:rsid w:val="004629C6"/>
    <w:rsid w:val="00470A8D"/>
    <w:rsid w:val="004720B9"/>
    <w:rsid w:val="00477A20"/>
    <w:rsid w:val="00482E6D"/>
    <w:rsid w:val="00486542"/>
    <w:rsid w:val="004871F1"/>
    <w:rsid w:val="0048745B"/>
    <w:rsid w:val="00487AEC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13C95"/>
    <w:rsid w:val="005156AC"/>
    <w:rsid w:val="005234AD"/>
    <w:rsid w:val="005262A8"/>
    <w:rsid w:val="00543747"/>
    <w:rsid w:val="00546ADF"/>
    <w:rsid w:val="00552B81"/>
    <w:rsid w:val="00561155"/>
    <w:rsid w:val="005807EC"/>
    <w:rsid w:val="005853CE"/>
    <w:rsid w:val="005A0B33"/>
    <w:rsid w:val="005A0C7A"/>
    <w:rsid w:val="005B345F"/>
    <w:rsid w:val="005B3CB4"/>
    <w:rsid w:val="005C41B6"/>
    <w:rsid w:val="005D3460"/>
    <w:rsid w:val="005D7737"/>
    <w:rsid w:val="005F39EB"/>
    <w:rsid w:val="005F6D6E"/>
    <w:rsid w:val="006013A6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16A"/>
    <w:rsid w:val="00647DA8"/>
    <w:rsid w:val="006506AE"/>
    <w:rsid w:val="00656E9A"/>
    <w:rsid w:val="00661793"/>
    <w:rsid w:val="00667772"/>
    <w:rsid w:val="006723C3"/>
    <w:rsid w:val="006757D3"/>
    <w:rsid w:val="006862B6"/>
    <w:rsid w:val="0069429E"/>
    <w:rsid w:val="00697869"/>
    <w:rsid w:val="006A50FF"/>
    <w:rsid w:val="006C27E6"/>
    <w:rsid w:val="006D546C"/>
    <w:rsid w:val="006E2B79"/>
    <w:rsid w:val="006E3D66"/>
    <w:rsid w:val="006E4496"/>
    <w:rsid w:val="006E7396"/>
    <w:rsid w:val="006F29AD"/>
    <w:rsid w:val="0070435E"/>
    <w:rsid w:val="00711EC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0E4D"/>
    <w:rsid w:val="0078133C"/>
    <w:rsid w:val="00782642"/>
    <w:rsid w:val="007856B1"/>
    <w:rsid w:val="007861D9"/>
    <w:rsid w:val="00792C4F"/>
    <w:rsid w:val="00792EFD"/>
    <w:rsid w:val="00793F13"/>
    <w:rsid w:val="00796214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34B1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9665C"/>
    <w:rsid w:val="008C191C"/>
    <w:rsid w:val="008C23FF"/>
    <w:rsid w:val="008C54E4"/>
    <w:rsid w:val="008C6744"/>
    <w:rsid w:val="008E166E"/>
    <w:rsid w:val="008F3BD8"/>
    <w:rsid w:val="0090037C"/>
    <w:rsid w:val="00912689"/>
    <w:rsid w:val="00912F52"/>
    <w:rsid w:val="009271C3"/>
    <w:rsid w:val="009350A3"/>
    <w:rsid w:val="00937A6A"/>
    <w:rsid w:val="00940753"/>
    <w:rsid w:val="00946A34"/>
    <w:rsid w:val="009502A0"/>
    <w:rsid w:val="00951247"/>
    <w:rsid w:val="00973203"/>
    <w:rsid w:val="009937E6"/>
    <w:rsid w:val="009A4E8F"/>
    <w:rsid w:val="009A60CB"/>
    <w:rsid w:val="009C1A02"/>
    <w:rsid w:val="009D72AA"/>
    <w:rsid w:val="009E113C"/>
    <w:rsid w:val="009F2EB2"/>
    <w:rsid w:val="00A05241"/>
    <w:rsid w:val="00A13DC2"/>
    <w:rsid w:val="00A21E8F"/>
    <w:rsid w:val="00A30A28"/>
    <w:rsid w:val="00A33729"/>
    <w:rsid w:val="00A45504"/>
    <w:rsid w:val="00A738FA"/>
    <w:rsid w:val="00A74E08"/>
    <w:rsid w:val="00A85110"/>
    <w:rsid w:val="00A87093"/>
    <w:rsid w:val="00A93E08"/>
    <w:rsid w:val="00A942C3"/>
    <w:rsid w:val="00AB336E"/>
    <w:rsid w:val="00AB700F"/>
    <w:rsid w:val="00AC3B53"/>
    <w:rsid w:val="00AD321A"/>
    <w:rsid w:val="00AE0A71"/>
    <w:rsid w:val="00AF32BC"/>
    <w:rsid w:val="00AF3581"/>
    <w:rsid w:val="00AF781E"/>
    <w:rsid w:val="00AF7DA7"/>
    <w:rsid w:val="00B17DC6"/>
    <w:rsid w:val="00B525B8"/>
    <w:rsid w:val="00B54C7E"/>
    <w:rsid w:val="00B66F19"/>
    <w:rsid w:val="00B67441"/>
    <w:rsid w:val="00B72EE9"/>
    <w:rsid w:val="00B82EC1"/>
    <w:rsid w:val="00B85C8F"/>
    <w:rsid w:val="00B90BA6"/>
    <w:rsid w:val="00B91223"/>
    <w:rsid w:val="00B9643D"/>
    <w:rsid w:val="00BA3323"/>
    <w:rsid w:val="00BB0870"/>
    <w:rsid w:val="00BB1363"/>
    <w:rsid w:val="00BB598F"/>
    <w:rsid w:val="00BC4F69"/>
    <w:rsid w:val="00BE2F47"/>
    <w:rsid w:val="00BE53BB"/>
    <w:rsid w:val="00BE591B"/>
    <w:rsid w:val="00BF0117"/>
    <w:rsid w:val="00BF319D"/>
    <w:rsid w:val="00BF4761"/>
    <w:rsid w:val="00C01D97"/>
    <w:rsid w:val="00C0241D"/>
    <w:rsid w:val="00C107EE"/>
    <w:rsid w:val="00C11C38"/>
    <w:rsid w:val="00C154AA"/>
    <w:rsid w:val="00C1654F"/>
    <w:rsid w:val="00C2046E"/>
    <w:rsid w:val="00C2126E"/>
    <w:rsid w:val="00C30204"/>
    <w:rsid w:val="00C433C3"/>
    <w:rsid w:val="00C44CC3"/>
    <w:rsid w:val="00C45096"/>
    <w:rsid w:val="00C50DCE"/>
    <w:rsid w:val="00C5395D"/>
    <w:rsid w:val="00C754FF"/>
    <w:rsid w:val="00C7600F"/>
    <w:rsid w:val="00C804D0"/>
    <w:rsid w:val="00C822CB"/>
    <w:rsid w:val="00C9098A"/>
    <w:rsid w:val="00CA1C08"/>
    <w:rsid w:val="00CB041E"/>
    <w:rsid w:val="00CB5F48"/>
    <w:rsid w:val="00CD2701"/>
    <w:rsid w:val="00CD3A73"/>
    <w:rsid w:val="00CE00C9"/>
    <w:rsid w:val="00CE1A91"/>
    <w:rsid w:val="00CE4C58"/>
    <w:rsid w:val="00CE7B83"/>
    <w:rsid w:val="00CF399A"/>
    <w:rsid w:val="00D03194"/>
    <w:rsid w:val="00D11FB6"/>
    <w:rsid w:val="00D15CE1"/>
    <w:rsid w:val="00D166E7"/>
    <w:rsid w:val="00D20659"/>
    <w:rsid w:val="00D24004"/>
    <w:rsid w:val="00D40051"/>
    <w:rsid w:val="00D43BAF"/>
    <w:rsid w:val="00D4570A"/>
    <w:rsid w:val="00D52F83"/>
    <w:rsid w:val="00D62B2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06EC7"/>
    <w:rsid w:val="00E1163C"/>
    <w:rsid w:val="00E23909"/>
    <w:rsid w:val="00E31561"/>
    <w:rsid w:val="00E44B0C"/>
    <w:rsid w:val="00E52524"/>
    <w:rsid w:val="00E578A6"/>
    <w:rsid w:val="00E67DCF"/>
    <w:rsid w:val="00EA06C5"/>
    <w:rsid w:val="00EB556D"/>
    <w:rsid w:val="00EB6AF5"/>
    <w:rsid w:val="00EB7F69"/>
    <w:rsid w:val="00ED4EB4"/>
    <w:rsid w:val="00ED7983"/>
    <w:rsid w:val="00F12161"/>
    <w:rsid w:val="00F12A88"/>
    <w:rsid w:val="00F147BA"/>
    <w:rsid w:val="00F233BA"/>
    <w:rsid w:val="00F35B8E"/>
    <w:rsid w:val="00F40739"/>
    <w:rsid w:val="00F43482"/>
    <w:rsid w:val="00F4673F"/>
    <w:rsid w:val="00F51B33"/>
    <w:rsid w:val="00F559A1"/>
    <w:rsid w:val="00F6478A"/>
    <w:rsid w:val="00F672BD"/>
    <w:rsid w:val="00F67610"/>
    <w:rsid w:val="00F713B3"/>
    <w:rsid w:val="00F74382"/>
    <w:rsid w:val="00F7797B"/>
    <w:rsid w:val="00F840C2"/>
    <w:rsid w:val="00F9267B"/>
    <w:rsid w:val="00FA08FF"/>
    <w:rsid w:val="00FA11BA"/>
    <w:rsid w:val="00FA37D5"/>
    <w:rsid w:val="00FA404A"/>
    <w:rsid w:val="00FA6B1D"/>
    <w:rsid w:val="00FC1C20"/>
    <w:rsid w:val="00FC2D21"/>
    <w:rsid w:val="00FC4618"/>
    <w:rsid w:val="00FD242D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7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uiPriority w:val="99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ou-paragraph">
    <w:name w:val="dou-paragraph"/>
    <w:basedOn w:val="Normal"/>
    <w:rsid w:val="00C754F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MenoPendente">
    <w:name w:val="Unresolved Mention"/>
    <w:basedOn w:val="Fontepargpadro"/>
    <w:uiPriority w:val="99"/>
    <w:semiHidden/>
    <w:unhideWhenUsed/>
    <w:rsid w:val="00C754F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semiHidden/>
    <w:unhideWhenUsed/>
    <w:rsid w:val="00ED7983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D7983"/>
    <w:rPr>
      <w:rFonts w:ascii="Arial" w:hAnsi="Arial" w:cs="Tahoma"/>
    </w:rPr>
  </w:style>
  <w:style w:type="character" w:styleId="Refdenotaderodap">
    <w:name w:val="footnote reference"/>
    <w:basedOn w:val="Fontepargpadro"/>
    <w:semiHidden/>
    <w:unhideWhenUsed/>
    <w:rsid w:val="00ED7983"/>
    <w:rPr>
      <w:vertAlign w:val="superscript"/>
    </w:rPr>
  </w:style>
  <w:style w:type="paragraph" w:customStyle="1" w:styleId="textojustificado">
    <w:name w:val="texto_justificado"/>
    <w:basedOn w:val="Normal"/>
    <w:rsid w:val="00D43BA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Default">
    <w:name w:val="Default"/>
    <w:qFormat/>
    <w:rsid w:val="003A2662"/>
    <w:rPr>
      <w:rFonts w:ascii="Arial" w:hAnsi="Arial" w:cs="Arial"/>
      <w:color w:val="000000"/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27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271C3"/>
    <w:rPr>
      <w:rFonts w:ascii="Courier New" w:hAnsi="Courier New" w:cs="Courier New"/>
    </w:rPr>
  </w:style>
  <w:style w:type="table" w:styleId="TabeladeGrade4-nfase1">
    <w:name w:val="Grid Table 4 Accent 1"/>
    <w:basedOn w:val="Tabelanormal"/>
    <w:uiPriority w:val="49"/>
    <w:rsid w:val="006E3D66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SombreamentoMdio1-nfase3Char">
    <w:name w:val="Sombreamento Médio 1 - Ênfase 3 Char"/>
    <w:link w:val="SombreamentoMdio1-nfase31"/>
    <w:uiPriority w:val="29"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zh-CN"/>
    </w:rPr>
  </w:style>
  <w:style w:type="paragraph" w:customStyle="1" w:styleId="ListaColorida-nfase11">
    <w:name w:val="Lista Colorida - Ênfase 11"/>
    <w:basedOn w:val="Normal"/>
    <w:uiPriority w:val="34"/>
    <w:rsid w:val="006E3D66"/>
    <w:pPr>
      <w:tabs>
        <w:tab w:val="left" w:pos="567"/>
        <w:tab w:val="left" w:pos="1134"/>
        <w:tab w:val="left" w:pos="1701"/>
        <w:tab w:val="left" w:pos="2268"/>
        <w:tab w:val="left" w:pos="2835"/>
      </w:tabs>
      <w:suppressAutoHyphens w:val="0"/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6E3D66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6E3D66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6E3D66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0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A9F44B-BF1A-454B-AC46-2BCA2593E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965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2019-06-11T23:15:00Z</cp:lastPrinted>
  <dcterms:created xsi:type="dcterms:W3CDTF">2025-11-24T03:13:00Z</dcterms:created>
  <dcterms:modified xsi:type="dcterms:W3CDTF">2025-11-24T03:13:00Z</dcterms:modified>
  <dc:language>pt-BR</dc:language>
</cp:coreProperties>
</file>