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92386E" w14:textId="77777777" w:rsidR="00866DD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502A09B9" wp14:editId="77C3EE4C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8BB4FE" w14:textId="77777777" w:rsidR="00866DDA" w:rsidRPr="008B5782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8B5782">
        <w:rPr>
          <w:b/>
          <w:color w:val="000000"/>
          <w:sz w:val="24"/>
          <w:szCs w:val="24"/>
          <w:lang w:val="pt-BR"/>
        </w:rPr>
        <w:t>MINISTÉRIO DA EDUCAÇÃO</w:t>
      </w:r>
    </w:p>
    <w:p w14:paraId="5DAB56BA" w14:textId="77777777" w:rsidR="00866DDA" w:rsidRPr="008B5782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  <w:lang w:val="pt-BR"/>
        </w:rPr>
      </w:pPr>
      <w:r w:rsidRPr="008B5782">
        <w:rPr>
          <w:b/>
          <w:color w:val="000000"/>
          <w:sz w:val="24"/>
          <w:szCs w:val="24"/>
          <w:lang w:val="pt-BR"/>
        </w:rPr>
        <w:t>UNIVERSIDADE FEDERAL FLUMINENSE</w:t>
      </w:r>
    </w:p>
    <w:p w14:paraId="112B1156" w14:textId="77777777" w:rsidR="00866DDA" w:rsidRPr="008B5782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8B5782">
        <w:rPr>
          <w:b/>
          <w:color w:val="000000"/>
          <w:sz w:val="24"/>
          <w:szCs w:val="24"/>
          <w:lang w:val="pt-BR"/>
        </w:rPr>
        <w:t>PRÓ-REITORIA DE ADMINISTRAÇÃO</w:t>
      </w:r>
    </w:p>
    <w:p w14:paraId="3C44DC12" w14:textId="77777777" w:rsidR="00866DDA" w:rsidRPr="008B5782" w:rsidRDefault="00866DDA">
      <w:pPr>
        <w:rPr>
          <w:sz w:val="24"/>
          <w:szCs w:val="24"/>
          <w:lang w:val="pt-BR"/>
        </w:rPr>
      </w:pPr>
    </w:p>
    <w:p w14:paraId="38BB717C" w14:textId="77777777" w:rsidR="00866DDA" w:rsidRPr="008B5782" w:rsidRDefault="00000000">
      <w:pPr>
        <w:widowControl/>
        <w:jc w:val="center"/>
        <w:rPr>
          <w:rFonts w:ascii="Arial" w:eastAsia="Arial" w:hAnsi="Arial" w:cs="Arial"/>
          <w:b/>
          <w:color w:val="000000" w:themeColor="text1"/>
          <w:sz w:val="18"/>
          <w:szCs w:val="18"/>
          <w:lang w:val="pt-BR"/>
        </w:rPr>
      </w:pPr>
      <w:bookmarkStart w:id="0" w:name="_heading=h.30j0zll" w:colFirst="0" w:colLast="0"/>
      <w:bookmarkEnd w:id="0"/>
      <w:r w:rsidRPr="008B5782">
        <w:rPr>
          <w:rFonts w:ascii="Arial" w:eastAsia="Arial" w:hAnsi="Arial" w:cs="Arial"/>
          <w:b/>
          <w:color w:val="000000" w:themeColor="text1"/>
          <w:sz w:val="18"/>
          <w:szCs w:val="18"/>
          <w:lang w:val="pt-BR"/>
        </w:rPr>
        <w:t>ANEXO IV DO EDITAL DO PREGÃO ELETRÔNICO N.º 90.067/2025/AD</w:t>
      </w:r>
    </w:p>
    <w:p w14:paraId="09FD7ED0" w14:textId="77777777" w:rsidR="00866DDA" w:rsidRPr="008B5782" w:rsidRDefault="00866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  <w:lang w:val="pt-BR"/>
        </w:rPr>
      </w:pPr>
    </w:p>
    <w:p w14:paraId="5CF6A017" w14:textId="77777777" w:rsidR="00866DDA" w:rsidRPr="008B5782" w:rsidRDefault="00000000"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 w:rsidRPr="008B5782">
        <w:rPr>
          <w:rFonts w:ascii="Arial" w:eastAsia="Arial" w:hAnsi="Arial" w:cs="Arial"/>
          <w:sz w:val="24"/>
          <w:szCs w:val="24"/>
          <w:lang w:val="pt-BR"/>
        </w:rPr>
        <w:br/>
      </w:r>
      <w:r w:rsidRPr="008B5782">
        <w:rPr>
          <w:b/>
          <w:color w:val="000000"/>
          <w:sz w:val="24"/>
          <w:szCs w:val="24"/>
          <w:lang w:val="pt-BR"/>
        </w:rPr>
        <w:t> </w:t>
      </w:r>
    </w:p>
    <w:p w14:paraId="7C688AD6" w14:textId="77777777" w:rsidR="00866DDA" w:rsidRPr="008B5782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  <w:lang w:val="pt-BR"/>
        </w:rPr>
      </w:pPr>
      <w:r w:rsidRPr="008B5782">
        <w:rPr>
          <w:b/>
          <w:color w:val="000000"/>
          <w:sz w:val="24"/>
          <w:szCs w:val="24"/>
          <w:lang w:val="pt-BR"/>
        </w:rPr>
        <w:t xml:space="preserve">                 PREGÃO ELETRÔNICO Nº </w:t>
      </w:r>
      <w:r w:rsidRPr="008B5782">
        <w:rPr>
          <w:b/>
          <w:color w:val="000000" w:themeColor="text1"/>
          <w:sz w:val="24"/>
          <w:szCs w:val="24"/>
          <w:lang w:val="pt-BR"/>
        </w:rPr>
        <w:t>90.067/2025</w:t>
      </w:r>
    </w:p>
    <w:p w14:paraId="51A336F1" w14:textId="77777777" w:rsidR="00866DDA" w:rsidRPr="008B5782" w:rsidRDefault="00000000">
      <w:pPr>
        <w:ind w:left="740"/>
        <w:rPr>
          <w:b/>
          <w:sz w:val="24"/>
          <w:szCs w:val="24"/>
          <w:lang w:val="pt-BR"/>
        </w:rPr>
      </w:pPr>
      <w:r w:rsidRPr="008B5782">
        <w:rPr>
          <w:b/>
          <w:sz w:val="24"/>
          <w:szCs w:val="24"/>
          <w:lang w:val="pt-BR"/>
        </w:rPr>
        <w:t xml:space="preserve">   PROCESSO ADMINISTRATIVO N° 23069.191056/2024-51</w:t>
      </w:r>
    </w:p>
    <w:p w14:paraId="7D7F977C" w14:textId="77777777" w:rsidR="00866DDA" w:rsidRPr="008B5782" w:rsidRDefault="00866DDA">
      <w:pPr>
        <w:ind w:left="740"/>
        <w:rPr>
          <w:b/>
          <w:sz w:val="24"/>
          <w:szCs w:val="24"/>
          <w:highlight w:val="yellow"/>
          <w:lang w:val="pt-BR"/>
        </w:rPr>
      </w:pPr>
    </w:p>
    <w:p w14:paraId="22E36B62" w14:textId="77777777" w:rsidR="00866DDA" w:rsidRPr="008B5782" w:rsidRDefault="00866DDA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 w14:paraId="099B4155" w14:textId="77777777" w:rsidR="00866DDA" w:rsidRPr="008B5782" w:rsidRDefault="00000000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8B5782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24260C3C" w14:textId="77777777" w:rsidR="00866DDA" w:rsidRPr="008B5782" w:rsidRDefault="00866DDA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 w14:paraId="62B00FAB" w14:textId="77777777" w:rsidR="00866DDA" w:rsidRPr="008B5782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  <w:lang w:val="pt-BR"/>
        </w:rPr>
      </w:pPr>
      <w:r w:rsidRPr="008B5782">
        <w:rPr>
          <w:b/>
          <w:color w:val="000000"/>
          <w:sz w:val="24"/>
          <w:szCs w:val="24"/>
          <w:lang w:val="pt-BR"/>
        </w:rPr>
        <w:t xml:space="preserve"> </w:t>
      </w:r>
    </w:p>
    <w:p w14:paraId="175603F7" w14:textId="77777777" w:rsidR="00866DDA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</w:rPr>
        <w:t>Pregão Eletrônico – SRP n° 90.067/2025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hyperlink r:id="rId8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hyperlink r:id="rId9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59E2E356" w14:textId="77777777" w:rsidR="00866DDA" w:rsidRDefault="00866DD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70383474" w14:textId="77777777" w:rsidR="00866DDA" w:rsidRDefault="00866DD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37413AA8" w14:textId="77777777" w:rsidR="00866DDA" w:rsidRDefault="00866DDA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5C7403E4" w14:textId="77777777" w:rsidR="00866DDA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2025.</w:t>
      </w:r>
    </w:p>
    <w:p w14:paraId="69C618E4" w14:textId="77777777" w:rsidR="00866DDA" w:rsidRDefault="00866DDA"/>
    <w:p w14:paraId="6FB5E593" w14:textId="77777777" w:rsidR="00866DDA" w:rsidRDefault="00866DDA"/>
    <w:p w14:paraId="3035372F" w14:textId="77777777" w:rsidR="00866DDA" w:rsidRDefault="00866DDA"/>
    <w:p w14:paraId="0492C671" w14:textId="77777777" w:rsidR="00866DDA" w:rsidRDefault="00866DDA"/>
    <w:p w14:paraId="0DD391A7" w14:textId="77777777" w:rsidR="00866DDA" w:rsidRDefault="00866DDA">
      <w:bookmarkStart w:id="1" w:name="_heading=h.gjdgxs" w:colFirst="0" w:colLast="0"/>
      <w:bookmarkEnd w:id="1"/>
    </w:p>
    <w:p w14:paraId="08877AC7" w14:textId="77777777" w:rsidR="00866DDA" w:rsidRDefault="00866DDA"/>
    <w:p w14:paraId="507DE63B" w14:textId="77777777" w:rsidR="00866DDA" w:rsidRDefault="00866DDA"/>
    <w:p w14:paraId="08F63948" w14:textId="77777777" w:rsidR="00866DDA" w:rsidRDefault="00866DDA"/>
    <w:p w14:paraId="69003C72" w14:textId="77777777" w:rsidR="00866DDA" w:rsidRDefault="00866DDA"/>
    <w:p w14:paraId="491BD195" w14:textId="77777777" w:rsidR="00866DD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4B4417BF" w14:textId="77777777" w:rsidR="00866DD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0E4FD354" w14:textId="77777777" w:rsidR="00866DD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276B084C" w14:textId="77777777" w:rsidR="00866DDA" w:rsidRDefault="00866DDA"/>
    <w:sectPr w:rsidR="00866DDA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A53629" w14:textId="77777777" w:rsidR="00CC05A0" w:rsidRDefault="00CC05A0">
      <w:r>
        <w:separator/>
      </w:r>
    </w:p>
  </w:endnote>
  <w:endnote w:type="continuationSeparator" w:id="0">
    <w:p w14:paraId="3161A09A" w14:textId="77777777" w:rsidR="00CC05A0" w:rsidRDefault="00CC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7B7202B-5CE6-C94D-8C3B-DD487CC09203}"/>
    <w:embedBold r:id="rId2" w:fontKey="{200B7904-936D-9248-816A-82464EE2A96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824560B-F2C3-BC48-80D6-E6AF9B17EAE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fontKey="{9D65630A-ABFE-624E-885E-3E4D3EE1670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AF36B2A1-6B6A-3347-8CAE-21E8AB01967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66614A91-A875-5D4B-8152-A0FA4343E9A1}"/>
    <w:embedItalic r:id="rId7" w:fontKey="{66C18BA0-1F71-3A4C-B02E-87AA916F499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8" w:fontKey="{D90AEB7D-B513-A744-86DF-5722D7E99AB5}"/>
    <w:embedBold r:id="rId9" w:fontKey="{C4DCF746-6916-2441-9E18-4737A0DAD868}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10" w:fontKey="{9813E370-EBA6-644B-9D91-230DC49380E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1FB42B" w14:textId="77777777" w:rsidR="00CC05A0" w:rsidRDefault="00CC05A0">
      <w:r>
        <w:separator/>
      </w:r>
    </w:p>
  </w:footnote>
  <w:footnote w:type="continuationSeparator" w:id="0">
    <w:p w14:paraId="0D524245" w14:textId="77777777" w:rsidR="00CC05A0" w:rsidRDefault="00CC0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65C495" w14:textId="77777777" w:rsidR="00866DD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02336C2A" w14:textId="77777777" w:rsidR="00866DDA" w:rsidRDefault="00866D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DDA"/>
    <w:rsid w:val="00866DDA"/>
    <w:rsid w:val="008B5782"/>
    <w:rsid w:val="00983438"/>
    <w:rsid w:val="00CC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9698AA"/>
  <w15:docId w15:val="{F0BF18A8-7A7B-B642-94E8-4CFF58726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VQO4ZKUmAMMajCcvi5ESM4q1zA==">CgMxLjAyCWguMzBqMHpsbDIIaC5namRneHM4AHIhMUhULTUzMG5rTTBzY3h4dWluU3FvdnZzNUxNU1B2S2tU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ffx119</cp:lastModifiedBy>
  <cp:revision>2</cp:revision>
  <dcterms:created xsi:type="dcterms:W3CDTF">2023-04-13T14:21:00Z</dcterms:created>
  <dcterms:modified xsi:type="dcterms:W3CDTF">2025-11-24T12:41:00Z</dcterms:modified>
</cp:coreProperties>
</file>