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3EE10BDC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</w:t>
      </w:r>
      <w:r>
        <w:rPr>
          <w:rFonts w:hint="default" w:ascii="Calibri" w:hAnsi="Calibri" w:eastAsia="Calibri"/>
          <w:b/>
          <w:lang w:val="pt-BR"/>
        </w:rPr>
        <w:t>9</w:t>
      </w:r>
      <w:bookmarkStart w:id="1" w:name="_GoBack"/>
      <w:bookmarkEnd w:id="1"/>
      <w:r>
        <w:rPr>
          <w:rFonts w:hint="default" w:ascii="Calibri" w:hAnsi="Calibri" w:eastAsia="Calibri"/>
          <w:b/>
          <w:lang w:val="pt-BR" w:eastAsia="zh-CN"/>
        </w:rPr>
        <w:t>.166386/2024-16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90.065/2025</w:t>
      </w:r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ascii="Calibri" w:hAnsi="Calibri" w:eastAsia="Calibri" w:cs="Calibri"/>
          <w:color w:val="000000"/>
          <w:sz w:val="22"/>
          <w:szCs w:val="22"/>
        </w:rPr>
        <w:t>P</w:t>
      </w:r>
      <w:r>
        <w:rPr>
          <w:rFonts w:ascii="Calibri" w:hAnsi="Calibri" w:eastAsia="Calibri" w:cs="Calibri"/>
          <w:color w:val="000000"/>
          <w:sz w:val="22"/>
          <w:szCs w:val="22"/>
          <w:lang w:val="en-US" w:eastAsia="zh-CN" w:bidi="ar-SA"/>
        </w:rPr>
        <w:t xml:space="preserve">Permissão de Uso  Onerosa para 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en-US" w:eastAsia="zh-CN" w:bidi="ar-SA"/>
        </w:rPr>
        <w:t>exploração comercial de lanchonete para o  Fornecimento de Refeições / Lanches / Salgados / Doces em uma área construída de  52,90  m², da qual 12,90  m²  é destinada para área de serviço e depósito de gás e 40,00  m² para área de produção,  localizada no Instituto de Ciências Humanas e Sociais (VCH) e Instituto de Ciências Exatas (VCX) da UFF em Volta Redonda - Unidades situadas na Rua Des. Ellis Hermydio Figueira, 783, Bloco A, Aterrado, Volta Redonda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/>
        </w:rPr>
        <w:t>.</w:t>
      </w:r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ascii="Verdana" w:hAnsi="Verdana" w:eastAsia="Verdana" w:cs="Verdana"/>
        <w:color w:val="000000"/>
        <w:sz w:val="16"/>
        <w:szCs w:val="16"/>
        <w:lang w:val="pt-BR" w:eastAsia="zh-CN" w:bidi="ar-SA"/>
      </w:rPr>
      <w:t>23069.166386/2024-16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1E783019"/>
    <w:rsid w:val="3771467A"/>
    <w:rsid w:val="48003754"/>
    <w:rsid w:val="48F91103"/>
    <w:rsid w:val="55BE3E2E"/>
    <w:rsid w:val="71D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957</Characters>
  <Lines>7</Lines>
  <Paragraphs>2</Paragraphs>
  <TotalTime>2</TotalTime>
  <ScaleCrop>false</ScaleCrop>
  <LinksUpToDate>false</LinksUpToDate>
  <CharactersWithSpaces>1132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Juliana Borsoi</cp:lastModifiedBy>
  <cp:lastPrinted>2024-03-01T17:12:00Z</cp:lastPrinted>
  <dcterms:modified xsi:type="dcterms:W3CDTF">2025-09-25T17:47:23Z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3D4DD4EC522044BB923B30167F4F91AF_13</vt:lpwstr>
  </property>
</Properties>
</file>