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8A30C">
      <w:pPr>
        <w:pStyle w:val="2"/>
        <w:spacing w:line="276" w:lineRule="auto"/>
        <w:ind w:left="1416" w:hanging="1416"/>
        <w:rPr>
          <w:rFonts w:ascii="Calibri" w:hAnsi="Calibri" w:eastAsia="Calibri" w:cs="Calibri"/>
          <w:sz w:val="22"/>
          <w:szCs w:val="22"/>
        </w:rPr>
      </w:pPr>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3B23FBFF">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6E872A0B">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5264E1FB">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033E28F0">
      <w:pPr>
        <w:spacing w:after="120" w:line="276" w:lineRule="auto"/>
        <w:ind w:right="-15"/>
        <w:rPr>
          <w:rFonts w:ascii="Calibri" w:hAnsi="Calibri" w:eastAsia="Calibri" w:cs="Calibri"/>
          <w:b/>
          <w:color w:val="000000"/>
          <w:sz w:val="22"/>
          <w:szCs w:val="22"/>
        </w:rPr>
      </w:pPr>
    </w:p>
    <w:p w14:paraId="02B52EFF">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7BD89BC4">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3FDCA8B5">
      <w:pPr>
        <w:spacing w:after="140" w:line="288" w:lineRule="auto"/>
        <w:rPr>
          <w:color w:val="000000"/>
        </w:rPr>
      </w:pPr>
    </w:p>
    <w:p w14:paraId="0F40F95B">
      <w:pPr>
        <w:spacing w:after="120"/>
        <w:jc w:val="both"/>
        <w:rPr>
          <w:rFonts w:ascii="Calibri" w:hAnsi="Calibri" w:eastAsia="Calibri" w:cs="Calibri"/>
          <w:color w:val="000000"/>
          <w:sz w:val="24"/>
          <w:szCs w:val="24"/>
        </w:rPr>
      </w:pPr>
    </w:p>
    <w:p w14:paraId="4AAAC41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w:t>
      </w:r>
      <w:r>
        <w:rPr>
          <w:rFonts w:hint="default" w:ascii="Calibri" w:hAnsi="Calibri" w:eastAsia="Calibri" w:cs="Calibri"/>
          <w:color w:val="000000"/>
          <w:sz w:val="24"/>
          <w:szCs w:val="24"/>
          <w:lang w:val="pt-BR"/>
        </w:rPr>
        <w:t>5</w:t>
      </w:r>
      <w:r>
        <w:rPr>
          <w:rFonts w:ascii="Calibri" w:hAnsi="Calibri" w:eastAsia="Calibri" w:cs="Calibri"/>
          <w:color w:val="000000"/>
          <w:sz w:val="24"/>
          <w:szCs w:val="24"/>
        </w:rPr>
        <w:t>.</w:t>
      </w:r>
    </w:p>
    <w:p w14:paraId="1432853F">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712E8D4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21EE3934">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 xml:space="preserve">Edital de Licitação por Pregão Eletrônico n.º </w:t>
      </w:r>
      <w:r>
        <w:rPr>
          <w:rFonts w:ascii="Calibri" w:hAnsi="Calibri" w:eastAsia="Calibri" w:cs="Calibri"/>
          <w:b/>
          <w:color w:val="FF0000"/>
          <w:sz w:val="24"/>
          <w:szCs w:val="24"/>
          <w:lang w:val="pt-BR"/>
        </w:rPr>
        <w:t>90.065/2025</w:t>
      </w:r>
      <w:r>
        <w:rPr>
          <w:rFonts w:ascii="Calibri" w:hAnsi="Calibri" w:eastAsia="Calibri" w:cs="Calibri"/>
          <w:b/>
          <w:color w:val="000000"/>
          <w:sz w:val="24"/>
          <w:szCs w:val="24"/>
        </w:rPr>
        <w:t xml:space="preserve"> </w:t>
      </w:r>
    </w:p>
    <w:p w14:paraId="4B154F17">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607E9775">
        <w:tblPrEx>
          <w:tblCellMar>
            <w:top w:w="0" w:type="dxa"/>
            <w:left w:w="115" w:type="dxa"/>
            <w:bottom w:w="0" w:type="dxa"/>
            <w:right w:w="115" w:type="dxa"/>
          </w:tblCellMar>
        </w:tblPrEx>
        <w:trPr>
          <w:trHeight w:val="531" w:hRule="atLeast"/>
        </w:trPr>
        <w:tc>
          <w:tcPr>
            <w:tcW w:w="2611" w:type="dxa"/>
            <w:tcBorders>
              <w:top w:val="nil"/>
              <w:bottom w:val="nil"/>
            </w:tcBorders>
          </w:tcPr>
          <w:p w14:paraId="0B87FEF9">
            <w:pPr>
              <w:jc w:val="center"/>
              <w:rPr>
                <w:rFonts w:ascii="Tahoma" w:hAnsi="Tahoma" w:eastAsia="Tahoma" w:cs="Tahoma"/>
                <w:color w:val="000000"/>
              </w:rPr>
            </w:pPr>
            <w:r>
              <w:rPr>
                <w:rFonts w:ascii="Tahoma" w:hAnsi="Tahoma" w:eastAsia="Tahoma" w:cs="Tahoma"/>
                <w:b/>
                <w:color w:val="000000"/>
              </w:rPr>
              <w:t xml:space="preserve">PROPOSTA DE DESCONTO SOBRE CADA ITEM       </w:t>
            </w:r>
          </w:p>
          <w:p w14:paraId="7B4D5338">
            <w:pPr>
              <w:jc w:val="center"/>
              <w:rPr>
                <w:rFonts w:ascii="Tahoma" w:hAnsi="Tahoma" w:eastAsia="Tahoma" w:cs="Tahoma"/>
                <w:color w:val="000000"/>
              </w:rPr>
            </w:pPr>
            <w:r>
              <w:rPr>
                <w:rFonts w:ascii="Tahoma" w:hAnsi="Tahoma" w:eastAsia="Tahoma" w:cs="Tahoma"/>
                <w:b/>
                <w:color w:val="000000"/>
              </w:rPr>
              <w:t>(%)</w:t>
            </w:r>
          </w:p>
        </w:tc>
      </w:tr>
      <w:tr w14:paraId="5D6BFE27">
        <w:tblPrEx>
          <w:tblCellMar>
            <w:top w:w="0" w:type="dxa"/>
            <w:left w:w="115" w:type="dxa"/>
            <w:bottom w:w="0" w:type="dxa"/>
            <w:right w:w="115" w:type="dxa"/>
          </w:tblCellMar>
        </w:tblPrEx>
        <w:trPr>
          <w:trHeight w:val="518" w:hRule="atLeast"/>
        </w:trPr>
        <w:tc>
          <w:tcPr>
            <w:tcW w:w="2611" w:type="dxa"/>
            <w:tcBorders>
              <w:top w:val="nil"/>
              <w:bottom w:val="nil"/>
            </w:tcBorders>
          </w:tcPr>
          <w:p w14:paraId="7385571E">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1301F982">
      <w:pPr>
        <w:spacing w:after="120"/>
        <w:jc w:val="both"/>
        <w:rPr>
          <w:rFonts w:ascii="Calibri" w:hAnsi="Calibri" w:eastAsia="Calibri" w:cs="Calibri"/>
          <w:color w:val="000000"/>
          <w:sz w:val="24"/>
          <w:szCs w:val="24"/>
        </w:rPr>
      </w:pPr>
    </w:p>
    <w:p w14:paraId="4DCDB3D0">
      <w:pPr>
        <w:spacing w:after="120"/>
        <w:jc w:val="center"/>
        <w:rPr>
          <w:rFonts w:ascii="Calibri" w:hAnsi="Calibri" w:eastAsia="Calibri" w:cs="Calibri"/>
          <w:color w:val="000000"/>
          <w:sz w:val="24"/>
          <w:szCs w:val="24"/>
        </w:rPr>
      </w:pPr>
      <w:r>
        <w:rPr>
          <w:rFonts w:ascii="Calibri" w:hAnsi="Calibri" w:eastAsia="Calibri" w:cs="Calibri"/>
          <w:b/>
          <w:color w:val="000000"/>
          <w:sz w:val="24"/>
          <w:szCs w:val="24"/>
        </w:rPr>
        <w:t xml:space="preserve">Valor total da proposta DE DESCONTO (por extenso): </w:t>
      </w:r>
      <w:r>
        <w:rPr>
          <w:rFonts w:ascii="Calibri" w:hAnsi="Calibri" w:eastAsia="Calibri" w:cs="Calibri"/>
          <w:color w:val="000000"/>
          <w:sz w:val="24"/>
          <w:szCs w:val="24"/>
        </w:rPr>
        <w:t>_____________________ por cento.</w:t>
      </w:r>
    </w:p>
    <w:p w14:paraId="67780641">
      <w:pPr>
        <w:spacing w:after="120"/>
        <w:jc w:val="both"/>
        <w:rPr>
          <w:rFonts w:ascii="Calibri" w:hAnsi="Calibri" w:eastAsia="Calibri" w:cs="Calibri"/>
          <w:color w:val="000000"/>
          <w:sz w:val="24"/>
          <w:szCs w:val="24"/>
        </w:rPr>
      </w:pPr>
    </w:p>
    <w:p w14:paraId="0294E7B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258969B6">
      <w:pPr>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à </w:t>
      </w:r>
      <w:r>
        <w:rPr>
          <w:rFonts w:ascii="Calibri" w:hAnsi="Calibri" w:eastAsia="Calibri" w:cs="Calibri"/>
          <w:b/>
          <w:bCs/>
          <w:color w:val="000000"/>
          <w:sz w:val="24"/>
          <w:szCs w:val="24"/>
          <w:lang w:val="en-US" w:eastAsia="zh-CN"/>
        </w:rPr>
        <w:t xml:space="preserve">Permissão de Uso  Onerosa para </w:t>
      </w:r>
      <w:r>
        <w:rPr>
          <w:rFonts w:hint="default" w:ascii="Calibri" w:hAnsi="Calibri" w:eastAsia="Calibri" w:cs="Calibri"/>
          <w:b/>
          <w:bCs/>
          <w:color w:val="000000"/>
          <w:sz w:val="24"/>
          <w:szCs w:val="24"/>
          <w:lang w:val="en-US" w:eastAsia="zh-CN"/>
        </w:rPr>
        <w:t>exploração comercial de lanchonete</w:t>
      </w:r>
      <w:r>
        <w:rPr>
          <w:rFonts w:hint="default" w:ascii="Calibri" w:hAnsi="Calibri" w:eastAsia="Calibri" w:cs="Calibri"/>
          <w:b/>
          <w:bCs/>
          <w:color w:val="000000"/>
          <w:sz w:val="24"/>
          <w:szCs w:val="24"/>
          <w:lang w:val="pt-BR" w:eastAsia="zh-CN"/>
        </w:rPr>
        <w:t xml:space="preserve"> </w:t>
      </w:r>
      <w:r>
        <w:rPr>
          <w:rFonts w:hint="default" w:ascii="Calibri" w:hAnsi="Calibri" w:eastAsia="Calibri" w:cs="Calibri"/>
          <w:b/>
          <w:bCs/>
          <w:color w:val="000000"/>
          <w:sz w:val="24"/>
          <w:szCs w:val="24"/>
          <w:lang w:val="en-US" w:eastAsia="zh-CN"/>
        </w:rPr>
        <w:t xml:space="preserve">para o  Fornecimento de Refeições / </w:t>
      </w:r>
      <w:r>
        <w:rPr>
          <w:rFonts w:hint="default" w:ascii="Calibri" w:hAnsi="Calibri" w:eastAsia="Calibri" w:cs="Calibri"/>
          <w:b/>
          <w:bCs/>
          <w:color w:val="000000"/>
          <w:sz w:val="24"/>
          <w:szCs w:val="24"/>
          <w:lang w:val="pt-BR" w:eastAsia="zh-CN"/>
        </w:rPr>
        <w:t xml:space="preserve"> </w:t>
      </w:r>
      <w:r>
        <w:rPr>
          <w:rFonts w:hint="default" w:ascii="Calibri" w:hAnsi="Calibri" w:eastAsia="Calibri" w:cs="Calibri"/>
          <w:b/>
          <w:bCs/>
          <w:color w:val="000000"/>
          <w:sz w:val="24"/>
          <w:szCs w:val="24"/>
          <w:lang w:val="en-US" w:eastAsia="zh-CN"/>
        </w:rPr>
        <w:t>Lanches / Salgados / Doces em uma área construída de  52,90  m², da qual 12,90  m²  é destinada para área de serviço e depósito de gás e 40,00  m² para área de produção, localizada no Instituto de Ciências Humanas e Sociais (VCH) e Instituto de Ciências Exatas (VCX) da UFF em Volta Redonda - Unidades situadas na Rua Des. Ellis Hermydio Figueira, 783, Bloco A, Aterrado, Volta Redonda</w:t>
      </w:r>
      <w:r>
        <w:rPr>
          <w:rFonts w:ascii="Calibri" w:hAnsi="Calibri" w:eastAsia="Calibri" w:cs="Calibri"/>
          <w:b/>
          <w:bCs/>
          <w:color w:val="000000"/>
          <w:sz w:val="24"/>
          <w:szCs w:val="24"/>
        </w:rPr>
        <w:t xml:space="preserve"> </w:t>
      </w:r>
      <w:r>
        <w:rPr>
          <w:rFonts w:ascii="Calibri" w:hAnsi="Calibri" w:eastAsia="Calibri" w:cs="Calibri"/>
          <w:color w:val="000000"/>
          <w:sz w:val="24"/>
          <w:szCs w:val="24"/>
        </w:rPr>
        <w:t xml:space="preserve">do Pregão Eletrônico em epígrafe. O valor percentual da proposta é de _____ % (inserir valor da proposta extenso). </w:t>
      </w:r>
    </w:p>
    <w:p w14:paraId="23A940FD">
      <w:pPr>
        <w:spacing w:after="120"/>
        <w:ind w:firstLine="360"/>
        <w:jc w:val="both"/>
        <w:rPr>
          <w:rFonts w:ascii="Calibri" w:hAnsi="Calibri" w:eastAsia="Calibri" w:cs="Calibri"/>
          <w:color w:val="000000"/>
          <w:sz w:val="24"/>
          <w:szCs w:val="24"/>
        </w:rPr>
      </w:pPr>
    </w:p>
    <w:p w14:paraId="4E8BE3DF">
      <w:pPr>
        <w:spacing w:after="120"/>
        <w:ind w:firstLine="360"/>
        <w:jc w:val="both"/>
        <w:rPr>
          <w:rFonts w:ascii="Calibri" w:hAnsi="Calibri" w:eastAsia="Calibri" w:cs="Calibri"/>
          <w:color w:val="000000"/>
          <w:sz w:val="24"/>
          <w:szCs w:val="24"/>
        </w:rPr>
      </w:pPr>
    </w:p>
    <w:p w14:paraId="1186A8C2">
      <w:pPr>
        <w:spacing w:after="120"/>
        <w:ind w:firstLine="360"/>
        <w:jc w:val="both"/>
        <w:rPr>
          <w:rFonts w:ascii="Calibri" w:hAnsi="Calibri" w:eastAsia="Calibri" w:cs="Calibri"/>
          <w:color w:val="000000"/>
          <w:sz w:val="24"/>
          <w:szCs w:val="24"/>
        </w:rPr>
      </w:pPr>
    </w:p>
    <w:p w14:paraId="360623DA">
      <w:pPr>
        <w:spacing w:after="120"/>
        <w:ind w:firstLine="360"/>
        <w:jc w:val="both"/>
        <w:rPr>
          <w:rFonts w:ascii="Calibri" w:hAnsi="Calibri" w:eastAsia="Calibri" w:cs="Calibri"/>
          <w:color w:val="000000"/>
          <w:sz w:val="24"/>
          <w:szCs w:val="24"/>
        </w:rPr>
      </w:pPr>
      <w:bookmarkStart w:id="0" w:name="_GoBack"/>
      <w:bookmarkEnd w:id="0"/>
    </w:p>
    <w:p w14:paraId="2F2EFA89">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4A6BA6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84E1E54">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27EE5E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7E9BC56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8F12410">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16014844">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4A3E12FF">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5EA156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E3B70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37D653A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SEM GÁS 500ML</w:t>
            </w:r>
          </w:p>
          <w:p w14:paraId="20F1EAF4">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5B95C5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ou COPO</w:t>
            </w:r>
          </w:p>
          <w:p w14:paraId="7BCF50D4">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3AF6F6C1">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2,80</w:t>
            </w:r>
          </w:p>
          <w:p w14:paraId="5B5CCC1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120DE6D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A5EB70E">
            <w:pPr>
              <w:ind w:left="60" w:right="60"/>
              <w:jc w:val="center"/>
              <w:rPr>
                <w:rFonts w:ascii="Calibri" w:hAnsi="Calibri" w:eastAsia="Calibri" w:cs="Calibri"/>
                <w:color w:val="000000"/>
                <w:sz w:val="22"/>
                <w:szCs w:val="22"/>
              </w:rPr>
            </w:pPr>
          </w:p>
        </w:tc>
      </w:tr>
      <w:tr w14:paraId="115F1F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6E8D969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2B636C2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EXPRESSO 50ML</w:t>
            </w:r>
          </w:p>
          <w:p w14:paraId="48D76EA2">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58C6618B">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w:t>
            </w:r>
          </w:p>
          <w:p w14:paraId="0BBC0ADB">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47F92A68">
            <w:pPr>
              <w:ind w:left="60" w:right="6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pt-BR" w:bidi="ar-SA"/>
              </w:rPr>
              <w:t>5,38</w:t>
            </w:r>
          </w:p>
        </w:tc>
        <w:tc>
          <w:tcPr>
            <w:tcW w:w="993" w:type="dxa"/>
            <w:tcBorders>
              <w:top w:val="single" w:color="000000" w:sz="6" w:space="0"/>
              <w:left w:val="single" w:color="000000" w:sz="6" w:space="0"/>
              <w:bottom w:val="single" w:color="000000" w:sz="6" w:space="0"/>
              <w:right w:val="single" w:color="000000" w:sz="6" w:space="0"/>
            </w:tcBorders>
          </w:tcPr>
          <w:p w14:paraId="3CDCB01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95D7504">
            <w:pPr>
              <w:ind w:left="60" w:right="60"/>
              <w:jc w:val="center"/>
              <w:rPr>
                <w:rFonts w:ascii="Calibri" w:hAnsi="Calibri" w:eastAsia="Calibri" w:cs="Calibri"/>
                <w:color w:val="000000"/>
                <w:sz w:val="22"/>
                <w:szCs w:val="22"/>
              </w:rPr>
            </w:pPr>
          </w:p>
        </w:tc>
      </w:tr>
      <w:tr w14:paraId="1BC63A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957A7B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3</w:t>
            </w:r>
          </w:p>
        </w:tc>
        <w:tc>
          <w:tcPr>
            <w:tcW w:w="2715" w:type="dxa"/>
            <w:tcBorders>
              <w:top w:val="single" w:color="000000" w:sz="6" w:space="0"/>
              <w:left w:val="single" w:color="000000" w:sz="6" w:space="0"/>
              <w:bottom w:val="single" w:color="000000" w:sz="6" w:space="0"/>
              <w:right w:val="single" w:color="000000" w:sz="6" w:space="0"/>
            </w:tcBorders>
            <w:vAlign w:val="center"/>
          </w:tcPr>
          <w:p w14:paraId="322E639D">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COM LEITE 120ML</w:t>
            </w:r>
          </w:p>
          <w:p w14:paraId="02CA5700">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27ACA7BF">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w:t>
            </w:r>
          </w:p>
          <w:p w14:paraId="277858F8">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7780CF9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6,49</w:t>
            </w:r>
          </w:p>
          <w:p w14:paraId="4EF9DDE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62C23C5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9268AB">
            <w:pPr>
              <w:ind w:left="60" w:right="60"/>
              <w:jc w:val="center"/>
              <w:rPr>
                <w:rFonts w:ascii="Calibri" w:hAnsi="Calibri" w:eastAsia="Calibri" w:cs="Calibri"/>
                <w:color w:val="000000"/>
                <w:sz w:val="22"/>
                <w:szCs w:val="22"/>
              </w:rPr>
            </w:pPr>
          </w:p>
        </w:tc>
      </w:tr>
      <w:tr w14:paraId="135F475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BAF91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w:t>
            </w:r>
          </w:p>
        </w:tc>
        <w:tc>
          <w:tcPr>
            <w:tcW w:w="2715" w:type="dxa"/>
            <w:tcBorders>
              <w:top w:val="single" w:color="000000" w:sz="6" w:space="0"/>
              <w:left w:val="single" w:color="000000" w:sz="6" w:space="0"/>
              <w:bottom w:val="single" w:color="000000" w:sz="6" w:space="0"/>
              <w:right w:val="single" w:color="000000" w:sz="6" w:space="0"/>
            </w:tcBorders>
            <w:vAlign w:val="center"/>
          </w:tcPr>
          <w:p w14:paraId="659B8DB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REFRIGERANTE 290ML</w:t>
            </w:r>
          </w:p>
          <w:p w14:paraId="05F32E12">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0FA3F55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ou COPO ou LATA</w:t>
            </w:r>
          </w:p>
          <w:p w14:paraId="5D3B10ED">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069F2AA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5,20</w:t>
            </w:r>
          </w:p>
          <w:p w14:paraId="3E052A44">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6733483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56589AB">
            <w:pPr>
              <w:ind w:left="60" w:right="60"/>
              <w:jc w:val="center"/>
              <w:rPr>
                <w:rFonts w:ascii="Calibri" w:hAnsi="Calibri" w:eastAsia="Calibri" w:cs="Calibri"/>
                <w:color w:val="000000"/>
                <w:sz w:val="22"/>
                <w:szCs w:val="22"/>
              </w:rPr>
            </w:pPr>
          </w:p>
        </w:tc>
      </w:tr>
      <w:tr w14:paraId="7B5052D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494126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1A13F4DB">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PÃO DE QUEIJO 500G</w:t>
            </w:r>
          </w:p>
          <w:p w14:paraId="6370EDC6">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630C7E4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UNIDADE ou A GRANEL</w:t>
            </w:r>
          </w:p>
          <w:p w14:paraId="7E5EBD1C">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572E199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10,50</w:t>
            </w:r>
          </w:p>
          <w:p w14:paraId="1389E8DD">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2CB72C5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A2CFF71">
            <w:pPr>
              <w:ind w:left="60" w:right="60"/>
              <w:jc w:val="center"/>
              <w:rPr>
                <w:rFonts w:hint="default" w:ascii="Calibri" w:hAnsi="Calibri" w:eastAsia="Calibri" w:cs="Calibri"/>
                <w:color w:val="000000"/>
                <w:sz w:val="22"/>
                <w:szCs w:val="22"/>
                <w:lang w:val="pt-BR"/>
              </w:rPr>
            </w:pPr>
          </w:p>
        </w:tc>
      </w:tr>
      <w:tr w14:paraId="3D957E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B3E967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7284975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SALGADO ASSADO/FOLHEADO 120G</w:t>
            </w:r>
          </w:p>
          <w:p w14:paraId="3878344E">
            <w:pPr>
              <w:keepNext w:val="0"/>
              <w:keepLines w:val="0"/>
              <w:widowControl/>
              <w:suppressLineNumbers w:val="0"/>
              <w:jc w:val="center"/>
              <w:rPr>
                <w:rFonts w:hint="default" w:ascii="Calibri" w:hAnsi="Calibri" w:eastAsia="Calibri" w:cs="Calibri"/>
                <w:color w:val="000000"/>
                <w:sz w:val="22"/>
                <w:szCs w:val="22"/>
                <w:lang w:val="pt-BR" w:eastAsia="pt-BR" w:bidi="ar-SA"/>
              </w:rPr>
            </w:pPr>
          </w:p>
          <w:p w14:paraId="71C9A747">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5A5DCBA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UNIDADE ou A GRANEL</w:t>
            </w:r>
          </w:p>
          <w:p w14:paraId="221191FD">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2C7F16DF">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6,00</w:t>
            </w:r>
          </w:p>
          <w:p w14:paraId="4983AE94">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4E0B875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8FDD72">
            <w:pPr>
              <w:ind w:left="60" w:right="60"/>
              <w:jc w:val="center"/>
              <w:rPr>
                <w:rFonts w:hint="default" w:ascii="Calibri" w:hAnsi="Calibri" w:eastAsia="Calibri" w:cs="Calibri"/>
                <w:color w:val="000000"/>
                <w:sz w:val="22"/>
                <w:szCs w:val="22"/>
                <w:lang w:val="pt-BR"/>
              </w:rPr>
            </w:pPr>
          </w:p>
        </w:tc>
      </w:tr>
      <w:tr w14:paraId="3380E5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AAB6F5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55A0444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CHOCOLATE QUENTE 120 ML</w:t>
            </w:r>
          </w:p>
          <w:p w14:paraId="65D40381">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0F2E64BC">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w:t>
            </w:r>
          </w:p>
          <w:p w14:paraId="02A4F6C1">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426F814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7,56</w:t>
            </w:r>
          </w:p>
          <w:p w14:paraId="424CEFD7">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7164A88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55375CE">
            <w:pPr>
              <w:ind w:left="60" w:right="60"/>
              <w:jc w:val="center"/>
              <w:rPr>
                <w:rFonts w:hint="default" w:ascii="Calibri" w:hAnsi="Calibri" w:eastAsia="Calibri" w:cs="Calibri"/>
                <w:color w:val="000000"/>
                <w:sz w:val="22"/>
                <w:szCs w:val="22"/>
                <w:lang w:val="pt-BR"/>
              </w:rPr>
            </w:pPr>
          </w:p>
        </w:tc>
      </w:tr>
      <w:tr w14:paraId="112F93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685CB54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0806F61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CHÁ GELADO / CHÁ MATE</w:t>
            </w:r>
          </w:p>
          <w:p w14:paraId="76DDD68B">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25A6263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ou COPO ou LATA</w:t>
            </w:r>
          </w:p>
          <w:p w14:paraId="223EA5F1">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196BFBC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4,90</w:t>
            </w:r>
          </w:p>
          <w:p w14:paraId="39C0B8EE">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50619CE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A66A1B3">
            <w:pPr>
              <w:ind w:left="60" w:right="60"/>
              <w:jc w:val="center"/>
              <w:rPr>
                <w:rFonts w:hint="default" w:ascii="Calibri" w:hAnsi="Calibri" w:eastAsia="Calibri" w:cs="Calibri"/>
                <w:color w:val="000000"/>
                <w:sz w:val="22"/>
                <w:szCs w:val="22"/>
                <w:lang w:val="pt-BR"/>
              </w:rPr>
            </w:pPr>
          </w:p>
        </w:tc>
      </w:tr>
      <w:tr w14:paraId="3095D3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F74B41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67138EFA">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PÃO COM MANTEIGA</w:t>
            </w:r>
          </w:p>
          <w:p w14:paraId="35A9433F">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19FF775B">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UNIDADE</w:t>
            </w:r>
          </w:p>
          <w:p w14:paraId="1DC9661D">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68C0E1AF">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8,25</w:t>
            </w:r>
          </w:p>
          <w:p w14:paraId="47A268A1">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0CD4ED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3C34693">
            <w:pPr>
              <w:ind w:left="60" w:right="60"/>
              <w:jc w:val="center"/>
              <w:rPr>
                <w:rFonts w:hint="default" w:ascii="Calibri" w:hAnsi="Calibri" w:eastAsia="Calibri" w:cs="Calibri"/>
                <w:color w:val="000000"/>
                <w:sz w:val="22"/>
                <w:szCs w:val="22"/>
                <w:lang w:val="pt-BR"/>
              </w:rPr>
            </w:pPr>
          </w:p>
        </w:tc>
      </w:tr>
      <w:tr w14:paraId="1860FF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017147F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0FCABE0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PUDIM 50G</w:t>
            </w:r>
          </w:p>
          <w:p w14:paraId="0D8ED251">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4CD46605">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FATIA ou UNIDADE</w:t>
            </w:r>
          </w:p>
          <w:p w14:paraId="231A0EF2">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03C7CCB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4,72</w:t>
            </w:r>
          </w:p>
          <w:p w14:paraId="71DF9ED9">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75534C2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FB1729B">
            <w:pPr>
              <w:ind w:left="60" w:right="60"/>
              <w:jc w:val="center"/>
              <w:rPr>
                <w:rFonts w:hint="default" w:ascii="Calibri" w:hAnsi="Calibri" w:eastAsia="Calibri" w:cs="Calibri"/>
                <w:color w:val="000000"/>
                <w:sz w:val="22"/>
                <w:szCs w:val="22"/>
                <w:lang w:val="pt-BR"/>
              </w:rPr>
            </w:pPr>
          </w:p>
        </w:tc>
      </w:tr>
      <w:tr w14:paraId="5677C2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46E0569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11</w:t>
            </w:r>
          </w:p>
        </w:tc>
        <w:tc>
          <w:tcPr>
            <w:tcW w:w="271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0CAD09B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SALADA DE FRUTAS 80G</w:t>
            </w:r>
          </w:p>
          <w:p w14:paraId="750C9195">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5F4C5F97">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PORÇÃO</w:t>
            </w:r>
          </w:p>
          <w:p w14:paraId="627FC8D4">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808080" w:sz="6" w:space="0"/>
              <w:left w:val="single" w:color="808080" w:sz="6" w:space="0"/>
              <w:bottom w:val="single" w:color="808080" w:sz="6" w:space="0"/>
              <w:right w:val="single" w:color="808080" w:sz="6" w:space="0"/>
            </w:tcBorders>
            <w:tcMar>
              <w:top w:w="100" w:type="dxa"/>
              <w:left w:w="100" w:type="dxa"/>
              <w:bottom w:w="100" w:type="dxa"/>
              <w:right w:w="100" w:type="dxa"/>
            </w:tcMar>
          </w:tcPr>
          <w:p w14:paraId="24F8EB9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8,50</w:t>
            </w:r>
          </w:p>
          <w:p w14:paraId="0EEFD471">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0A391EF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4CC580">
            <w:pPr>
              <w:ind w:left="60" w:right="60"/>
              <w:jc w:val="center"/>
              <w:rPr>
                <w:rFonts w:hint="default" w:ascii="Calibri" w:hAnsi="Calibri" w:eastAsia="Calibri" w:cs="Calibri"/>
                <w:color w:val="000000"/>
                <w:sz w:val="22"/>
                <w:szCs w:val="22"/>
                <w:lang w:val="pt-BR"/>
              </w:rPr>
            </w:pPr>
          </w:p>
        </w:tc>
      </w:tr>
      <w:tr w14:paraId="32B08E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6ACAEB5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05B43D1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70,30</w:t>
            </w:r>
          </w:p>
        </w:tc>
        <w:tc>
          <w:tcPr>
            <w:tcW w:w="993" w:type="dxa"/>
            <w:tcBorders>
              <w:top w:val="single" w:color="000000" w:sz="6" w:space="0"/>
              <w:left w:val="single" w:color="000000" w:sz="6" w:space="0"/>
              <w:bottom w:val="single" w:color="000000" w:sz="6" w:space="0"/>
              <w:right w:val="single" w:color="000000" w:sz="6" w:space="0"/>
            </w:tcBorders>
          </w:tcPr>
          <w:p w14:paraId="6E98107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ABD7EA6">
            <w:pPr>
              <w:ind w:left="60" w:right="60"/>
              <w:jc w:val="center"/>
              <w:rPr>
                <w:rFonts w:ascii="Calibri" w:hAnsi="Calibri" w:eastAsia="Calibri" w:cs="Calibri"/>
                <w:color w:val="000000"/>
                <w:sz w:val="22"/>
                <w:szCs w:val="22"/>
              </w:rPr>
            </w:pPr>
          </w:p>
        </w:tc>
      </w:tr>
    </w:tbl>
    <w:p w14:paraId="3A4D44CD">
      <w:pPr>
        <w:spacing w:after="120"/>
        <w:ind w:firstLine="360"/>
        <w:jc w:val="both"/>
        <w:rPr>
          <w:rFonts w:ascii="Calibri" w:hAnsi="Calibri" w:eastAsia="Calibri" w:cs="Calibri"/>
          <w:color w:val="000000"/>
          <w:sz w:val="24"/>
          <w:szCs w:val="24"/>
        </w:rPr>
      </w:pPr>
    </w:p>
    <w:p w14:paraId="41553E5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7E468A70">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7339F946">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121CE5B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79A698D7">
      <w:pPr>
        <w:spacing w:after="120"/>
        <w:ind w:left="360"/>
        <w:jc w:val="both"/>
        <w:rPr>
          <w:rFonts w:ascii="Calibri" w:hAnsi="Calibri" w:eastAsia="Calibri" w:cs="Calibri"/>
          <w:color w:val="000000"/>
          <w:sz w:val="24"/>
          <w:szCs w:val="24"/>
        </w:rPr>
      </w:pPr>
    </w:p>
    <w:p w14:paraId="074262C0">
      <w:pPr>
        <w:jc w:val="both"/>
        <w:rPr>
          <w:rFonts w:ascii="Calibri" w:hAnsi="Calibri" w:eastAsia="Calibri" w:cs="Calibri"/>
        </w:rPr>
      </w:pPr>
      <w:r>
        <w:rPr>
          <w:rFonts w:ascii="Calibri" w:hAnsi="Calibri" w:eastAsia="Calibri" w:cs="Calibri"/>
          <w:b/>
        </w:rPr>
        <w:t>Identificação dos dados básicos do Licitante:</w:t>
      </w:r>
    </w:p>
    <w:p w14:paraId="18D30FE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7416EF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2EEC443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390222E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220132B0">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230243B6">
      <w:pPr>
        <w:jc w:val="center"/>
        <w:rPr>
          <w:rFonts w:ascii="Calibri" w:hAnsi="Calibri" w:eastAsia="Calibri" w:cs="Calibri"/>
        </w:rPr>
      </w:pPr>
    </w:p>
    <w:p w14:paraId="28EC5251">
      <w:pPr>
        <w:jc w:val="center"/>
        <w:rPr>
          <w:rFonts w:ascii="Calibri" w:hAnsi="Calibri" w:eastAsia="Calibri" w:cs="Calibri"/>
        </w:rPr>
      </w:pPr>
    </w:p>
    <w:p w14:paraId="0D1EC5EB">
      <w:pPr>
        <w:jc w:val="both"/>
        <w:rPr>
          <w:rFonts w:ascii="Calibri" w:hAnsi="Calibri" w:eastAsia="Calibri" w:cs="Calibri"/>
        </w:rPr>
      </w:pPr>
      <w:r>
        <w:rPr>
          <w:rFonts w:ascii="Calibri" w:hAnsi="Calibri" w:eastAsia="Calibri" w:cs="Calibri"/>
          <w:b/>
        </w:rPr>
        <w:t>Identificação do Responsável para Assinatura do Contrato:</w:t>
      </w:r>
    </w:p>
    <w:p w14:paraId="709B8FB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AE4C33C">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55229C5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2BD5147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287E148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07E68B50">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327B30BD">
      <w:pPr>
        <w:ind w:firstLine="708"/>
        <w:jc w:val="center"/>
        <w:rPr>
          <w:rFonts w:ascii="Calibri" w:hAnsi="Calibri" w:eastAsia="Calibri" w:cs="Calibri"/>
          <w:b/>
          <w:sz w:val="22"/>
          <w:szCs w:val="22"/>
          <w:u w:val="single"/>
        </w:rPr>
      </w:pPr>
    </w:p>
    <w:p w14:paraId="3B0990BC">
      <w:pPr>
        <w:spacing w:before="120"/>
        <w:ind w:left="720"/>
        <w:jc w:val="both"/>
        <w:rPr>
          <w:rFonts w:ascii="Calibri" w:hAnsi="Calibri" w:eastAsia="Calibri" w:cs="Calibri"/>
          <w:color w:val="000000"/>
        </w:rPr>
      </w:pPr>
    </w:p>
    <w:p w14:paraId="79026079">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 xml:space="preserve">Declaramos por fim que visando concorrer no Pregão </w:t>
      </w:r>
      <w:r>
        <w:rPr>
          <w:rFonts w:ascii="Calibri" w:hAnsi="Calibri" w:eastAsia="Calibri" w:cs="Calibri"/>
          <w:color w:val="FF0000"/>
        </w:rPr>
        <w:t xml:space="preserve">nº </w:t>
      </w:r>
      <w:r>
        <w:rPr>
          <w:rFonts w:ascii="Calibri" w:hAnsi="Calibri" w:eastAsia="Calibri" w:cs="Calibri"/>
          <w:color w:val="FF0000"/>
          <w:lang w:val="pt-BR"/>
        </w:rPr>
        <w:t>90.065/2025</w:t>
      </w:r>
      <w:r>
        <w:rPr>
          <w:rFonts w:ascii="Calibri" w:hAnsi="Calibri" w:eastAsia="Calibri" w:cs="Calibri"/>
          <w:color w:val="000000"/>
        </w:rPr>
        <w:t xml:space="preserve"> da Universidade Federal Fluminense, DECLARA ter pleno conhecimento das informações constantes do respectivo 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B3BFC8A">
      <w:pPr>
        <w:spacing w:line="360" w:lineRule="auto"/>
        <w:jc w:val="both"/>
        <w:rPr>
          <w:rFonts w:ascii="Calibri" w:hAnsi="Calibri" w:eastAsia="Calibri" w:cs="Calibri"/>
        </w:rPr>
      </w:pPr>
    </w:p>
    <w:p w14:paraId="77541A43">
      <w:pPr>
        <w:spacing w:line="360" w:lineRule="auto"/>
        <w:jc w:val="both"/>
        <w:rPr>
          <w:rFonts w:ascii="Calibri" w:hAnsi="Calibri" w:eastAsia="Calibri" w:cs="Calibri"/>
          <w:sz w:val="22"/>
          <w:szCs w:val="22"/>
        </w:rPr>
      </w:pPr>
    </w:p>
    <w:p w14:paraId="70807E56">
      <w:pPr>
        <w:spacing w:before="120"/>
        <w:jc w:val="both"/>
        <w:rPr>
          <w:rFonts w:ascii="Calibri" w:hAnsi="Calibri" w:eastAsia="Calibri" w:cs="Calibri"/>
          <w:sz w:val="22"/>
          <w:szCs w:val="22"/>
        </w:rPr>
      </w:pPr>
    </w:p>
    <w:p w14:paraId="0C7BAF24">
      <w:pPr>
        <w:spacing w:after="120"/>
        <w:rPr>
          <w:rFonts w:ascii="Calibri" w:hAnsi="Calibri" w:eastAsia="Calibri" w:cs="Calibri"/>
          <w:color w:val="000000"/>
          <w:sz w:val="24"/>
          <w:szCs w:val="24"/>
        </w:rPr>
      </w:pPr>
    </w:p>
    <w:p w14:paraId="7FFAC254">
      <w:pPr>
        <w:spacing w:after="120"/>
        <w:jc w:val="center"/>
        <w:rPr>
          <w:rFonts w:ascii="Verdana" w:hAnsi="Verdana" w:eastAsia="Verdana" w:cs="Verdana"/>
          <w:color w:val="000000"/>
          <w:sz w:val="18"/>
          <w:szCs w:val="18"/>
        </w:rPr>
      </w:pPr>
    </w:p>
    <w:p w14:paraId="51FE10F1">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1ADCD448">
      <w:pPr>
        <w:spacing w:after="140" w:line="288" w:lineRule="auto"/>
        <w:jc w:val="center"/>
        <w:rPr>
          <w:rFonts w:ascii="Verdana" w:hAnsi="Verdana" w:eastAsia="Verdana" w:cs="Verdana"/>
          <w:color w:val="000000"/>
          <w:sz w:val="18"/>
          <w:szCs w:val="18"/>
        </w:rPr>
      </w:pPr>
    </w:p>
    <w:p w14:paraId="24C882C2">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3B4D1396">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6F5236F">
      <w:pPr>
        <w:spacing w:line="360" w:lineRule="auto"/>
        <w:jc w:val="both"/>
        <w:rPr>
          <w:rFonts w:ascii="Calibri" w:hAnsi="Calibri" w:eastAsia="Calibri" w:cs="Calibri"/>
          <w:b/>
          <w:color w:val="000000"/>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Ecofont_Spranq_eco_Sans">
    <w:altName w:val="SimSun"/>
    <w:panose1 w:val="00000000000000000000"/>
    <w:charset w:val="86"/>
    <w:family w:val="swiss"/>
    <w:pitch w:val="default"/>
    <w:sig w:usb0="00000000" w:usb1="00000000" w:usb2="00000000" w:usb3="00000000" w:csb0="00000001" w:csb1="00000000"/>
  </w:font>
  <w:font w:name="Liberation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EFC4">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2D4224FF">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D92089A">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9066">
    <w:pPr>
      <w:tabs>
        <w:tab w:val="center" w:pos="4252"/>
        <w:tab w:val="right" w:pos="8504"/>
      </w:tabs>
      <w:jc w:val="right"/>
      <w:rPr>
        <w:rFonts w:ascii="Verdana" w:hAnsi="Verdana" w:eastAsia="Verdana" w:cs="Verdana"/>
        <w:color w:val="000000"/>
        <w:sz w:val="16"/>
        <w:szCs w:val="16"/>
      </w:rPr>
    </w:pPr>
  </w:p>
  <w:p w14:paraId="47595A64">
    <w:pPr>
      <w:tabs>
        <w:tab w:val="center" w:pos="4252"/>
        <w:tab w:val="right" w:pos="8504"/>
      </w:tabs>
      <w:jc w:val="right"/>
      <w:rPr>
        <w:rFonts w:ascii="Verdana" w:hAnsi="Verdana" w:eastAsia="Verdana" w:cs="Verdana"/>
        <w:color w:val="000000"/>
        <w:sz w:val="16"/>
        <w:szCs w:val="16"/>
      </w:rPr>
    </w:pPr>
  </w:p>
  <w:p w14:paraId="49ED9727">
    <w:pPr>
      <w:tabs>
        <w:tab w:val="center" w:pos="4252"/>
        <w:tab w:val="right" w:pos="8504"/>
      </w:tabs>
      <w:jc w:val="right"/>
      <w:rPr>
        <w:color w:val="000000"/>
      </w:rPr>
    </w:pPr>
    <w:r>
      <w:rPr>
        <w:rFonts w:ascii="Verdana" w:hAnsi="Verdana" w:eastAsia="Verdana" w:cs="Verdana"/>
        <w:color w:val="000000"/>
        <w:sz w:val="16"/>
        <w:szCs w:val="16"/>
      </w:rPr>
      <w:t xml:space="preserve">Processo n.º </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r>
      <w:rPr>
        <w:rFonts w:hint="default" w:ascii="Verdana" w:hAnsi="Verdana" w:eastAsia="Verdana"/>
        <w:sz w:val="16"/>
        <w:szCs w:val="16"/>
        <w:lang w:val="pt-BR"/>
      </w:rPr>
      <w:t>23069.166386/2024-16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C7D21"/>
    <w:rsid w:val="00443258"/>
    <w:rsid w:val="00545E8F"/>
    <w:rsid w:val="0056592F"/>
    <w:rsid w:val="0066184B"/>
    <w:rsid w:val="007D4309"/>
    <w:rsid w:val="00877422"/>
    <w:rsid w:val="00931BC7"/>
    <w:rsid w:val="00B510C7"/>
    <w:rsid w:val="00C050D2"/>
    <w:rsid w:val="00E84073"/>
    <w:rsid w:val="00EA3468"/>
    <w:rsid w:val="2AC14669"/>
    <w:rsid w:val="31122FAE"/>
    <w:rsid w:val="38000D60"/>
    <w:rsid w:val="419A489E"/>
    <w:rsid w:val="5AD40D2E"/>
    <w:rsid w:val="5EE85DAD"/>
    <w:rsid w:val="61335935"/>
    <w:rsid w:val="61BB0251"/>
    <w:rsid w:val="72F7037D"/>
    <w:rsid w:val="7698013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570</Words>
  <Characters>3080</Characters>
  <Lines>25</Lines>
  <Paragraphs>7</Paragraphs>
  <TotalTime>5</TotalTime>
  <ScaleCrop>false</ScaleCrop>
  <LinksUpToDate>false</LinksUpToDate>
  <CharactersWithSpaces>3643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Juliana Borsoi</cp:lastModifiedBy>
  <cp:lastPrinted>2024-03-01T17:13:00Z</cp:lastPrinted>
  <dcterms:modified xsi:type="dcterms:W3CDTF">2025-09-24T18:36:56Z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B01F13A879024C53A5E1387B5627DDC9_13</vt:lpwstr>
  </property>
</Properties>
</file>