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393" w:rsidRDefault="001744CC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bookmark=id.gjdgxs" w:colFirst="0" w:colLast="0"/>
      <w:bookmarkStart w:id="1" w:name="_heading=h.30j0zll" w:colFirst="0" w:colLast="0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</w:t>
      </w:r>
      <w:r w:rsidR="004A1D91">
        <w:rPr>
          <w:rFonts w:ascii="Calibri" w:eastAsia="Calibri" w:hAnsi="Calibri" w:cs="Calibri"/>
          <w:b/>
          <w:color w:val="000000"/>
          <w:sz w:val="24"/>
          <w:szCs w:val="24"/>
        </w:rPr>
        <w:t>EDITAL DE LICITAÇÃO PE N.º 90.063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B63393" w:rsidRDefault="001744CC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B63393" w:rsidRDefault="00B63393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  <w:sectPr w:rsidR="00B63393">
          <w:headerReference w:type="default" r:id="rId8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lastRenderedPageBreak/>
        <w:t>Por meio deste instrumento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, ...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>..................</w:t>
      </w:r>
    </w:p>
    <w:p w:rsidR="00B63393" w:rsidRDefault="001744CC">
      <w:pPr>
        <w:spacing w:before="93"/>
        <w:ind w:left="68"/>
        <w:rPr>
          <w:rFonts w:ascii="Arial" w:eastAsia="Arial" w:hAnsi="Arial" w:cs="Arial"/>
          <w:i/>
          <w:sz w:val="21"/>
          <w:szCs w:val="21"/>
        </w:rPr>
      </w:pPr>
      <w:r>
        <w:br w:type="column"/>
      </w:r>
      <w:r>
        <w:rPr>
          <w:rFonts w:ascii="Arial" w:eastAsia="Arial" w:hAnsi="Arial" w:cs="Arial"/>
          <w:i/>
          <w:color w:val="FF0000"/>
          <w:sz w:val="21"/>
          <w:szCs w:val="21"/>
        </w:rPr>
        <w:lastRenderedPageBreak/>
        <w:t>(identificar o Contratado)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rFonts w:ascii="Arial" w:eastAsia="Arial" w:hAnsi="Arial" w:cs="Arial"/>
          <w:color w:val="000000"/>
          <w:sz w:val="21"/>
          <w:szCs w:val="21"/>
        </w:rPr>
        <w:sectPr w:rsidR="00B63393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declara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que está ciente e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concorda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com as disposições e obrigações previstas no </w:t>
      </w:r>
      <w:r>
        <w:rPr>
          <w:rFonts w:ascii="Arial" w:eastAsia="Arial" w:hAnsi="Arial" w:cs="Arial"/>
          <w:color w:val="FF0000"/>
          <w:sz w:val="21"/>
          <w:szCs w:val="21"/>
        </w:rPr>
        <w:t>Edital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, no Termo de Referência e nos demais anexos a que se refere o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Pregão </w:t>
      </w:r>
      <w:r w:rsidR="004A1D91">
        <w:rPr>
          <w:rFonts w:ascii="Arial" w:eastAsia="Arial" w:hAnsi="Arial" w:cs="Arial"/>
          <w:color w:val="000000"/>
          <w:sz w:val="21"/>
          <w:szCs w:val="21"/>
        </w:rPr>
        <w:t>nº 90063</w:t>
      </w:r>
      <w:bookmarkStart w:id="2" w:name="_GoBack"/>
      <w:bookmarkEnd w:id="2"/>
      <w:r>
        <w:rPr>
          <w:rFonts w:ascii="Arial" w:eastAsia="Arial" w:hAnsi="Arial" w:cs="Arial"/>
          <w:color w:val="000000"/>
          <w:sz w:val="21"/>
          <w:szCs w:val="21"/>
        </w:rPr>
        <w:t>/2025,  bem como que se responsabiliza, sob as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penas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da Lei, pela veracidade e legitimidade das informações e documentos apresentados durante o processo de contratação.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Local-UF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 xml:space="preserve">, </w:t>
      </w:r>
      <w:r>
        <w:rPr>
          <w:rFonts w:ascii="Arial" w:eastAsia="Arial" w:hAnsi="Arial" w:cs="Arial"/>
          <w:color w:val="FF0000"/>
          <w:sz w:val="21"/>
          <w:szCs w:val="21"/>
        </w:rPr>
        <w:t>...</w:t>
      </w:r>
      <w:proofErr w:type="gramEnd"/>
      <w:r>
        <w:rPr>
          <w:rFonts w:ascii="Arial" w:eastAsia="Arial" w:hAnsi="Arial" w:cs="Arial"/>
          <w:color w:val="FF0000"/>
          <w:sz w:val="21"/>
          <w:szCs w:val="21"/>
        </w:rPr>
        <w:t xml:space="preserve">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...................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20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 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8" name="Forma liv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63393" w:rsidRDefault="001744CC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rFonts w:ascii="Arial" w:eastAsia="Arial" w:hAnsi="Arial" w:cs="Arial"/>
          <w:i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  <w:sectPr w:rsidR="00B63393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B63393" w:rsidRDefault="001744CC">
      <w:pPr>
        <w:spacing w:before="162"/>
        <w:rPr>
          <w:rFonts w:ascii="Times New Roman" w:eastAsia="Times New Roman" w:hAnsi="Times New Roman" w:cs="Times New Roman"/>
          <w:sz w:val="18"/>
          <w:szCs w:val="18"/>
        </w:rPr>
      </w:pPr>
      <w:r>
        <w:lastRenderedPageBreak/>
        <w:br w:type="column"/>
      </w:r>
    </w:p>
    <w:p w:rsidR="00B63393" w:rsidRDefault="00B63393">
      <w:pPr>
        <w:ind w:left="1"/>
        <w:rPr>
          <w:rFonts w:ascii="Times New Roman" w:eastAsia="Times New Roman" w:hAnsi="Times New Roman" w:cs="Times New Roman"/>
          <w:sz w:val="18"/>
          <w:szCs w:val="18"/>
        </w:rPr>
      </w:pPr>
    </w:p>
    <w:sectPr w:rsidR="00B63393">
      <w:type w:val="continuous"/>
      <w:pgSz w:w="11910" w:h="16840"/>
      <w:pgMar w:top="2000" w:right="1133" w:bottom="0" w:left="1133" w:header="469" w:footer="0" w:gutter="0"/>
      <w:cols w:num="2" w:space="720" w:equalWidth="0">
        <w:col w:w="2403" w:space="4838"/>
        <w:col w:w="2403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B85" w:rsidRDefault="00195B85">
      <w:r>
        <w:separator/>
      </w:r>
    </w:p>
  </w:endnote>
  <w:endnote w:type="continuationSeparator" w:id="0">
    <w:p w:rsidR="00195B85" w:rsidRDefault="00195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B85" w:rsidRDefault="00195B85">
      <w:r>
        <w:separator/>
      </w:r>
    </w:p>
  </w:footnote>
  <w:footnote w:type="continuationSeparator" w:id="0">
    <w:p w:rsidR="00195B85" w:rsidRDefault="00195B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393" w:rsidRDefault="001744CC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-99693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0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3393" w:rsidRDefault="00B63393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3393" w:rsidRDefault="001744CC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4A1D91" w:rsidRPr="004A1D91">
      <w:rPr>
        <w:rFonts w:ascii="Verdana" w:eastAsia="Verdana" w:hAnsi="Verdana" w:cs="Verdana"/>
        <w:sz w:val="16"/>
        <w:szCs w:val="16"/>
      </w:rPr>
      <w:t>23069.151284/2025-79</w:t>
    </w:r>
  </w:p>
  <w:p w:rsidR="00B63393" w:rsidRDefault="00B63393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sz w:val="16"/>
        <w:szCs w:val="16"/>
      </w:rPr>
    </w:pPr>
  </w:p>
  <w:p w:rsidR="00B63393" w:rsidRDefault="001744CC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noProof/>
        <w:color w:val="000000"/>
        <w:sz w:val="20"/>
        <w:szCs w:val="20"/>
        <w:lang w:val="pt-BR" w:eastAsia="pt-BR"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l="0" t="0" r="0" b="0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63393" w:rsidRDefault="00B63393">
                          <w:pPr>
                            <w:spacing w:before="12"/>
                            <w:ind w:left="20" w:firstLine="4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b="0" l="0" r="0" t="0"/>
              <wp:wrapNone/>
              <wp:docPr id="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63393"/>
    <w:rsid w:val="001744CC"/>
    <w:rsid w:val="00195B85"/>
    <w:rsid w:val="002D4706"/>
    <w:rsid w:val="004A1D91"/>
    <w:rsid w:val="004E48C3"/>
    <w:rsid w:val="00B6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7sXMB1neiK6Ek287jmje7kwDDA==">CgMxLjAyCWlkLmdqZGd4czIJaC4zMGowemxsOAByITFQdjhSd2s5ajNhM0xubmlscW1hLXVsQ1ZkdVd0RjRoOQ==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4</cp:revision>
  <cp:lastPrinted>2025-09-11T14:49:00Z</cp:lastPrinted>
  <dcterms:created xsi:type="dcterms:W3CDTF">2025-02-03T12:17:00Z</dcterms:created>
  <dcterms:modified xsi:type="dcterms:W3CDTF">2025-09-11T14:49:00Z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