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ANEXO V – A DO EDITAL DE LICITAÇÃO PE N.º 90</w:t>
      </w:r>
      <w:r>
        <w:rPr>
          <w:rFonts w:hint="default" w:ascii="Calibri" w:hAnsi="Calibri" w:cs="Calibri"/>
          <w:b/>
          <w:bCs/>
          <w:color w:val="FF0000"/>
          <w:sz w:val="22"/>
          <w:szCs w:val="22"/>
          <w:lang w:val="pt-BR"/>
        </w:rPr>
        <w:t>.056</w:t>
      </w:r>
      <w:r>
        <w:rPr>
          <w:rFonts w:ascii="Calibri" w:hAnsi="Calibri" w:cs="Calibri"/>
          <w:b/>
          <w:bCs/>
          <w:color w:val="FF0000"/>
          <w:sz w:val="22"/>
          <w:szCs w:val="22"/>
        </w:rPr>
        <w:t>/2025/AD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Calibri" w:hAnsi="Calibri" w:cs="Calibri"/>
        </w:rPr>
      </w:pPr>
      <w:r>
        <w:rPr>
          <w:rFonts w:ascii="Calibri" w:hAnsi="Calibri" w:cs="Calibri"/>
        </w:rPr>
        <w:t>[Cidade], [dia] de [mês] de 2025.</w:t>
      </w:r>
    </w:p>
    <w:p w14:paraId="353FCB45">
      <w:pPr>
        <w:pStyle w:val="17"/>
        <w:jc w:val="both"/>
        <w:rPr>
          <w:rFonts w:ascii="Calibri" w:hAnsi="Calibri" w:cs="Calibri"/>
        </w:rPr>
      </w:pPr>
      <w:r>
        <w:rPr>
          <w:rFonts w:ascii="Calibri" w:hAnsi="Calibri" w:cs="Calibri"/>
        </w:rPr>
        <w:t>À Universidade Federal Fluminense</w:t>
      </w:r>
    </w:p>
    <w:p w14:paraId="6B65D3BB">
      <w:pPr>
        <w:pStyle w:val="17"/>
        <w:jc w:val="both"/>
        <w:rPr>
          <w:rFonts w:ascii="Calibri" w:hAnsi="Calibri" w:cs="Calibri"/>
        </w:rPr>
      </w:pPr>
      <w:r>
        <w:rPr>
          <w:rFonts w:ascii="Calibri" w:hAnsi="Calibri" w:cs="Calibri"/>
        </w:rPr>
        <w:t>A/C: Coordenação de Licitação da Pró-Reitoria de Administração</w:t>
      </w:r>
    </w:p>
    <w:p w14:paraId="3C789995">
      <w:pPr>
        <w:pStyle w:val="17"/>
        <w:tabs>
          <w:tab w:val="left" w:pos="7873"/>
        </w:tabs>
        <w:jc w:val="both"/>
        <w:rPr>
          <w:rFonts w:ascii="Calibri" w:hAnsi="Calibri" w:cs="Calibri"/>
        </w:rPr>
      </w:pPr>
      <w:r>
        <w:rPr>
          <w:rFonts w:ascii="Calibri" w:hAnsi="Calibri" w:cs="Calibri"/>
        </w:rPr>
        <w:t xml:space="preserve">Assunto: Referência </w:t>
      </w:r>
      <w:r>
        <w:rPr>
          <w:rFonts w:ascii="Calibri" w:hAnsi="Calibri" w:cs="Calibri"/>
          <w:b/>
        </w:rPr>
        <w:t xml:space="preserve">Edital de Licitação por Pregão Eletrônico n.º </w:t>
      </w:r>
      <w:r>
        <w:rPr>
          <w:rFonts w:hint="default" w:ascii="Calibri" w:hAnsi="Calibri" w:cs="Calibri"/>
          <w:b/>
          <w:lang w:val="pt-BR"/>
        </w:rPr>
        <w:t>90.</w:t>
      </w:r>
      <w:r>
        <w:rPr>
          <w:rFonts w:hint="default" w:ascii="Calibri" w:hAnsi="Calibri" w:cs="Calibri"/>
          <w:b/>
          <w:color w:val="auto"/>
          <w:lang w:val="pt-BR"/>
        </w:rPr>
        <w:t>056</w:t>
      </w:r>
      <w:r>
        <w:rPr>
          <w:rFonts w:ascii="Calibri" w:hAnsi="Calibri" w:cs="Calibri"/>
          <w:b/>
          <w:color w:val="auto"/>
        </w:rPr>
        <w:t xml:space="preserve">/2025/AD </w:t>
      </w:r>
      <w:r>
        <w:rPr>
          <w:rFonts w:ascii="Calibri" w:hAnsi="Calibri" w:cs="Calibri"/>
          <w:b/>
        </w:rPr>
        <w:tab/>
      </w:r>
    </w:p>
    <w:p w14:paraId="79A8AB4A">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14:paraId="0F41F522">
      <w:pPr>
        <w:pStyle w:val="17"/>
        <w:jc w:val="both"/>
        <w:rPr>
          <w:rFonts w:ascii="Calibri" w:hAnsi="Calibri" w:cs="Calibri"/>
        </w:rPr>
      </w:pPr>
      <w:r>
        <w:rPr>
          <w:rFonts w:ascii="Calibri" w:hAnsi="Calibri" w:cs="Calibri"/>
        </w:rPr>
        <w:tab/>
      </w:r>
      <w:r>
        <w:rPr>
          <w:rFonts w:ascii="Calibri" w:hAnsi="Calibri" w:cs="Calibri"/>
        </w:rPr>
        <w:tab/>
      </w:r>
    </w:p>
    <w:p w14:paraId="4EC2AE13">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hint="default" w:ascii="Calibri" w:hAnsi="Calibri" w:cs="Calibri"/>
          <w:b/>
          <w:lang w:val="pt-BR"/>
        </w:rPr>
        <w:t>90</w:t>
      </w:r>
      <w:r>
        <w:rPr>
          <w:rFonts w:hint="default" w:ascii="Calibri" w:hAnsi="Calibri" w:cs="Calibri"/>
          <w:b/>
          <w:color w:val="auto"/>
          <w:lang w:val="pt-BR"/>
        </w:rPr>
        <w:t>.056</w:t>
      </w:r>
      <w:r>
        <w:rPr>
          <w:rFonts w:ascii="Calibri" w:hAnsi="Calibri" w:cs="Calibri"/>
          <w:b/>
          <w:color w:val="auto"/>
        </w:rPr>
        <w:t>/2025/A</w:t>
      </w:r>
      <w:r>
        <w:rPr>
          <w:rFonts w:ascii="Calibri" w:hAnsi="Calibri" w:cs="Calibri"/>
          <w:b/>
        </w:rPr>
        <w:t xml:space="preserve">D </w:t>
      </w:r>
      <w:r>
        <w:rPr>
          <w:rFonts w:ascii="Calibri" w:hAnsi="Calibri" w:cs="Calibri"/>
        </w:rPr>
        <w:t>e seus anexos.</w:t>
      </w:r>
    </w:p>
    <w:p w14:paraId="2364044C">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proposto é de </w:t>
      </w:r>
      <w:r>
        <w:rPr>
          <w:rFonts w:ascii="Calibri" w:hAnsi="Calibri" w:cs="Calibri"/>
          <w:b/>
        </w:rPr>
        <w:t>R$ XX,XX (valor por extenso)</w:t>
      </w:r>
      <w:r>
        <w:rPr>
          <w:rFonts w:ascii="Calibri" w:hAnsi="Calibri" w:cs="Calibri"/>
        </w:rPr>
        <w:t>.</w:t>
      </w:r>
    </w:p>
    <w:p w14:paraId="4F058A1C">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14:paraId="22903E59">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12 [doze] meses</w:t>
      </w:r>
      <w:r>
        <w:rPr>
          <w:rFonts w:ascii="Calibri" w:hAnsi="Calibri" w:cs="Calibri"/>
          <w:b/>
        </w:rPr>
        <w:t xml:space="preserve">, </w:t>
      </w:r>
      <w:r>
        <w:rPr>
          <w:rFonts w:ascii="Calibri" w:hAnsi="Calibri" w:cs="Calibri"/>
        </w:rPr>
        <w:t>a contar da data de assinatura do contrato.</w:t>
      </w:r>
    </w:p>
    <w:p w14:paraId="12B49E92">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14:paraId="2F1C476F">
      <w:pPr>
        <w:jc w:val="both"/>
        <w:rPr>
          <w:rFonts w:ascii="Calibri" w:hAnsi="Calibri" w:cs="Calibri"/>
          <w:sz w:val="20"/>
          <w:szCs w:val="20"/>
        </w:rPr>
      </w:pPr>
      <w:r>
        <w:rPr>
          <w:rFonts w:ascii="Calibri" w:hAnsi="Calibri" w:cs="Calibri"/>
          <w:b/>
          <w:sz w:val="20"/>
          <w:szCs w:val="20"/>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6AED492F">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A42F92F">
      <w:pPr>
        <w:jc w:val="center"/>
        <w:rPr>
          <w:rFonts w:ascii="Calibri" w:hAnsi="Calibri" w:cs="Calibri"/>
          <w:sz w:val="20"/>
          <w:szCs w:val="20"/>
        </w:rPr>
      </w:pPr>
    </w:p>
    <w:p w14:paraId="765E8991">
      <w:pPr>
        <w:jc w:val="both"/>
        <w:rPr>
          <w:rFonts w:ascii="Calibri" w:hAnsi="Calibri" w:cs="Calibri"/>
          <w:sz w:val="20"/>
          <w:szCs w:val="20"/>
        </w:rPr>
      </w:pPr>
      <w:r>
        <w:rPr>
          <w:rFonts w:ascii="Calibri" w:hAnsi="Calibri" w:cs="Calibri"/>
          <w:b/>
          <w:sz w:val="20"/>
          <w:szCs w:val="20"/>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0CD2DA03">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14:paraId="2AE48AA3">
      <w:pPr>
        <w:autoSpaceDE w:val="0"/>
        <w:autoSpaceDN w:val="0"/>
        <w:adjustRightInd w:val="0"/>
        <w:ind w:firstLine="708"/>
        <w:jc w:val="center"/>
        <w:rPr>
          <w:rFonts w:ascii="Calibri" w:hAnsi="Calibri" w:cs="Calibri"/>
          <w:b/>
          <w:bCs/>
          <w:sz w:val="22"/>
          <w:szCs w:val="22"/>
          <w:u w:val="single"/>
        </w:rPr>
      </w:pPr>
    </w:p>
    <w:p w14:paraId="40A02D8F">
      <w:pPr>
        <w:pStyle w:val="114"/>
        <w:spacing w:before="120" w:line="300" w:lineRule="atLeast"/>
        <w:ind w:left="720"/>
        <w:jc w:val="both"/>
        <w:rPr>
          <w:rFonts w:ascii="Calibri" w:hAnsi="Calibri" w:cs="Calibri"/>
          <w:sz w:val="20"/>
          <w:szCs w:val="20"/>
        </w:rPr>
      </w:pPr>
    </w:p>
    <w:p w14:paraId="095AC2A1">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FF0000"/>
          <w:sz w:val="20"/>
          <w:szCs w:val="20"/>
        </w:rPr>
        <w:t xml:space="preserve">nº </w:t>
      </w:r>
      <w:r>
        <w:rPr>
          <w:rFonts w:hint="default" w:ascii="Calibri" w:hAnsi="Calibri" w:cs="Calibri"/>
          <w:color w:val="FF0000"/>
          <w:sz w:val="20"/>
          <w:szCs w:val="20"/>
          <w:lang w:val="pt-BR"/>
        </w:rPr>
        <w:t>90.056</w:t>
      </w:r>
      <w:bookmarkStart w:id="0" w:name="_GoBack"/>
      <w:bookmarkEnd w:id="0"/>
      <w:r>
        <w:rPr>
          <w:rFonts w:ascii="Calibri" w:hAnsi="Calibri" w:cs="Calibri"/>
          <w:color w:val="FF0000"/>
          <w:sz w:val="20"/>
          <w:szCs w:val="20"/>
        </w:rPr>
        <w:t>/2025</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14:paraId="7E600E81">
      <w:pPr>
        <w:spacing w:line="360" w:lineRule="auto"/>
        <w:jc w:val="both"/>
        <w:rPr>
          <w:rFonts w:ascii="Calibri" w:hAnsi="Calibri" w:cs="Calibri"/>
          <w:sz w:val="20"/>
          <w:szCs w:val="20"/>
        </w:rPr>
      </w:pPr>
    </w:p>
    <w:p w14:paraId="41588381">
      <w:pPr>
        <w:pStyle w:val="114"/>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14:paraId="7C0CC2B0">
      <w:pPr>
        <w:jc w:val="both"/>
        <w:rPr>
          <w:rFonts w:ascii="Calibri" w:hAnsi="Calibri" w:cs="Calibri"/>
          <w:sz w:val="20"/>
          <w:szCs w:val="20"/>
        </w:rPr>
      </w:pPr>
    </w:p>
    <w:p w14:paraId="46A449B0">
      <w:pPr>
        <w:jc w:val="both"/>
        <w:rPr>
          <w:rFonts w:ascii="Calibri" w:hAnsi="Calibri" w:cs="Calibri"/>
          <w:sz w:val="20"/>
          <w:szCs w:val="20"/>
        </w:rPr>
      </w:pPr>
      <w:r>
        <w:rPr>
          <w:rFonts w:ascii="Calibri" w:hAnsi="Calibri" w:cs="Calibri"/>
          <w:b/>
          <w:sz w:val="20"/>
          <w:szCs w:val="20"/>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14:paraId="27E8A166">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78AE0289">
      <w:pPr>
        <w:jc w:val="both"/>
        <w:rPr>
          <w:rFonts w:ascii="Calibri" w:hAnsi="Calibri" w:cs="Calibri"/>
          <w:sz w:val="20"/>
          <w:szCs w:val="20"/>
        </w:rPr>
      </w:pPr>
    </w:p>
    <w:p w14:paraId="452814B0">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14:paraId="124410DF">
      <w:pPr>
        <w:pStyle w:val="114"/>
        <w:numPr>
          <w:ilvl w:val="1"/>
          <w:numId w:val="1"/>
        </w:numPr>
        <w:jc w:val="both"/>
        <w:rPr>
          <w:rFonts w:ascii="Calibri" w:hAnsi="Calibri" w:cs="Calibri"/>
          <w:sz w:val="20"/>
          <w:szCs w:val="20"/>
        </w:rPr>
      </w:pPr>
      <w:r>
        <w:rPr>
          <w:rFonts w:ascii="Calibri" w:hAnsi="Calibri" w:cs="Calibri"/>
          <w:sz w:val="20"/>
          <w:szCs w:val="20"/>
        </w:rPr>
        <w:t>Declaramos ter conhecimento das condições da contratação, destacando o Anexo VIII – Instrumento de Medição de Resultados.</w:t>
      </w:r>
    </w:p>
    <w:p w14:paraId="49619C19">
      <w:pPr>
        <w:jc w:val="both"/>
        <w:rPr>
          <w:rFonts w:ascii="Calibri" w:hAnsi="Calibri" w:cs="Calibri"/>
          <w:sz w:val="20"/>
          <w:szCs w:val="20"/>
        </w:rPr>
      </w:pPr>
    </w:p>
    <w:p w14:paraId="2AF6EC2F">
      <w:pPr>
        <w:pStyle w:val="114"/>
        <w:numPr>
          <w:ilvl w:val="0"/>
          <w:numId w:val="1"/>
        </w:numPr>
        <w:spacing w:line="360" w:lineRule="auto"/>
        <w:jc w:val="both"/>
        <w:rPr>
          <w:rFonts w:ascii="Calibri" w:hAnsi="Calibri" w:cs="Calibri"/>
          <w:sz w:val="20"/>
          <w:szCs w:val="20"/>
        </w:rPr>
      </w:pPr>
      <w:r>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7CB0F012">
      <w:pPr>
        <w:pStyle w:val="114"/>
        <w:ind w:left="360"/>
        <w:jc w:val="both"/>
        <w:rPr>
          <w:rFonts w:ascii="Calibri" w:hAnsi="Calibri" w:cs="Calibri"/>
          <w:sz w:val="20"/>
          <w:szCs w:val="20"/>
        </w:rPr>
      </w:pPr>
    </w:p>
    <w:p w14:paraId="4AE4A9F2">
      <w:pPr>
        <w:spacing w:line="360" w:lineRule="auto"/>
        <w:jc w:val="both"/>
        <w:rPr>
          <w:rFonts w:ascii="Calibri" w:hAnsi="Calibri" w:cs="Calibri"/>
          <w:sz w:val="22"/>
          <w:szCs w:val="22"/>
        </w:rPr>
      </w:pPr>
    </w:p>
    <w:p w14:paraId="5F20D365">
      <w:pPr>
        <w:spacing w:before="120" w:line="300" w:lineRule="atLeast"/>
        <w:jc w:val="both"/>
        <w:rPr>
          <w:rFonts w:ascii="Calibri" w:hAnsi="Calibri" w:cs="Calibri"/>
          <w:sz w:val="22"/>
          <w:szCs w:val="22"/>
        </w:rPr>
      </w:pPr>
    </w:p>
    <w:p w14:paraId="48046404">
      <w:pPr>
        <w:pStyle w:val="17"/>
        <w:rPr>
          <w:rFonts w:ascii="Calibri" w:hAnsi="Calibri" w:cs="Calibri"/>
        </w:rPr>
      </w:pPr>
    </w:p>
    <w:p w14:paraId="6FE38009">
      <w:pPr>
        <w:pStyle w:val="17"/>
        <w:jc w:val="center"/>
        <w:rPr>
          <w:rFonts w:ascii="Verdana" w:hAnsi="Verdana"/>
          <w:sz w:val="18"/>
          <w:szCs w:val="18"/>
        </w:rPr>
      </w:pPr>
    </w:p>
    <w:p w14:paraId="687C3258">
      <w:pPr>
        <w:pStyle w:val="17"/>
        <w:jc w:val="center"/>
        <w:rPr>
          <w:rFonts w:ascii="Verdana" w:hAnsi="Verdana"/>
          <w:sz w:val="18"/>
          <w:szCs w:val="18"/>
        </w:rPr>
      </w:pPr>
      <w:r>
        <w:rPr>
          <w:rFonts w:ascii="Verdana" w:hAnsi="Verdana"/>
          <w:sz w:val="18"/>
          <w:szCs w:val="18"/>
        </w:rPr>
        <w:t>Atenciosamente</w:t>
      </w:r>
    </w:p>
    <w:p w14:paraId="41691BFE">
      <w:pPr>
        <w:pStyle w:val="16"/>
        <w:jc w:val="center"/>
        <w:rPr>
          <w:rFonts w:ascii="Verdana" w:hAnsi="Verdana"/>
          <w:sz w:val="18"/>
          <w:szCs w:val="18"/>
        </w:rPr>
      </w:pPr>
    </w:p>
    <w:p w14:paraId="3E4A12CD">
      <w:pPr>
        <w:pStyle w:val="16"/>
        <w:jc w:val="center"/>
        <w:rPr>
          <w:rFonts w:ascii="Verdana" w:hAnsi="Verdana"/>
          <w:sz w:val="18"/>
          <w:szCs w:val="18"/>
        </w:rPr>
      </w:pPr>
      <w:r>
        <w:rPr>
          <w:rFonts w:ascii="Verdana" w:hAnsi="Verdana"/>
          <w:sz w:val="18"/>
          <w:szCs w:val="18"/>
        </w:rPr>
        <w:t>______________________________________________</w:t>
      </w:r>
    </w:p>
    <w:p w14:paraId="7863BB6F">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Anexo V-A PE 90</w:t>
    </w:r>
    <w:r>
      <w:rPr>
        <w:rStyle w:val="15"/>
        <w:rFonts w:hint="default" w:ascii="Verdana" w:hAnsi="Verdana"/>
        <w:sz w:val="16"/>
        <w:szCs w:val="16"/>
        <w:lang w:val="pt-BR"/>
      </w:rPr>
      <w:t>.056</w:t>
    </w:r>
    <w:r>
      <w:rPr>
        <w:rStyle w:val="15"/>
        <w:rFonts w:ascii="Verdana" w:hAnsi="Verdana"/>
        <w:sz w:val="16"/>
        <w:szCs w:val="16"/>
      </w:rPr>
      <w:t>.2025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Processo n.º 23069.156585/2025-99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4AB3"/>
    <w:rsid w:val="000A53A0"/>
    <w:rsid w:val="000B2200"/>
    <w:rsid w:val="000C0429"/>
    <w:rsid w:val="000C17B7"/>
    <w:rsid w:val="000C605D"/>
    <w:rsid w:val="000D0460"/>
    <w:rsid w:val="000D50AA"/>
    <w:rsid w:val="000D6752"/>
    <w:rsid w:val="000E3A88"/>
    <w:rsid w:val="000E6603"/>
    <w:rsid w:val="000F56B7"/>
    <w:rsid w:val="000F69A8"/>
    <w:rsid w:val="000F6C6D"/>
    <w:rsid w:val="00101C2A"/>
    <w:rsid w:val="00104138"/>
    <w:rsid w:val="00106087"/>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148B"/>
    <w:rsid w:val="001C390B"/>
    <w:rsid w:val="001C3BE7"/>
    <w:rsid w:val="001E1509"/>
    <w:rsid w:val="001F22C8"/>
    <w:rsid w:val="00203721"/>
    <w:rsid w:val="00204DB9"/>
    <w:rsid w:val="00236524"/>
    <w:rsid w:val="002430F8"/>
    <w:rsid w:val="00257EB3"/>
    <w:rsid w:val="00270872"/>
    <w:rsid w:val="00285F11"/>
    <w:rsid w:val="002932DA"/>
    <w:rsid w:val="00294632"/>
    <w:rsid w:val="002D2751"/>
    <w:rsid w:val="002E0BCD"/>
    <w:rsid w:val="002F0B98"/>
    <w:rsid w:val="00305683"/>
    <w:rsid w:val="00306C35"/>
    <w:rsid w:val="00306E01"/>
    <w:rsid w:val="00315AA5"/>
    <w:rsid w:val="00323459"/>
    <w:rsid w:val="00325EE7"/>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76B8"/>
    <w:rsid w:val="004D3005"/>
    <w:rsid w:val="004E6A0E"/>
    <w:rsid w:val="00515504"/>
    <w:rsid w:val="00524D65"/>
    <w:rsid w:val="00526433"/>
    <w:rsid w:val="00530C14"/>
    <w:rsid w:val="00534267"/>
    <w:rsid w:val="00544F9E"/>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031CC"/>
    <w:rsid w:val="00710C87"/>
    <w:rsid w:val="00711082"/>
    <w:rsid w:val="007118CC"/>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7F2FE1"/>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97DAE"/>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77FA2"/>
    <w:rsid w:val="00A90F5D"/>
    <w:rsid w:val="00A953C1"/>
    <w:rsid w:val="00A95CEF"/>
    <w:rsid w:val="00AA2944"/>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2CFD"/>
    <w:rsid w:val="00B73315"/>
    <w:rsid w:val="00B80E40"/>
    <w:rsid w:val="00B85D7F"/>
    <w:rsid w:val="00B91ABE"/>
    <w:rsid w:val="00B92BB7"/>
    <w:rsid w:val="00B94A71"/>
    <w:rsid w:val="00BA1393"/>
    <w:rsid w:val="00BC3195"/>
    <w:rsid w:val="00BC31B7"/>
    <w:rsid w:val="00BC5615"/>
    <w:rsid w:val="00BD712C"/>
    <w:rsid w:val="00BE563D"/>
    <w:rsid w:val="00BF65A0"/>
    <w:rsid w:val="00C0272F"/>
    <w:rsid w:val="00C12322"/>
    <w:rsid w:val="00C263D1"/>
    <w:rsid w:val="00C27223"/>
    <w:rsid w:val="00C338E9"/>
    <w:rsid w:val="00C40BF5"/>
    <w:rsid w:val="00C446F4"/>
    <w:rsid w:val="00C458DE"/>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187A"/>
    <w:rsid w:val="00DC2203"/>
    <w:rsid w:val="00DD100B"/>
    <w:rsid w:val="00DD5160"/>
    <w:rsid w:val="00DD5E0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4E0D"/>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C1CDF"/>
    <w:rsid w:val="00FC7919"/>
    <w:rsid w:val="00FD5DE7"/>
    <w:rsid w:val="00FE1F4A"/>
    <w:rsid w:val="00FE6679"/>
    <w:rsid w:val="00FF4405"/>
    <w:rsid w:val="00FF6DF4"/>
    <w:rsid w:val="1FBE1D05"/>
    <w:rsid w:val="685D01C5"/>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uiPriority w:val="0"/>
    <w:pPr>
      <w:spacing w:before="100" w:after="100"/>
      <w:jc w:val="center"/>
    </w:pPr>
    <w:rPr>
      <w:rFonts w:ascii="Verdana" w:hAnsi="Verdana"/>
      <w:szCs w:val="20"/>
    </w:rPr>
  </w:style>
  <w:style w:type="character" w:customStyle="1" w:styleId="85">
    <w:name w:val="subscrito"/>
    <w:basedOn w:val="11"/>
    <w:uiPriority w:val="0"/>
  </w:style>
  <w:style w:type="paragraph" w:customStyle="1" w:styleId="86">
    <w:name w:val="sub_titulo"/>
    <w:basedOn w:val="1"/>
    <w:next w:val="1"/>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uiPriority w:val="0"/>
    <w:pPr>
      <w:spacing w:before="20" w:after="20"/>
      <w:ind w:left="-113" w:right="-113"/>
      <w:jc w:val="center"/>
    </w:pPr>
    <w:rPr>
      <w:rFonts w:ascii="Arial" w:hAnsi="Arial"/>
      <w:sz w:val="20"/>
      <w:szCs w:val="20"/>
    </w:rPr>
  </w:style>
  <w:style w:type="paragraph" w:customStyle="1" w:styleId="89">
    <w:name w:val="Estilo1"/>
    <w:basedOn w:val="1"/>
    <w:uiPriority w:val="0"/>
    <w:pPr>
      <w:jc w:val="both"/>
    </w:pPr>
    <w:rPr>
      <w:rFonts w:ascii="Verdana" w:hAnsi="Verdana"/>
      <w:sz w:val="16"/>
      <w:szCs w:val="20"/>
    </w:rPr>
  </w:style>
  <w:style w:type="paragraph" w:customStyle="1" w:styleId="90">
    <w:name w:val="font5"/>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2</Pages>
  <Words>713</Words>
  <Characters>3851</Characters>
  <Lines>32</Lines>
  <Paragraphs>9</Paragraphs>
  <TotalTime>1</TotalTime>
  <ScaleCrop>false</ScaleCrop>
  <LinksUpToDate>false</LinksUpToDate>
  <CharactersWithSpaces>4555</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2025-03-29T04:37:00Z</dcterms:created>
  <dc:creator>Aristocles Caldas Júnior</dc:creator>
  <cp:lastModifiedBy>Hellen Medeiros</cp:lastModifiedBy>
  <cp:lastPrinted>2025-03-29T04:37:00Z</cp:lastPrinted>
  <dcterms:modified xsi:type="dcterms:W3CDTF">2025-07-25T00:43:15Z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312ECCA42CEB4C82ADB86259CF70E811_12</vt:lpwstr>
  </property>
</Properties>
</file>