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2594FB47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E47EFC">
        <w:rPr>
          <w:rFonts w:asciiTheme="minorHAnsi" w:hAnsiTheme="minorHAnsi" w:cstheme="minorHAnsi"/>
          <w:b/>
          <w:bCs/>
          <w:color w:val="FF0000"/>
          <w:sz w:val="22"/>
          <w:szCs w:val="22"/>
        </w:rPr>
        <w:t>V</w:t>
      </w:r>
      <w:r w:rsidR="00EA0CC0">
        <w:rPr>
          <w:rFonts w:asciiTheme="minorHAnsi" w:hAnsiTheme="minorHAnsi" w:cstheme="minorHAnsi"/>
          <w:b/>
          <w:bCs/>
          <w:color w:val="FF0000"/>
          <w:sz w:val="22"/>
          <w:szCs w:val="22"/>
        </w:rPr>
        <w:t>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7A36BED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9764B2">
        <w:rPr>
          <w:rFonts w:asciiTheme="minorHAnsi" w:hAnsiTheme="minorHAnsi" w:cstheme="minorHAnsi"/>
          <w:sz w:val="22"/>
          <w:szCs w:val="22"/>
        </w:rPr>
        <w:t xml:space="preserve">Telefone e </w:t>
      </w:r>
      <w:proofErr w:type="spellStart"/>
      <w:r w:rsidR="009764B2">
        <w:rPr>
          <w:rFonts w:asciiTheme="minorHAnsi" w:hAnsiTheme="minorHAnsi" w:cstheme="minorHAnsi"/>
          <w:sz w:val="22"/>
          <w:szCs w:val="22"/>
        </w:rPr>
        <w:t>emaiL</w:t>
      </w:r>
      <w:proofErr w:type="spellEnd"/>
      <w:r w:rsidR="009764B2">
        <w:rPr>
          <w:rFonts w:asciiTheme="minorHAnsi" w:hAnsiTheme="minorHAnsi" w:cstheme="minorHAnsi"/>
          <w:sz w:val="22"/>
          <w:szCs w:val="22"/>
        </w:rPr>
        <w:t>.....................................,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44CABB64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</w:t>
      </w:r>
      <w:r w:rsidR="00EA0CC0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20C1F4" w14:textId="77777777" w:rsidR="00993462" w:rsidRDefault="00993462" w:rsidP="00195787">
      <w:r>
        <w:separator/>
      </w:r>
    </w:p>
  </w:endnote>
  <w:endnote w:type="continuationSeparator" w:id="0">
    <w:p w14:paraId="694BAAA6" w14:textId="77777777" w:rsidR="00993462" w:rsidRDefault="00993462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C740A9A" w:rsidR="00317E71" w:rsidRPr="007D1C2C" w:rsidRDefault="008F6D74" w:rsidP="00BB598F">
    <w:pPr>
      <w:pStyle w:val="Rodap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 w:rsidR="00C63E15">
      <w:rPr>
        <w:noProof/>
        <w:sz w:val="12"/>
        <w:szCs w:val="12"/>
      </w:rPr>
      <w:t xml:space="preserve">Anexo VI PE </w:t>
    </w:r>
    <w:r w:rsidR="009D5ED0">
      <w:rPr>
        <w:noProof/>
        <w:sz w:val="12"/>
        <w:szCs w:val="12"/>
      </w:rPr>
      <w:t>90.054</w:t>
    </w:r>
    <w:r w:rsidR="00C63E15">
      <w:rPr>
        <w:noProof/>
        <w:sz w:val="12"/>
        <w:szCs w:val="12"/>
      </w:rPr>
      <w:t>.2025 -Modelo de Termo de Preposto</w:t>
    </w:r>
    <w:r>
      <w:rPr>
        <w:sz w:val="12"/>
        <w:szCs w:val="12"/>
      </w:rPr>
      <w:fldChar w:fldCharType="end"/>
    </w:r>
    <w:r w:rsidR="006E762E">
      <w:rPr>
        <w:sz w:val="12"/>
        <w:szCs w:val="12"/>
      </w:rPr>
      <w:tab/>
    </w:r>
    <w:r w:rsidR="006E762E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9D5ED0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9D5ED0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BFC1E7" w14:textId="77777777" w:rsidR="00993462" w:rsidRDefault="00993462" w:rsidP="00195787">
      <w:r>
        <w:separator/>
      </w:r>
    </w:p>
  </w:footnote>
  <w:footnote w:type="continuationSeparator" w:id="0">
    <w:p w14:paraId="48267345" w14:textId="77777777" w:rsidR="00993462" w:rsidRDefault="00993462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467276" w14:textId="402047A7" w:rsidR="00FC4707" w:rsidRDefault="00993462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2050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40734C74" w:rsidR="00317E71" w:rsidRDefault="00993462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2051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DF85C5" w14:textId="3DEB6F83" w:rsidR="00FC4707" w:rsidRDefault="00993462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2049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80EB1"/>
    <w:rsid w:val="000A5C63"/>
    <w:rsid w:val="000B5CD5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93462"/>
    <w:rsid w:val="009A4E8F"/>
    <w:rsid w:val="009A52AA"/>
    <w:rsid w:val="009A60CB"/>
    <w:rsid w:val="009C1A02"/>
    <w:rsid w:val="009D5ED0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B09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FF319-90B0-4705-959C-A2608BA04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5</cp:revision>
  <cp:lastPrinted>2025-02-09T02:44:00Z</cp:lastPrinted>
  <dcterms:created xsi:type="dcterms:W3CDTF">2025-02-09T02:43:00Z</dcterms:created>
  <dcterms:modified xsi:type="dcterms:W3CDTF">2025-07-23T14:46:00Z</dcterms:modified>
  <dc:language>pt-BR</dc:language>
</cp:coreProperties>
</file>