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7D7703D0" w:rsidR="009E0C65" w:rsidRDefault="004F4E6C">
      <w:pPr>
        <w:pStyle w:val="Ttulo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XII</w:t>
      </w:r>
      <w:r w:rsidR="00783F60">
        <w:rPr>
          <w:rFonts w:ascii="Calibri" w:eastAsia="Calibri" w:hAnsi="Calibri" w:cs="Calibri"/>
          <w:b/>
          <w:color w:val="FF0000"/>
          <w:sz w:val="22"/>
          <w:szCs w:val="22"/>
        </w:rPr>
        <w:t xml:space="preserve"> DO </w:t>
      </w:r>
      <w:r>
        <w:rPr>
          <w:rFonts w:ascii="Calibri" w:eastAsia="Calibri" w:hAnsi="Calibri" w:cs="Calibri"/>
          <w:b/>
          <w:color w:val="FF0000"/>
          <w:sz w:val="22"/>
          <w:szCs w:val="22"/>
        </w:rPr>
        <w:t>EDITAL DE LICITAÇÃO PE N.º 90039</w:t>
      </w:r>
      <w:r w:rsidR="00783F60">
        <w:rPr>
          <w:rFonts w:ascii="Calibri" w:eastAsia="Calibri" w:hAnsi="Calibri" w:cs="Calibri"/>
          <w:b/>
          <w:color w:val="FF0000"/>
          <w:sz w:val="22"/>
          <w:szCs w:val="22"/>
        </w:rPr>
        <w:t>/2025/AD</w:t>
      </w:r>
    </w:p>
    <w:p w14:paraId="00000002" w14:textId="77777777" w:rsidR="009E0C65" w:rsidRDefault="00783F60">
      <w:pPr>
        <w:pStyle w:val="Ttul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(MODELO DE PROPOSTA COMERCIAL, UTILIZAÇÃO DA GARANTIA E DISPENSA DE VISTORIA)</w:t>
      </w:r>
    </w:p>
    <w:p w14:paraId="00000003" w14:textId="77777777" w:rsidR="009E0C65" w:rsidRDefault="00783F60">
      <w:pPr>
        <w:pStyle w:val="Ttul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(</w:t>
      </w:r>
      <w:proofErr w:type="gramStart"/>
      <w:r>
        <w:rPr>
          <w:rFonts w:ascii="Calibri" w:eastAsia="Calibri" w:hAnsi="Calibri" w:cs="Calibri"/>
          <w:b/>
          <w:sz w:val="22"/>
          <w:szCs w:val="22"/>
        </w:rPr>
        <w:t>em</w:t>
      </w:r>
      <w:proofErr w:type="gramEnd"/>
      <w:r>
        <w:rPr>
          <w:rFonts w:ascii="Calibri" w:eastAsia="Calibri" w:hAnsi="Calibri" w:cs="Calibri"/>
          <w:b/>
          <w:sz w:val="22"/>
          <w:szCs w:val="22"/>
        </w:rPr>
        <w:t xml:space="preserve"> papel timbrado do licitante)</w:t>
      </w:r>
    </w:p>
    <w:p w14:paraId="00000004" w14:textId="77777777" w:rsidR="009E0C65" w:rsidRDefault="009E0C65">
      <w:pPr>
        <w:pStyle w:val="Ttul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</w:p>
    <w:p w14:paraId="00000005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[Cidade], [dia] de [mês] de 2025.</w:t>
      </w:r>
    </w:p>
    <w:p w14:paraId="00000006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À Universidade Federal Fluminense</w:t>
      </w:r>
    </w:p>
    <w:p w14:paraId="00000007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A/C: Coordenação de Licitação da </w:t>
      </w:r>
      <w:proofErr w:type="spellStart"/>
      <w:r>
        <w:rPr>
          <w:rFonts w:ascii="Calibri" w:eastAsia="Calibri" w:hAnsi="Calibri" w:cs="Calibri"/>
          <w:color w:val="000000"/>
          <w:sz w:val="20"/>
          <w:szCs w:val="20"/>
        </w:rPr>
        <w:t>Pró-Reitoria</w:t>
      </w:r>
      <w:proofErr w:type="spellEnd"/>
      <w:r>
        <w:rPr>
          <w:rFonts w:ascii="Calibri" w:eastAsia="Calibri" w:hAnsi="Calibri" w:cs="Calibri"/>
          <w:color w:val="000000"/>
          <w:sz w:val="20"/>
          <w:szCs w:val="20"/>
        </w:rPr>
        <w:t xml:space="preserve"> de Administração</w:t>
      </w:r>
    </w:p>
    <w:p w14:paraId="00000008" w14:textId="57E2A5FC" w:rsidR="009E0C65" w:rsidRDefault="00783F60">
      <w:pPr>
        <w:pBdr>
          <w:top w:val="nil"/>
          <w:left w:val="nil"/>
          <w:bottom w:val="nil"/>
          <w:right w:val="nil"/>
          <w:between w:val="nil"/>
        </w:pBdr>
        <w:tabs>
          <w:tab w:val="left" w:pos="7873"/>
        </w:tabs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Assunto: Referência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Edital de Licitação por Pregão Eletrônico n.º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 w:rsidR="004F4E6C">
        <w:rPr>
          <w:rFonts w:ascii="Calibri" w:eastAsia="Calibri" w:hAnsi="Calibri" w:cs="Calibri"/>
          <w:b/>
          <w:sz w:val="20"/>
          <w:szCs w:val="20"/>
        </w:rPr>
        <w:t>90.039</w:t>
      </w:r>
      <w:r>
        <w:rPr>
          <w:rFonts w:ascii="Calibri" w:eastAsia="Calibri" w:hAnsi="Calibri" w:cs="Calibri"/>
          <w:b/>
          <w:sz w:val="20"/>
          <w:szCs w:val="20"/>
        </w:rPr>
        <w:t>/2025/AD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ab/>
      </w:r>
    </w:p>
    <w:p w14:paraId="00000009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  <w:t>Prezados Senhores:</w:t>
      </w:r>
    </w:p>
    <w:p w14:paraId="0000000A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ab/>
      </w:r>
      <w:r>
        <w:rPr>
          <w:rFonts w:ascii="Calibri" w:eastAsia="Calibri" w:hAnsi="Calibri" w:cs="Calibri"/>
          <w:color w:val="000000"/>
          <w:sz w:val="20"/>
          <w:szCs w:val="20"/>
        </w:rPr>
        <w:tab/>
      </w:r>
    </w:p>
    <w:p w14:paraId="0000000B" w14:textId="77777777" w:rsidR="009E0C65" w:rsidRDefault="00783F6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Declaramos que a empresa _____________________________, inscrita no CNPJ___________________, Inscrição Estadual ___________________, estabelecida no endereço ____________________________________________, através de seu representante:</w:t>
      </w:r>
    </w:p>
    <w:p w14:paraId="0000000C" w14:textId="43BB520F" w:rsidR="009E0C65" w:rsidRDefault="00783F6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Passamos às mãos de V.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color w:val="000000"/>
          <w:sz w:val="20"/>
          <w:szCs w:val="20"/>
        </w:rPr>
        <w:t>Sª</w:t>
      </w:r>
      <w:proofErr w:type="spellEnd"/>
      <w:r>
        <w:rPr>
          <w:rFonts w:ascii="Calibri" w:eastAsia="Calibri" w:hAnsi="Calibri" w:cs="Calibri"/>
          <w:color w:val="000000"/>
          <w:sz w:val="20"/>
          <w:szCs w:val="20"/>
        </w:rPr>
        <w:t xml:space="preserve">, a nossa proposta para execução, por empreitada por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>preço unitário,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de acordo com o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Edital de licitação por Pregão Eletrônico n.º </w:t>
      </w:r>
      <w:r w:rsidR="004F4E6C">
        <w:rPr>
          <w:rFonts w:ascii="Calibri" w:eastAsia="Calibri" w:hAnsi="Calibri" w:cs="Calibri"/>
          <w:b/>
          <w:sz w:val="20"/>
          <w:szCs w:val="20"/>
        </w:rPr>
        <w:t>90.039</w:t>
      </w:r>
      <w:r>
        <w:rPr>
          <w:rFonts w:ascii="Calibri" w:eastAsia="Calibri" w:hAnsi="Calibri" w:cs="Calibri"/>
          <w:b/>
          <w:sz w:val="20"/>
          <w:szCs w:val="20"/>
        </w:rPr>
        <w:t>/2025/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AD </w:t>
      </w:r>
      <w:r>
        <w:rPr>
          <w:rFonts w:ascii="Calibri" w:eastAsia="Calibri" w:hAnsi="Calibri" w:cs="Calibri"/>
          <w:color w:val="000000"/>
          <w:sz w:val="20"/>
          <w:szCs w:val="20"/>
        </w:rPr>
        <w:t>e seus anexos.</w:t>
      </w:r>
    </w:p>
    <w:p w14:paraId="0000000D" w14:textId="0133EF15" w:rsidR="009E0C65" w:rsidRDefault="004F4E6C" w:rsidP="004F4E6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b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O valor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 xml:space="preserve"> proposto é de</w:t>
      </w:r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sz w:val="20"/>
          <w:szCs w:val="20"/>
        </w:rPr>
        <w:t xml:space="preserve">0,00% DE DESCONTO, 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 xml:space="preserve">e o valor global proposto é de </w:t>
      </w:r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>R$</w:t>
      </w:r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 xml:space="preserve"> </w:t>
      </w:r>
      <w:proofErr w:type="gramStart"/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>XX,XX</w:t>
      </w:r>
      <w:proofErr w:type="gramEnd"/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 xml:space="preserve"> (valor por extenso)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>.</w:t>
      </w:r>
    </w:p>
    <w:p w14:paraId="0000000E" w14:textId="559FFB79" w:rsidR="009E0C65" w:rsidRPr="00900588" w:rsidRDefault="009005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Segue abaixo a 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 xml:space="preserve">planilha </w:t>
      </w:r>
      <w:r>
        <w:rPr>
          <w:rFonts w:ascii="Calibri" w:eastAsia="Calibri" w:hAnsi="Calibri" w:cs="Calibri"/>
          <w:color w:val="000000"/>
          <w:sz w:val="20"/>
          <w:szCs w:val="20"/>
        </w:rPr>
        <w:t>com desconto e valores respectivos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 xml:space="preserve"> e 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 xml:space="preserve">seu </w:t>
      </w:r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 xml:space="preserve">prazo de validade 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 xml:space="preserve">é de [número de dias] </w:t>
      </w:r>
      <w:r w:rsidR="00783F60">
        <w:rPr>
          <w:rFonts w:ascii="Calibri" w:eastAsia="Calibri" w:hAnsi="Calibri" w:cs="Calibri"/>
          <w:b/>
          <w:color w:val="000000"/>
          <w:sz w:val="20"/>
          <w:szCs w:val="20"/>
        </w:rPr>
        <w:t>dias corridos.</w:t>
      </w:r>
    </w:p>
    <w:tbl>
      <w:tblPr>
        <w:tblW w:w="9960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3"/>
        <w:gridCol w:w="671"/>
        <w:gridCol w:w="3549"/>
        <w:gridCol w:w="882"/>
        <w:gridCol w:w="1517"/>
        <w:gridCol w:w="1272"/>
        <w:gridCol w:w="1501"/>
      </w:tblGrid>
      <w:tr w:rsidR="00DB6CFD" w14:paraId="58807E55" w14:textId="77777777" w:rsidTr="00DB6CFD">
        <w:trPr>
          <w:trHeight w:val="976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B7215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LOTE</w:t>
            </w: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5E75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3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86548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2262A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UNID</w:t>
            </w:r>
          </w:p>
        </w:tc>
        <w:tc>
          <w:tcPr>
            <w:tcW w:w="15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EFD24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CUSTO UNITÁRIO (R$)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2066C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DESCONTO A SER OFERTADO (%)</w:t>
            </w:r>
          </w:p>
        </w:tc>
        <w:tc>
          <w:tcPr>
            <w:tcW w:w="15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D4DDA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TOTAL COM DESCONTO (R$)</w:t>
            </w:r>
          </w:p>
        </w:tc>
      </w:tr>
      <w:tr w:rsidR="00DB6CFD" w14:paraId="4AC63747" w14:textId="77777777" w:rsidTr="00DB6CFD">
        <w:trPr>
          <w:trHeight w:val="2685"/>
        </w:trPr>
        <w:tc>
          <w:tcPr>
            <w:tcW w:w="565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706C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4CE81" w14:textId="77777777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2FA96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Serviços em instalações elétricas, compreendendo: instalação de luminárias, tomadas, disjuntores, quadros de distribuição, infraestrutura elétrica aparente e em alvenaria, aterramentos, entre outros, bem como remoção e retirada de infraestrutura existente, destinados a adaptações e/ou modernizações de espaços físicos no âmbito da Universidade Federal Fluminense</w:t>
            </w:r>
          </w:p>
        </w:tc>
        <w:tc>
          <w:tcPr>
            <w:tcW w:w="8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43085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5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4AF7" w14:textId="77777777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R$    1.282.381,85 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A7BE" w14:textId="37A1C0B0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xxx</w:t>
            </w:r>
            <w:proofErr w:type="spellEnd"/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FED6" w14:textId="3C5D2D39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</w:tr>
      <w:tr w:rsidR="00DB6CFD" w14:paraId="266B1204" w14:textId="77777777" w:rsidTr="00DB6CFD">
        <w:trPr>
          <w:trHeight w:val="500"/>
        </w:trPr>
        <w:tc>
          <w:tcPr>
            <w:tcW w:w="565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14368F9" w14:textId="77777777" w:rsidR="00DB6CFD" w:rsidRDefault="00DB6CF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6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EEB8E" w14:textId="77777777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5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3F6AEB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Emissão de ART/TRT (CREA-RJ/CRT RJ) </w:t>
            </w:r>
            <w:r>
              <w:rPr>
                <w:rFonts w:ascii="Calibri" w:hAnsi="Calibri" w:cs="Calibri"/>
                <w:b/>
                <w:bCs/>
                <w:color w:val="FF0000"/>
                <w:sz w:val="22"/>
                <w:szCs w:val="22"/>
              </w:rPr>
              <w:t>(NÃO É OBJETO DE LANCES)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AC63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33BD7" w14:textId="77777777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R$                271,47 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B73D6" w14:textId="77777777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Não se Aplica</w:t>
            </w:r>
          </w:p>
        </w:tc>
        <w:tc>
          <w:tcPr>
            <w:tcW w:w="15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78C38" w14:textId="77777777" w:rsidR="00DB6CFD" w:rsidRDefault="00DB6CFD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R$          13.573,50 </w:t>
            </w:r>
          </w:p>
        </w:tc>
      </w:tr>
      <w:tr w:rsidR="00DB6CFD" w14:paraId="23F8506B" w14:textId="77777777" w:rsidTr="00DB6CFD">
        <w:trPr>
          <w:trHeight w:val="256"/>
        </w:trPr>
        <w:tc>
          <w:tcPr>
            <w:tcW w:w="8459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EFCD7" w14:textId="77777777" w:rsidR="00DB6CFD" w:rsidRDefault="00DB6CFD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TOTAL DA CONTRATAÇÃO 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56B8B2" w14:textId="5432CFDD" w:rsidR="00DB6CFD" w:rsidRDefault="00DB6CFD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757F3AD4" w14:textId="77777777" w:rsidR="00900588" w:rsidRDefault="00900588" w:rsidP="00900588">
      <w:pPr>
        <w:pBdr>
          <w:top w:val="nil"/>
          <w:left w:val="nil"/>
          <w:bottom w:val="nil"/>
          <w:right w:val="nil"/>
          <w:between w:val="nil"/>
        </w:pBdr>
        <w:spacing w:after="120"/>
        <w:ind w:left="360"/>
        <w:jc w:val="both"/>
        <w:rPr>
          <w:rFonts w:ascii="Calibri" w:eastAsia="Calibri" w:hAnsi="Calibri" w:cs="Calibri"/>
          <w:b/>
          <w:color w:val="000000"/>
          <w:sz w:val="20"/>
          <w:szCs w:val="20"/>
        </w:rPr>
      </w:pPr>
    </w:p>
    <w:p w14:paraId="0000000F" w14:textId="03DA631C" w:rsidR="009E0C65" w:rsidRDefault="004F4E6C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 w:rsidRPr="004F4E6C">
        <w:rPr>
          <w:rFonts w:ascii="Calibri" w:eastAsia="Calibri" w:hAnsi="Calibri" w:cs="Calibri"/>
          <w:color w:val="000000"/>
          <w:sz w:val="20"/>
          <w:szCs w:val="20"/>
        </w:rPr>
        <w:t>O prazo de vigência da contratação é de 12 (doze) meses contados da data de assinatura do contrato pelas partes, prorrogável por até 10 anos, na forma dos artigos 106 e 107 da Lei n° 14.133, de 2021</w:t>
      </w:r>
      <w:r w:rsidR="00783F60" w:rsidRPr="004F4E6C">
        <w:rPr>
          <w:rFonts w:ascii="Calibri" w:eastAsia="Calibri" w:hAnsi="Calibri" w:cs="Calibri"/>
          <w:color w:val="000000"/>
          <w:sz w:val="20"/>
          <w:szCs w:val="20"/>
        </w:rPr>
        <w:t xml:space="preserve">, </w:t>
      </w:r>
      <w:r w:rsidR="00783F60">
        <w:rPr>
          <w:rFonts w:ascii="Calibri" w:eastAsia="Calibri" w:hAnsi="Calibri" w:cs="Calibri"/>
          <w:color w:val="000000"/>
          <w:sz w:val="20"/>
          <w:szCs w:val="20"/>
        </w:rPr>
        <w:t>a contar da data de assinatura do contrato.</w:t>
      </w:r>
    </w:p>
    <w:p w14:paraId="00000010" w14:textId="77777777" w:rsidR="009E0C65" w:rsidRDefault="00783F6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Declaramos expressamente, que nos preços propostos, estão inclusas todas as despesas c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oncernentes ao </w:t>
      </w:r>
      <w:proofErr w:type="gramStart"/>
      <w:r>
        <w:rPr>
          <w:rFonts w:ascii="Calibri" w:eastAsia="Calibri" w:hAnsi="Calibri" w:cs="Calibri"/>
          <w:color w:val="000000"/>
          <w:sz w:val="20"/>
          <w:szCs w:val="20"/>
        </w:rPr>
        <w:t>fornecimento</w:t>
      </w:r>
      <w:proofErr w:type="gramEnd"/>
      <w:r>
        <w:rPr>
          <w:rFonts w:ascii="Calibri" w:eastAsia="Calibri" w:hAnsi="Calibri" w:cs="Calibri"/>
          <w:color w:val="000000"/>
          <w:sz w:val="20"/>
          <w:szCs w:val="20"/>
        </w:rPr>
        <w:t xml:space="preserve"> da mão de obra necessária, uniformes, encargos sociais, benefícios e despesas indiretas, licenças inerentes à especialidade e tributos, e tudo o mais necessário à perfeita e cabal execução dos mesmos.</w:t>
      </w:r>
    </w:p>
    <w:p w14:paraId="00000011" w14:textId="77777777" w:rsidR="009E0C65" w:rsidRDefault="00783F6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Acompanham a presente propo</w:t>
      </w:r>
      <w:r>
        <w:rPr>
          <w:rFonts w:ascii="Calibri" w:eastAsia="Calibri" w:hAnsi="Calibri" w:cs="Calibri"/>
          <w:color w:val="000000"/>
          <w:sz w:val="20"/>
          <w:szCs w:val="20"/>
        </w:rPr>
        <w:t>sta, os documentos requeridos, e aproveitamos para confirmar nosso endereço para eventual correspondência e o banco com o qual mantemos relações comerciais.</w:t>
      </w:r>
    </w:p>
    <w:p w14:paraId="00000012" w14:textId="77777777" w:rsidR="009E0C65" w:rsidRDefault="00783F60">
      <w:pPr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lastRenderedPageBreak/>
        <w:t>Identificação dos dados básicos do Licitante:</w:t>
      </w:r>
    </w:p>
    <w:p w14:paraId="00000013" w14:textId="77777777" w:rsidR="009E0C65" w:rsidRDefault="009E0C65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14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CNPJ: _____________________________</w:t>
      </w:r>
    </w:p>
    <w:p w14:paraId="00000015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Razão Social: _________________________________________________________</w:t>
      </w:r>
    </w:p>
    <w:p w14:paraId="00000016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Endereço ____________________________________________________________</w:t>
      </w:r>
    </w:p>
    <w:p w14:paraId="00000017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Telefone_______________________ E-mail institucional ________________________________</w:t>
      </w:r>
    </w:p>
    <w:p w14:paraId="00000018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Banco_______________ Agência</w:t>
      </w:r>
      <w:r>
        <w:rPr>
          <w:rFonts w:ascii="Calibri" w:eastAsia="Calibri" w:hAnsi="Calibri" w:cs="Calibri"/>
          <w:color w:val="000000"/>
          <w:sz w:val="20"/>
          <w:szCs w:val="20"/>
        </w:rPr>
        <w:t>___________ Conta Corrente__________________</w:t>
      </w:r>
    </w:p>
    <w:p w14:paraId="00000019" w14:textId="77777777" w:rsidR="009E0C65" w:rsidRDefault="009E0C65">
      <w:pPr>
        <w:jc w:val="center"/>
        <w:rPr>
          <w:rFonts w:ascii="Calibri" w:eastAsia="Calibri" w:hAnsi="Calibri" w:cs="Calibri"/>
          <w:sz w:val="20"/>
          <w:szCs w:val="20"/>
        </w:rPr>
      </w:pPr>
    </w:p>
    <w:p w14:paraId="0000001A" w14:textId="77777777" w:rsidR="009E0C65" w:rsidRDefault="00783F60">
      <w:pPr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Identificação do Responsável para Assinatura do Contrato:</w:t>
      </w:r>
    </w:p>
    <w:p w14:paraId="0000001B" w14:textId="77777777" w:rsidR="009E0C65" w:rsidRDefault="009E0C65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1C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Nome: _________________________________________________________</w:t>
      </w:r>
    </w:p>
    <w:p w14:paraId="0000001D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Documento de Identidade n.º ________________; Órgão expedidor:__________</w:t>
      </w:r>
    </w:p>
    <w:p w14:paraId="0000001E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CPF/MF n.º ______________________________</w:t>
      </w:r>
    </w:p>
    <w:p w14:paraId="0000001F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E-mail __________________________________Telefone_____________________</w:t>
      </w:r>
    </w:p>
    <w:p w14:paraId="00000020" w14:textId="77777777" w:rsidR="009E0C65" w:rsidRDefault="00783F60">
      <w:pPr>
        <w:pBdr>
          <w:top w:val="single" w:sz="12" w:space="1" w:color="000000"/>
          <w:left w:val="single" w:sz="12" w:space="1" w:color="000000"/>
          <w:bottom w:val="single" w:sz="12" w:space="1" w:color="000000"/>
          <w:right w:val="single" w:sz="12" w:space="0" w:color="000000"/>
          <w:between w:val="nil"/>
        </w:pBdr>
        <w:spacing w:after="120"/>
        <w:jc w:val="both"/>
        <w:rPr>
          <w:rFonts w:ascii="Calibri" w:eastAsia="Calibri" w:hAnsi="Calibri" w:cs="Calibri"/>
          <w:b/>
          <w:i/>
          <w:color w:val="000000"/>
          <w:sz w:val="20"/>
          <w:szCs w:val="20"/>
        </w:rPr>
      </w:pPr>
      <w:r>
        <w:rPr>
          <w:rFonts w:ascii="Calibri" w:eastAsia="Calibri" w:hAnsi="Calibri" w:cs="Calibri"/>
          <w:b/>
          <w:i/>
          <w:color w:val="000000"/>
          <w:sz w:val="20"/>
          <w:szCs w:val="20"/>
        </w:rPr>
        <w:t>*Declaro encaminhar cópias digitalizadas da Identidade e CPF do responsável para assinatura do Contrato.</w:t>
      </w:r>
    </w:p>
    <w:p w14:paraId="00000021" w14:textId="77777777" w:rsidR="009E0C65" w:rsidRDefault="009E0C65">
      <w:pPr>
        <w:ind w:firstLine="708"/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p w14:paraId="00000022" w14:textId="77777777" w:rsidR="009E0C65" w:rsidRDefault="009E0C65">
      <w:pPr>
        <w:pBdr>
          <w:top w:val="nil"/>
          <w:left w:val="nil"/>
          <w:bottom w:val="nil"/>
          <w:right w:val="nil"/>
          <w:between w:val="nil"/>
        </w:pBdr>
        <w:spacing w:before="120"/>
        <w:ind w:left="720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23" w14:textId="166A56EF" w:rsidR="009E0C65" w:rsidRDefault="00783F6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FF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 xml:space="preserve">Declaramos por fim que visando concorrer no Pregão </w:t>
      </w:r>
      <w:r>
        <w:rPr>
          <w:rFonts w:ascii="Calibri" w:eastAsia="Calibri" w:hAnsi="Calibri" w:cs="Calibri"/>
          <w:color w:val="FF0000"/>
          <w:sz w:val="20"/>
          <w:szCs w:val="20"/>
        </w:rPr>
        <w:t xml:space="preserve">nº </w:t>
      </w:r>
      <w:r w:rsidR="00900588">
        <w:rPr>
          <w:rFonts w:ascii="Calibri" w:eastAsia="Calibri" w:hAnsi="Calibri" w:cs="Calibri"/>
          <w:color w:val="FF0000"/>
          <w:sz w:val="20"/>
          <w:szCs w:val="20"/>
        </w:rPr>
        <w:t>90.039</w:t>
      </w:r>
      <w:r>
        <w:rPr>
          <w:rFonts w:ascii="Calibri" w:eastAsia="Calibri" w:hAnsi="Calibri" w:cs="Calibri"/>
          <w:color w:val="FF0000"/>
          <w:sz w:val="20"/>
          <w:szCs w:val="20"/>
        </w:rPr>
        <w:t>/2025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 da Universidade Federal Fluminense, DECLARA ter pleno conhecimento das informações constantes do respectivo instrumento convocatório e seus anexos, tendo optado por não realizar a vistoria prévia ao local de prestação dos serviços objeto da contratação, c</w:t>
      </w:r>
      <w:r>
        <w:rPr>
          <w:rFonts w:ascii="Calibri" w:eastAsia="Calibri" w:hAnsi="Calibri" w:cs="Calibri"/>
          <w:color w:val="000000"/>
          <w:sz w:val="20"/>
          <w:szCs w:val="20"/>
        </w:rPr>
        <w:t>iente de que, em razão disso, não lhe será permitido atribuir qualquer futura alegação de óbice, dificuldade ou custo não previsto para a execução do contrato, assumindo-se, portanto, conhecedor das condições e peculiaridades inerentes à natureza dos traba</w:t>
      </w:r>
      <w:r>
        <w:rPr>
          <w:rFonts w:ascii="Calibri" w:eastAsia="Calibri" w:hAnsi="Calibri" w:cs="Calibri"/>
          <w:color w:val="000000"/>
          <w:sz w:val="20"/>
          <w:szCs w:val="20"/>
        </w:rPr>
        <w:t xml:space="preserve">lhos e total responsável por fatos decorrentes dessa opção </w:t>
      </w:r>
      <w:r>
        <w:rPr>
          <w:rFonts w:ascii="Calibri" w:eastAsia="Calibri" w:hAnsi="Calibri" w:cs="Calibri"/>
          <w:color w:val="FF0000"/>
          <w:sz w:val="20"/>
          <w:szCs w:val="20"/>
        </w:rPr>
        <w:t xml:space="preserve">(em caso de vistorias realizadas, suprimir esse </w:t>
      </w:r>
      <w:r w:rsidR="00900588">
        <w:rPr>
          <w:rFonts w:ascii="Calibri" w:eastAsia="Calibri" w:hAnsi="Calibri" w:cs="Calibri"/>
          <w:color w:val="FF0000"/>
          <w:sz w:val="20"/>
          <w:szCs w:val="20"/>
        </w:rPr>
        <w:t>subitem e encaminhar o Anexo XIII</w:t>
      </w:r>
      <w:r>
        <w:rPr>
          <w:rFonts w:ascii="Calibri" w:eastAsia="Calibri" w:hAnsi="Calibri" w:cs="Calibri"/>
          <w:color w:val="FF0000"/>
          <w:sz w:val="20"/>
          <w:szCs w:val="20"/>
        </w:rPr>
        <w:t xml:space="preserve"> – Termo de Vistoria). </w:t>
      </w:r>
    </w:p>
    <w:p w14:paraId="00000024" w14:textId="77777777" w:rsidR="009E0C65" w:rsidRDefault="009E0C65">
      <w:pPr>
        <w:spacing w:line="360" w:lineRule="auto"/>
        <w:jc w:val="both"/>
        <w:rPr>
          <w:rFonts w:ascii="Calibri" w:eastAsia="Calibri" w:hAnsi="Calibri" w:cs="Calibri"/>
          <w:sz w:val="20"/>
          <w:szCs w:val="20"/>
        </w:rPr>
      </w:pPr>
    </w:p>
    <w:p w14:paraId="0000002D" w14:textId="77777777" w:rsidR="009E0C65" w:rsidRDefault="00783F6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Declaramos ter conhecimento das condições da contratação, destacando o Anexo VIII – Instrumento de Medição de Resultados.</w:t>
      </w:r>
    </w:p>
    <w:p w14:paraId="0000002E" w14:textId="77777777" w:rsidR="009E0C65" w:rsidRDefault="009E0C65">
      <w:pPr>
        <w:jc w:val="both"/>
        <w:rPr>
          <w:rFonts w:ascii="Calibri" w:eastAsia="Calibri" w:hAnsi="Calibri" w:cs="Calibri"/>
          <w:sz w:val="20"/>
          <w:szCs w:val="20"/>
        </w:rPr>
      </w:pPr>
    </w:p>
    <w:p w14:paraId="0000002F" w14:textId="667AEEA6" w:rsidR="009E0C65" w:rsidRDefault="00783F60" w:rsidP="00900588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0"/>
          <w:szCs w:val="20"/>
        </w:rPr>
      </w:pPr>
      <w:r>
        <w:rPr>
          <w:rFonts w:ascii="Calibri" w:eastAsia="Calibri" w:hAnsi="Calibri" w:cs="Calibri"/>
          <w:color w:val="000000"/>
          <w:sz w:val="20"/>
          <w:szCs w:val="20"/>
        </w:rPr>
        <w:t>Declaramos por último, que em caso de nossa proposta ser homologada, iremos encaminhar o Termo de Declaração de Concordância, para cadastro do Representante Legal da empresa ser cadastrado como usuário externo no Sistema Eletrônico de Informações da UFF (A</w:t>
      </w:r>
      <w:r w:rsidR="00900588">
        <w:rPr>
          <w:rFonts w:ascii="Calibri" w:eastAsia="Calibri" w:hAnsi="Calibri" w:cs="Calibri"/>
          <w:color w:val="000000"/>
          <w:sz w:val="20"/>
          <w:szCs w:val="20"/>
        </w:rPr>
        <w:t>nexo X</w:t>
      </w:r>
      <w:r>
        <w:rPr>
          <w:rFonts w:ascii="Calibri" w:eastAsia="Calibri" w:hAnsi="Calibri" w:cs="Calibri"/>
          <w:color w:val="000000"/>
          <w:sz w:val="20"/>
          <w:szCs w:val="20"/>
        </w:rPr>
        <w:t>).</w:t>
      </w:r>
    </w:p>
    <w:p w14:paraId="00000030" w14:textId="77777777" w:rsidR="009E0C65" w:rsidRDefault="009E0C65">
      <w:pPr>
        <w:pBdr>
          <w:top w:val="nil"/>
          <w:left w:val="nil"/>
          <w:bottom w:val="nil"/>
          <w:right w:val="nil"/>
          <w:between w:val="nil"/>
        </w:pBdr>
        <w:ind w:left="360"/>
        <w:jc w:val="both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31" w14:textId="77777777" w:rsidR="009E0C65" w:rsidRDefault="009E0C65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14:paraId="00000032" w14:textId="77777777" w:rsidR="009E0C65" w:rsidRDefault="009E0C65">
      <w:pPr>
        <w:spacing w:before="120"/>
        <w:jc w:val="both"/>
        <w:rPr>
          <w:rFonts w:ascii="Calibri" w:eastAsia="Calibri" w:hAnsi="Calibri" w:cs="Calibri"/>
          <w:sz w:val="22"/>
          <w:szCs w:val="22"/>
        </w:rPr>
      </w:pPr>
    </w:p>
    <w:p w14:paraId="00000033" w14:textId="77777777" w:rsidR="009E0C65" w:rsidRDefault="009E0C65">
      <w:pPr>
        <w:pBdr>
          <w:top w:val="nil"/>
          <w:left w:val="nil"/>
          <w:bottom w:val="nil"/>
          <w:right w:val="nil"/>
          <w:between w:val="nil"/>
        </w:pBdr>
        <w:spacing w:after="120"/>
        <w:rPr>
          <w:rFonts w:ascii="Calibri" w:eastAsia="Calibri" w:hAnsi="Calibri" w:cs="Calibri"/>
          <w:color w:val="000000"/>
          <w:sz w:val="20"/>
          <w:szCs w:val="20"/>
        </w:rPr>
      </w:pPr>
    </w:p>
    <w:p w14:paraId="00000034" w14:textId="77777777" w:rsidR="009E0C65" w:rsidRDefault="009E0C65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</w:p>
    <w:p w14:paraId="00000035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Atenciosamente</w:t>
      </w:r>
    </w:p>
    <w:p w14:paraId="00000036" w14:textId="77777777" w:rsidR="009E0C65" w:rsidRDefault="009E0C65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color w:val="000000"/>
          <w:sz w:val="18"/>
          <w:szCs w:val="18"/>
        </w:rPr>
      </w:pPr>
    </w:p>
    <w:p w14:paraId="00000037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ind w:left="283" w:hanging="283"/>
        <w:jc w:val="center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______________________________________________</w:t>
      </w:r>
    </w:p>
    <w:p w14:paraId="00000038" w14:textId="77777777" w:rsidR="009E0C65" w:rsidRDefault="00783F60">
      <w:pPr>
        <w:pBdr>
          <w:top w:val="nil"/>
          <w:left w:val="nil"/>
          <w:bottom w:val="nil"/>
          <w:right w:val="nil"/>
          <w:between w:val="nil"/>
        </w:pBdr>
        <w:spacing w:after="120"/>
        <w:jc w:val="center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[Assinatura do Representante Legal e carimbo da Empresa]</w:t>
      </w:r>
    </w:p>
    <w:sectPr w:rsidR="009E0C65">
      <w:headerReference w:type="default" r:id="rId8"/>
      <w:footerReference w:type="default" r:id="rId9"/>
      <w:pgSz w:w="11907" w:h="16840"/>
      <w:pgMar w:top="851" w:right="1134" w:bottom="1247" w:left="1134" w:header="357" w:footer="83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01B4F0" w14:textId="77777777" w:rsidR="00783F60" w:rsidRDefault="00783F60">
      <w:r>
        <w:separator/>
      </w:r>
    </w:p>
  </w:endnote>
  <w:endnote w:type="continuationSeparator" w:id="0">
    <w:p w14:paraId="0BC5FBDF" w14:textId="77777777" w:rsidR="00783F60" w:rsidRDefault="00783F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A" w14:textId="4914F821" w:rsidR="009E0C65" w:rsidRDefault="00900588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  <w:proofErr w:type="gramStart"/>
    <w:r>
      <w:rPr>
        <w:rFonts w:ascii="Verdana" w:eastAsia="Verdana" w:hAnsi="Verdana" w:cs="Verdana"/>
        <w:color w:val="000000"/>
        <w:sz w:val="16"/>
        <w:szCs w:val="16"/>
      </w:rPr>
      <w:t>Anexo  XII</w:t>
    </w:r>
    <w:proofErr w:type="gramEnd"/>
    <w:r>
      <w:rPr>
        <w:rFonts w:ascii="Verdana" w:eastAsia="Verdana" w:hAnsi="Verdana" w:cs="Verdana"/>
        <w:color w:val="000000"/>
        <w:sz w:val="16"/>
        <w:szCs w:val="16"/>
      </w:rPr>
      <w:t xml:space="preserve"> PE 90039/</w:t>
    </w:r>
    <w:r w:rsidR="00783F60">
      <w:rPr>
        <w:rFonts w:ascii="Verdana" w:eastAsia="Verdana" w:hAnsi="Verdana" w:cs="Verdana"/>
        <w:color w:val="000000"/>
        <w:sz w:val="16"/>
        <w:szCs w:val="16"/>
      </w:rPr>
      <w:t xml:space="preserve">2025 Modelo de Proposta Comercial- Pág.: </w:t>
    </w:r>
    <w:r w:rsidR="00783F60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783F60"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4F4E6C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DB6CFD">
      <w:rPr>
        <w:rFonts w:ascii="Verdana" w:eastAsia="Verdana" w:hAnsi="Verdana" w:cs="Verdana"/>
        <w:noProof/>
        <w:color w:val="000000"/>
        <w:sz w:val="16"/>
        <w:szCs w:val="16"/>
      </w:rPr>
      <w:t>2</w:t>
    </w:r>
    <w:r w:rsidR="00783F60">
      <w:rPr>
        <w:rFonts w:ascii="Verdana" w:eastAsia="Verdana" w:hAnsi="Verdana" w:cs="Verdana"/>
        <w:color w:val="000000"/>
        <w:sz w:val="16"/>
        <w:szCs w:val="16"/>
      </w:rPr>
      <w:fldChar w:fldCharType="end"/>
    </w:r>
    <w:r w:rsidR="00783F60">
      <w:rPr>
        <w:rFonts w:ascii="Verdana" w:eastAsia="Verdana" w:hAnsi="Verdana" w:cs="Verdana"/>
        <w:color w:val="000000"/>
        <w:sz w:val="16"/>
        <w:szCs w:val="16"/>
      </w:rPr>
      <w:t xml:space="preserve">/ </w:t>
    </w:r>
    <w:r w:rsidR="00783F60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783F60"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4F4E6C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DB6CFD">
      <w:rPr>
        <w:rFonts w:ascii="Verdana" w:eastAsia="Verdana" w:hAnsi="Verdana" w:cs="Verdana"/>
        <w:noProof/>
        <w:color w:val="000000"/>
        <w:sz w:val="16"/>
        <w:szCs w:val="16"/>
      </w:rPr>
      <w:t>2</w:t>
    </w:r>
    <w:r w:rsidR="00783F60">
      <w:rPr>
        <w:rFonts w:ascii="Verdana" w:eastAsia="Verdana" w:hAnsi="Verdana" w:cs="Verdana"/>
        <w:color w:val="000000"/>
        <w:sz w:val="16"/>
        <w:szCs w:val="16"/>
      </w:rPr>
      <w:fldChar w:fldCharType="end"/>
    </w:r>
    <w:r w:rsidR="00783F60">
      <w:rPr>
        <w:rFonts w:ascii="Verdana" w:eastAsia="Verdana" w:hAnsi="Verdana" w:cs="Verdana"/>
        <w:color w:val="000000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8716B4" w14:textId="77777777" w:rsidR="00783F60" w:rsidRDefault="00783F60">
      <w:r>
        <w:separator/>
      </w:r>
    </w:p>
  </w:footnote>
  <w:footnote w:type="continuationSeparator" w:id="0">
    <w:p w14:paraId="3ECB2C8A" w14:textId="77777777" w:rsidR="00783F60" w:rsidRDefault="00783F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9" w14:textId="007C8BE9" w:rsidR="009E0C65" w:rsidRDefault="00783F60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900588" w:rsidRPr="00900588">
      <w:rPr>
        <w:rFonts w:ascii="Verdana" w:eastAsia="Verdana" w:hAnsi="Verdana" w:cs="Verdana"/>
        <w:color w:val="000000"/>
        <w:sz w:val="16"/>
        <w:szCs w:val="16"/>
      </w:rPr>
      <w:t>23069.151473/2025-41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14432B"/>
    <w:multiLevelType w:val="multilevel"/>
    <w:tmpl w:val="30C20D0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C65"/>
    <w:rsid w:val="002746CD"/>
    <w:rsid w:val="004F4E6C"/>
    <w:rsid w:val="00783F60"/>
    <w:rsid w:val="00900588"/>
    <w:rsid w:val="009E0C65"/>
    <w:rsid w:val="00D74C7C"/>
    <w:rsid w:val="00DB6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4C11E6B-0B41-4170-A3DC-542FC47B2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aliases w:val="Título 1 - Seção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FA55D9"/>
    <w:pPr>
      <w:keepNext/>
      <w:suppressAutoHyphens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Pr>
      <w:color w:val="0000FF"/>
      <w:u w:val="single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lang w:eastAsia="ar-SA"/>
    </w:rPr>
  </w:style>
  <w:style w:type="paragraph" w:styleId="TextosemFormatao">
    <w:name w:val="Plain Text"/>
    <w:basedOn w:val="Normal"/>
    <w:link w:val="TextosemFormataoChar"/>
    <w:rsid w:val="00553AF5"/>
    <w:rPr>
      <w:rFonts w:ascii="Courier New" w:hAnsi="Courier New"/>
      <w:sz w:val="20"/>
      <w:szCs w:val="20"/>
      <w:lang w:val="x-none" w:eastAsia="x-none"/>
    </w:rPr>
  </w:style>
  <w:style w:type="character" w:customStyle="1" w:styleId="TextosemFormataoChar">
    <w:name w:val="Texto sem Formatação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  <w:style w:type="paragraph" w:styleId="Textodebalo">
    <w:name w:val="Balloon Text"/>
    <w:basedOn w:val="Normal"/>
    <w:link w:val="TextodebaloChar"/>
    <w:rsid w:val="00D82AFC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D82AFC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306C3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Char">
    <w:name w:val="Título Char"/>
    <w:basedOn w:val="Fontepargpadro"/>
    <w:link w:val="Ttulo"/>
    <w:rsid w:val="00FA55D9"/>
    <w:rPr>
      <w:rFonts w:ascii="Liberation Sans" w:eastAsia="Microsoft YaHei" w:hAnsi="Liberation Sans" w:cs="Mangal"/>
      <w:sz w:val="28"/>
      <w:szCs w:val="28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5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JzMxbDIyMTHwWDLHcN/Ij6nLkA==">CgMxLjA4AHIhMUZrVXFKQjFwYjM1UFE4S1dDRDRxZXZQN0N2SEJfMDRZ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702</Words>
  <Characters>3797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Hellen</cp:lastModifiedBy>
  <cp:revision>5</cp:revision>
  <dcterms:created xsi:type="dcterms:W3CDTF">2025-02-23T00:28:00Z</dcterms:created>
  <dcterms:modified xsi:type="dcterms:W3CDTF">2025-04-30T18:08:00Z</dcterms:modified>
</cp:coreProperties>
</file>