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393" w:rsidRDefault="001744CC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bookmark=id.gjdgxs" w:colFirst="0" w:colLast="0"/>
      <w:bookmarkStart w:id="1" w:name="_heading=h.30j0zll" w:colFirst="0" w:colLast="0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>ANEXO II DO EDITAL DE LICITAÇÃO PE N.º 90.01</w:t>
      </w:r>
      <w:r>
        <w:rPr>
          <w:rFonts w:ascii="Calibri" w:eastAsia="Calibri" w:hAnsi="Calibri" w:cs="Calibri"/>
          <w:b/>
          <w:sz w:val="24"/>
          <w:szCs w:val="24"/>
        </w:rPr>
        <w:t>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B63393" w:rsidRDefault="001744CC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B63393" w:rsidRDefault="00B63393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  <w:sectPr w:rsidR="00B63393">
          <w:headerReference w:type="default" r:id="rId8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lastRenderedPageBreak/>
        <w:t>Por meio deste instrumento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, ...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>..................</w:t>
      </w:r>
    </w:p>
    <w:p w:rsidR="00B63393" w:rsidRDefault="001744CC">
      <w:pPr>
        <w:spacing w:before="93"/>
        <w:ind w:left="68"/>
        <w:rPr>
          <w:rFonts w:ascii="Arial" w:eastAsia="Arial" w:hAnsi="Arial" w:cs="Arial"/>
          <w:i/>
          <w:sz w:val="21"/>
          <w:szCs w:val="21"/>
        </w:rPr>
      </w:pPr>
      <w:r>
        <w:br w:type="column"/>
      </w:r>
      <w:r>
        <w:rPr>
          <w:rFonts w:ascii="Arial" w:eastAsia="Arial" w:hAnsi="Arial" w:cs="Arial"/>
          <w:i/>
          <w:color w:val="FF0000"/>
          <w:sz w:val="21"/>
          <w:szCs w:val="21"/>
        </w:rPr>
        <w:lastRenderedPageBreak/>
        <w:t>(identificar o Contratado)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rFonts w:ascii="Arial" w:eastAsia="Arial" w:hAnsi="Arial" w:cs="Arial"/>
          <w:color w:val="000000"/>
          <w:sz w:val="21"/>
          <w:szCs w:val="21"/>
        </w:rPr>
        <w:sectPr w:rsidR="00B63393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declara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que está ciente e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lastRenderedPageBreak/>
        <w:t>concorda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com as disposições e obrigações previstas no </w:t>
      </w:r>
      <w:r>
        <w:rPr>
          <w:rFonts w:ascii="Arial" w:eastAsia="Arial" w:hAnsi="Arial" w:cs="Arial"/>
          <w:color w:val="FF0000"/>
          <w:sz w:val="21"/>
          <w:szCs w:val="21"/>
        </w:rPr>
        <w:t>Edital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, no Termo de Referência e nos demais anexos a que se refere o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Pregão </w:t>
      </w:r>
      <w:r>
        <w:rPr>
          <w:rFonts w:ascii="Arial" w:eastAsia="Arial" w:hAnsi="Arial" w:cs="Arial"/>
          <w:color w:val="000000"/>
          <w:sz w:val="21"/>
          <w:szCs w:val="21"/>
        </w:rPr>
        <w:t>nº 9001</w:t>
      </w:r>
      <w:r>
        <w:rPr>
          <w:sz w:val="21"/>
          <w:szCs w:val="21"/>
        </w:rPr>
        <w:t>5</w:t>
      </w:r>
      <w:r>
        <w:rPr>
          <w:rFonts w:ascii="Arial" w:eastAsia="Arial" w:hAnsi="Arial" w:cs="Arial"/>
          <w:color w:val="000000"/>
          <w:sz w:val="21"/>
          <w:szCs w:val="21"/>
        </w:rPr>
        <w:t>/2025,  bem como que se responsabiliza, sob as</w:t>
      </w: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penas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da Lei, pela veracidade e legitimidade das informações e documentos apresentados durante o processo de contratação.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Local-UF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 xml:space="preserve">, </w:t>
      </w:r>
      <w:r>
        <w:rPr>
          <w:rFonts w:ascii="Arial" w:eastAsia="Arial" w:hAnsi="Arial" w:cs="Arial"/>
          <w:color w:val="FF0000"/>
          <w:sz w:val="21"/>
          <w:szCs w:val="21"/>
        </w:rPr>
        <w:t>...</w:t>
      </w:r>
      <w:proofErr w:type="gramEnd"/>
      <w:r>
        <w:rPr>
          <w:rFonts w:ascii="Arial" w:eastAsia="Arial" w:hAnsi="Arial" w:cs="Arial"/>
          <w:color w:val="FF0000"/>
          <w:sz w:val="21"/>
          <w:szCs w:val="21"/>
        </w:rPr>
        <w:t xml:space="preserve">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................... </w:t>
      </w: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de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20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 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:rsidR="00B63393" w:rsidRDefault="001744CC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8" name="Forma liv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1485900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63393" w:rsidRDefault="001744CC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rFonts w:ascii="Arial" w:eastAsia="Arial" w:hAnsi="Arial" w:cs="Arial"/>
          <w:i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63393" w:rsidRDefault="00B6339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  <w:sectPr w:rsidR="00B63393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B63393" w:rsidRDefault="001744CC">
      <w:pPr>
        <w:spacing w:before="162"/>
        <w:rPr>
          <w:rFonts w:ascii="Times New Roman" w:eastAsia="Times New Roman" w:hAnsi="Times New Roman" w:cs="Times New Roman"/>
          <w:sz w:val="18"/>
          <w:szCs w:val="18"/>
        </w:rPr>
      </w:pPr>
      <w:r>
        <w:lastRenderedPageBreak/>
        <w:br w:type="column"/>
      </w:r>
    </w:p>
    <w:p w:rsidR="00B63393" w:rsidRDefault="00B63393">
      <w:pPr>
        <w:ind w:left="1"/>
        <w:rPr>
          <w:rFonts w:ascii="Times New Roman" w:eastAsia="Times New Roman" w:hAnsi="Times New Roman" w:cs="Times New Roman"/>
          <w:sz w:val="18"/>
          <w:szCs w:val="18"/>
        </w:rPr>
      </w:pPr>
      <w:bookmarkStart w:id="2" w:name="_GoBack"/>
      <w:bookmarkEnd w:id="2"/>
    </w:p>
    <w:sectPr w:rsidR="00B63393">
      <w:type w:val="continuous"/>
      <w:pgSz w:w="11910" w:h="16840"/>
      <w:pgMar w:top="2000" w:right="1133" w:bottom="0" w:left="1133" w:header="469" w:footer="0" w:gutter="0"/>
      <w:cols w:num="2" w:space="720" w:equalWidth="0">
        <w:col w:w="2403" w:space="4838"/>
        <w:col w:w="2403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4CC" w:rsidRDefault="001744CC">
      <w:r>
        <w:separator/>
      </w:r>
    </w:p>
  </w:endnote>
  <w:endnote w:type="continuationSeparator" w:id="0">
    <w:p w:rsidR="001744CC" w:rsidRDefault="00174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4CC" w:rsidRDefault="001744CC">
      <w:r>
        <w:separator/>
      </w:r>
    </w:p>
  </w:footnote>
  <w:footnote w:type="continuationSeparator" w:id="0">
    <w:p w:rsidR="001744CC" w:rsidRDefault="001744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393" w:rsidRDefault="001744CC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-99693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0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3393" w:rsidRDefault="00B63393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3393" w:rsidRDefault="001744CC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23069.190214/2024-55</w:t>
    </w:r>
  </w:p>
  <w:p w:rsidR="00B63393" w:rsidRDefault="00B63393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sz w:val="16"/>
        <w:szCs w:val="16"/>
      </w:rPr>
    </w:pPr>
  </w:p>
  <w:p w:rsidR="00B63393" w:rsidRDefault="001744CC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noProof/>
        <w:color w:val="000000"/>
        <w:sz w:val="20"/>
        <w:szCs w:val="20"/>
        <w:lang w:val="pt-BR" w:eastAsia="pt-BR"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l="0" t="0" r="0" b="0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63393" w:rsidRDefault="00B63393">
                          <w:pPr>
                            <w:spacing w:before="12"/>
                            <w:ind w:left="20" w:firstLine="4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b="0" l="0" r="0" t="0"/>
              <wp:wrapNone/>
              <wp:docPr id="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63393"/>
    <w:rsid w:val="001744CC"/>
    <w:rsid w:val="004E48C3"/>
    <w:rsid w:val="00B6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1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7sXMB1neiK6Ek287jmje7kwDDA==">CgMxLjAyCWlkLmdqZGd4czIJaC4zMGowemxsOAByITFQdjhSd2s5ajNhM0xubmlscW1hLXVsQ1ZkdVd0RjRoOQ==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2</cp:revision>
  <dcterms:created xsi:type="dcterms:W3CDTF">2025-02-03T12:17:00Z</dcterms:created>
  <dcterms:modified xsi:type="dcterms:W3CDTF">2025-03-28T16:38:00Z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