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392BD6"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drawing>
          <wp:inline distT="114300" distB="114300" distL="114300" distR="114300">
            <wp:extent cx="638175" cy="628650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53717B"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MINISTÉRIO DA EDUCAÇÃO</w:t>
      </w:r>
    </w:p>
    <w:p w14:paraId="3B355320">
      <w:pPr>
        <w:keepNext/>
        <w:keepLines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b/>
          <w:color w:val="2E75B5"/>
          <w:sz w:val="24"/>
          <w:szCs w:val="24"/>
        </w:rPr>
      </w:pPr>
      <w:r>
        <w:rPr>
          <w:b/>
          <w:color w:val="000000"/>
          <w:sz w:val="24"/>
          <w:szCs w:val="24"/>
        </w:rPr>
        <w:t>UNIVERSIDADE FEDERAL FLUMINENSE</w:t>
      </w:r>
    </w:p>
    <w:p w14:paraId="07C2CB7E"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PRÓ-REITORIA DE ADMINISTRAÇÃO</w:t>
      </w:r>
    </w:p>
    <w:p w14:paraId="57056495">
      <w:pPr>
        <w:rPr>
          <w:sz w:val="24"/>
          <w:szCs w:val="24"/>
        </w:rPr>
      </w:pPr>
    </w:p>
    <w:p w14:paraId="04F090BC">
      <w:pPr>
        <w:widowControl/>
        <w:jc w:val="center"/>
        <w:rPr>
          <w:rFonts w:ascii="Arial" w:hAnsi="Arial" w:eastAsia="Arial" w:cs="Arial"/>
          <w:sz w:val="18"/>
          <w:szCs w:val="18"/>
        </w:rPr>
      </w:pPr>
      <w:bookmarkStart w:id="0" w:name="_heading=h.30j0zll" w:colFirst="0" w:colLast="0"/>
      <w:bookmarkEnd w:id="0"/>
      <w:r>
        <w:rPr>
          <w:rFonts w:ascii="Arial" w:hAnsi="Arial" w:eastAsia="Arial" w:cs="Arial"/>
          <w:b/>
          <w:color w:val="FF0000"/>
          <w:sz w:val="18"/>
          <w:szCs w:val="18"/>
        </w:rPr>
        <w:t xml:space="preserve">ANEXO </w:t>
      </w:r>
      <w:bookmarkStart w:id="2" w:name="_GoBack"/>
      <w:bookmarkEnd w:id="2"/>
      <w:r>
        <w:rPr>
          <w:rFonts w:ascii="Arial" w:hAnsi="Arial" w:eastAsia="Arial" w:cs="Arial"/>
          <w:b/>
          <w:color w:val="FF0000"/>
          <w:sz w:val="18"/>
          <w:szCs w:val="18"/>
        </w:rPr>
        <w:t xml:space="preserve">V DO EDITAL DO PREGÃO ELETRÔNICO N.º </w:t>
      </w:r>
      <w:r>
        <w:rPr>
          <w:rFonts w:ascii="Arial" w:hAnsi="Arial" w:eastAsia="Arial" w:cs="Arial"/>
          <w:b/>
          <w:color w:val="FF0000"/>
          <w:sz w:val="18"/>
          <w:szCs w:val="18"/>
          <w:lang w:val="pt-BR"/>
        </w:rPr>
        <w:t>90.045</w:t>
      </w:r>
      <w:r>
        <w:rPr>
          <w:rFonts w:ascii="Arial" w:hAnsi="Arial" w:eastAsia="Arial" w:cs="Arial"/>
          <w:b/>
          <w:color w:val="FF0000"/>
          <w:sz w:val="18"/>
          <w:szCs w:val="18"/>
        </w:rPr>
        <w:t>/2024/AD</w:t>
      </w:r>
    </w:p>
    <w:p w14:paraId="1BED1F4A"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jc w:val="center"/>
        <w:rPr>
          <w:b/>
          <w:color w:val="FF0000"/>
          <w:sz w:val="24"/>
          <w:szCs w:val="24"/>
        </w:rPr>
      </w:pPr>
    </w:p>
    <w:p w14:paraId="72D62D0D">
      <w:pPr>
        <w:spacing w:after="240"/>
        <w:jc w:val="center"/>
        <w:rPr>
          <w:b/>
          <w:color w:val="000000"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br w:type="textWrapping"/>
      </w:r>
      <w:r>
        <w:rPr>
          <w:b/>
          <w:color w:val="000000"/>
          <w:sz w:val="24"/>
          <w:szCs w:val="24"/>
        </w:rPr>
        <w:t> </w:t>
      </w:r>
    </w:p>
    <w:p w14:paraId="1D8B3D6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93"/>
        <w:ind w:right="3079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     PREGÃO ELETRÔNICO Nº </w:t>
      </w:r>
      <w:r>
        <w:rPr>
          <w:b/>
          <w:color w:val="FF0000"/>
          <w:sz w:val="24"/>
          <w:szCs w:val="24"/>
          <w:lang w:val="pt-BR"/>
        </w:rPr>
        <w:t>90.045</w:t>
      </w:r>
      <w:r>
        <w:rPr>
          <w:b/>
          <w:color w:val="FF0000"/>
          <w:sz w:val="24"/>
          <w:szCs w:val="24"/>
        </w:rPr>
        <w:t>/2024</w:t>
      </w:r>
    </w:p>
    <w:p w14:paraId="1D57C9BB">
      <w:pPr>
        <w:keepNext w:val="0"/>
        <w:keepLines w:val="0"/>
        <w:widowControl/>
        <w:suppressLineNumbers w:val="0"/>
        <w:jc w:val="left"/>
      </w:pPr>
      <w:r>
        <w:rPr>
          <w:b/>
          <w:sz w:val="24"/>
          <w:szCs w:val="24"/>
        </w:rPr>
        <w:t xml:space="preserve">   PROCESSO ADMINISTRATIVO N° </w:t>
      </w:r>
      <w:r>
        <w:rPr>
          <w:rFonts w:ascii="Calibri" w:hAnsi="Calibri" w:eastAsia="Calibri" w:cs="Calibri"/>
          <w:b/>
          <w:sz w:val="24"/>
          <w:szCs w:val="24"/>
          <w:lang w:val="en-US" w:eastAsia="zh-CN" w:bidi="ar-SA"/>
        </w:rPr>
        <w:t>23069.189663/2023-70</w:t>
      </w:r>
      <w:r>
        <w:rPr>
          <w:rFonts w:ascii="LiberationSerif" w:hAnsi="LiberationSerif" w:eastAsia="LiberationSerif" w:cs="LiberationSerif"/>
          <w:color w:val="000000"/>
          <w:kern w:val="0"/>
          <w:sz w:val="18"/>
          <w:szCs w:val="18"/>
          <w:lang w:val="en-US" w:eastAsia="zh-CN" w:bidi="ar"/>
        </w:rPr>
        <w:t xml:space="preserve"> </w:t>
      </w:r>
    </w:p>
    <w:p w14:paraId="14BAC40A">
      <w:pPr>
        <w:ind w:left="740"/>
        <w:rPr>
          <w:b/>
          <w:sz w:val="24"/>
          <w:szCs w:val="24"/>
          <w:highlight w:val="yellow"/>
        </w:rPr>
      </w:pPr>
    </w:p>
    <w:p w14:paraId="5BFF81C9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93"/>
        <w:ind w:left="740" w:right="3079"/>
        <w:rPr>
          <w:b/>
          <w:color w:val="000000"/>
          <w:sz w:val="24"/>
          <w:szCs w:val="24"/>
        </w:rPr>
      </w:pPr>
    </w:p>
    <w:p w14:paraId="7422D7CE">
      <w:pPr>
        <w:ind w:left="74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TERMO DE RESPONSABILIDADE SOBRE A ATA DE REGISTRO DE PREÇOS</w:t>
      </w:r>
    </w:p>
    <w:p w14:paraId="77BDE73A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93"/>
        <w:ind w:left="740" w:right="3079"/>
        <w:rPr>
          <w:b/>
          <w:color w:val="000000"/>
          <w:sz w:val="24"/>
          <w:szCs w:val="24"/>
        </w:rPr>
      </w:pPr>
    </w:p>
    <w:p w14:paraId="4B5CA3C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93"/>
        <w:ind w:right="3079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</w:t>
      </w:r>
    </w:p>
    <w:p w14:paraId="3C036E3F">
      <w:pPr>
        <w:spacing w:before="1" w:line="252" w:lineRule="auto"/>
        <w:ind w:left="7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empresa XXXXXXXXXXXXXXXXXXXXXXXXXXXXXXXXXX, - inscrita no CNPJ/MF sob o número XXXXXXXXXXXXXXXXXXXXXXX, concorda plenamente com os termos e conteúdo da Ata de Registro de Preços, referente ao </w:t>
      </w:r>
      <w:r>
        <w:rPr>
          <w:b/>
          <w:sz w:val="24"/>
          <w:szCs w:val="24"/>
        </w:rPr>
        <w:t xml:space="preserve">Pregão Eletrônico – SRP n° </w:t>
      </w:r>
      <w:r>
        <w:rPr>
          <w:b/>
          <w:sz w:val="24"/>
          <w:szCs w:val="24"/>
          <w:lang w:val="pt-BR"/>
        </w:rPr>
        <w:t>90.045</w:t>
      </w:r>
      <w:r>
        <w:rPr>
          <w:b/>
          <w:sz w:val="24"/>
          <w:szCs w:val="24"/>
        </w:rPr>
        <w:t>/2024</w:t>
      </w:r>
      <w:r>
        <w:rPr>
          <w:sz w:val="24"/>
          <w:szCs w:val="24"/>
        </w:rPr>
        <w:t xml:space="preserve">, e declara que tomou conhecimento do (s) item (ns) através dos Relatórios de Julgamento e Termos de Adjudicação e de Homologação, no site </w:t>
      </w:r>
      <w:r>
        <w:fldChar w:fldCharType="begin"/>
      </w:r>
      <w:r>
        <w:instrText xml:space="preserve"> HYPERLINK "http://www.gov.br/compras" \h </w:instrText>
      </w:r>
      <w:r>
        <w:fldChar w:fldCharType="separate"/>
      </w:r>
      <w:r>
        <w:rPr>
          <w:color w:val="0563C1"/>
          <w:sz w:val="24"/>
          <w:szCs w:val="24"/>
          <w:u w:val="single"/>
        </w:rPr>
        <w:t>www.gov.br/compras</w:t>
      </w:r>
      <w:r>
        <w:rPr>
          <w:color w:val="0563C1"/>
          <w:sz w:val="24"/>
          <w:szCs w:val="24"/>
          <w:u w:val="single"/>
        </w:rPr>
        <w:fldChar w:fldCharType="end"/>
      </w:r>
      <w:r>
        <w:rPr>
          <w:color w:val="0000EE"/>
          <w:sz w:val="24"/>
          <w:szCs w:val="24"/>
        </w:rPr>
        <w:t xml:space="preserve"> </w:t>
      </w:r>
      <w:r>
        <w:rPr>
          <w:sz w:val="24"/>
          <w:szCs w:val="24"/>
        </w:rPr>
        <w:t xml:space="preserve">e no  Portal Nacional de Compras Públicas - </w:t>
      </w:r>
      <w:r>
        <w:fldChar w:fldCharType="begin"/>
      </w:r>
      <w:r>
        <w:instrText xml:space="preserve"> HYPERLINK "https://www.gov.br/pncp/pt-br" \h </w:instrText>
      </w:r>
      <w:r>
        <w:fldChar w:fldCharType="separate"/>
      </w:r>
      <w:r>
        <w:rPr>
          <w:color w:val="0563C1"/>
          <w:sz w:val="24"/>
          <w:szCs w:val="24"/>
          <w:u w:val="single"/>
        </w:rPr>
        <w:t>https://www.gov.br/pncp/pt-br</w:t>
      </w:r>
      <w:r>
        <w:rPr>
          <w:color w:val="0563C1"/>
          <w:sz w:val="24"/>
          <w:szCs w:val="24"/>
          <w:u w:val="single"/>
        </w:rPr>
        <w:fldChar w:fldCharType="end"/>
      </w:r>
      <w:r>
        <w:rPr>
          <w:sz w:val="24"/>
          <w:szCs w:val="24"/>
        </w:rPr>
        <w:t>. Assume toda a responsabilidade sobre o fornecimento do material ali especificado e em sua proposta encaminhada durante a realização do certame licitatório, de acordo com o estabelecido em Ata pela Pró-Reitoria de Administração.</w:t>
      </w:r>
    </w:p>
    <w:p w14:paraId="6AA92AC5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rPr>
          <w:color w:val="000000"/>
          <w:sz w:val="24"/>
          <w:szCs w:val="24"/>
        </w:rPr>
      </w:pPr>
    </w:p>
    <w:p w14:paraId="76DAB722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rPr>
          <w:color w:val="000000"/>
          <w:sz w:val="24"/>
          <w:szCs w:val="24"/>
        </w:rPr>
      </w:pPr>
      <w:bookmarkStart w:id="1" w:name="_heading=h.gjdgxs" w:colFirst="0" w:colLast="0"/>
      <w:bookmarkEnd w:id="1"/>
    </w:p>
    <w:p w14:paraId="3FB07EF3">
      <w:pPr>
        <w:spacing w:before="1" w:line="252" w:lineRule="auto"/>
        <w:ind w:left="740"/>
        <w:jc w:val="both"/>
        <w:rPr>
          <w:sz w:val="24"/>
          <w:szCs w:val="24"/>
        </w:rPr>
      </w:pPr>
    </w:p>
    <w:p w14:paraId="710303D2">
      <w:pPr>
        <w:spacing w:before="1" w:line="252" w:lineRule="auto"/>
        <w:ind w:left="740"/>
        <w:jc w:val="both"/>
        <w:rPr>
          <w:sz w:val="24"/>
          <w:szCs w:val="24"/>
        </w:rPr>
      </w:pPr>
      <w:r>
        <w:rPr>
          <w:sz w:val="24"/>
          <w:szCs w:val="24"/>
        </w:rPr>
        <w:t>Niterói, RJ, ____ de ___________ de 2024.</w:t>
      </w:r>
    </w:p>
    <w:p w14:paraId="1BB67D70"/>
    <w:p w14:paraId="42F6E5C3"/>
    <w:p w14:paraId="14D94CE6"/>
    <w:p w14:paraId="6F67CBF9"/>
    <w:p w14:paraId="7C09070A"/>
    <w:p w14:paraId="016006F1"/>
    <w:p w14:paraId="5BF70C36"/>
    <w:p w14:paraId="2F9C6A75"/>
    <w:p w14:paraId="1EACCC98"/>
    <w:p w14:paraId="66319EA3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14:paraId="189FAEA1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REPRESENTANTE</w:t>
      </w:r>
    </w:p>
    <w:p w14:paraId="40FB210B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EMPRESA</w:t>
      </w:r>
    </w:p>
    <w:p w14:paraId="7D2F7291"/>
    <w:sectPr>
      <w:headerReference r:id="rId3" w:type="default"/>
      <w:pgSz w:w="11906" w:h="16838"/>
      <w:pgMar w:top="1417" w:right="1133" w:bottom="1417" w:left="993" w:header="708" w:footer="708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Liberation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B195F2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hAnsi="Verdana" w:eastAsia="Verdana" w:cs="Verdana"/>
        <w:color w:val="000000"/>
        <w:sz w:val="16"/>
        <w:szCs w:val="16"/>
      </w:rPr>
      <w:t>Logo Empresa</w:t>
    </w:r>
  </w:p>
  <w:p w14:paraId="55D232FD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42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B67"/>
    <w:rsid w:val="006C280A"/>
    <w:rsid w:val="00855B67"/>
    <w:rsid w:val="008644BB"/>
    <w:rsid w:val="00A147DD"/>
    <w:rsid w:val="00E35DFB"/>
    <w:rsid w:val="00EB2EF6"/>
    <w:rsid w:val="64F35D2F"/>
    <w:rsid w:val="679F0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Calibri" w:hAnsi="Calibri" w:eastAsia="Calibri" w:cs="Calibri"/>
      <w:sz w:val="22"/>
      <w:szCs w:val="22"/>
      <w:lang w:val="en-US" w:eastAsia="pt-BR" w:bidi="ar-SA"/>
    </w:rPr>
  </w:style>
  <w:style w:type="paragraph" w:styleId="2">
    <w:name w:val="heading 1"/>
    <w:basedOn w:val="1"/>
    <w:next w:val="1"/>
    <w:link w:val="25"/>
    <w:qFormat/>
    <w:uiPriority w:val="9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paragraph" w:styleId="3">
    <w:name w:val="heading 2"/>
    <w:basedOn w:val="1"/>
    <w:link w:val="21"/>
    <w:semiHidden/>
    <w:unhideWhenUsed/>
    <w:qFormat/>
    <w:uiPriority w:val="9"/>
    <w:pPr>
      <w:jc w:val="center"/>
      <w:outlineLvl w:val="1"/>
    </w:pPr>
    <w:rPr>
      <w:b/>
      <w:bCs/>
      <w:sz w:val="24"/>
      <w:szCs w:val="24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1">
    <w:name w:val="Body Text"/>
    <w:basedOn w:val="1"/>
    <w:link w:val="22"/>
    <w:qFormat/>
    <w:uiPriority w:val="1"/>
    <w:rPr>
      <w:sz w:val="18"/>
      <w:szCs w:val="18"/>
    </w:rPr>
  </w:style>
  <w:style w:type="paragraph" w:styleId="12">
    <w:name w:val="Title"/>
    <w:basedOn w:val="1"/>
    <w:next w:val="1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13">
    <w:name w:val="Normal (Web)"/>
    <w:basedOn w:val="1"/>
    <w:semiHidden/>
    <w:unhideWhenUsed/>
    <w:qFormat/>
    <w:uiPriority w:val="99"/>
    <w:pPr>
      <w:widowControl/>
      <w:autoSpaceDE/>
      <w:autoSpaceDN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pt-BR"/>
    </w:rPr>
  </w:style>
  <w:style w:type="paragraph" w:styleId="14">
    <w:name w:val="header"/>
    <w:basedOn w:val="1"/>
    <w:link w:val="23"/>
    <w:unhideWhenUsed/>
    <w:uiPriority w:val="99"/>
    <w:pPr>
      <w:tabs>
        <w:tab w:val="center" w:pos="4252"/>
        <w:tab w:val="right" w:pos="8504"/>
      </w:tabs>
    </w:pPr>
  </w:style>
  <w:style w:type="paragraph" w:styleId="15">
    <w:name w:val="footer"/>
    <w:basedOn w:val="1"/>
    <w:link w:val="24"/>
    <w:unhideWhenUsed/>
    <w:uiPriority w:val="99"/>
    <w:pPr>
      <w:tabs>
        <w:tab w:val="center" w:pos="4252"/>
        <w:tab w:val="right" w:pos="8504"/>
      </w:tabs>
    </w:pPr>
  </w:style>
  <w:style w:type="paragraph" w:styleId="16">
    <w:name w:val="Balloon Text"/>
    <w:basedOn w:val="1"/>
    <w:link w:val="26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17">
    <w:name w:val="Subtitle"/>
    <w:basedOn w:val="1"/>
    <w:next w:val="1"/>
    <w:qFormat/>
    <w:uiPriority w:val="11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customStyle="1" w:styleId="18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9">
    <w:name w:val="Table Normal2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0">
    <w:name w:val="Table Normal1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1">
    <w:name w:val="Título 2 Char"/>
    <w:basedOn w:val="8"/>
    <w:link w:val="3"/>
    <w:qFormat/>
    <w:uiPriority w:val="1"/>
    <w:rPr>
      <w:rFonts w:ascii="Calibri" w:hAnsi="Calibri" w:eastAsia="Calibri" w:cs="Calibri"/>
      <w:b/>
      <w:bCs/>
      <w:sz w:val="24"/>
      <w:szCs w:val="24"/>
      <w:lang w:val="en-US"/>
    </w:rPr>
  </w:style>
  <w:style w:type="character" w:customStyle="1" w:styleId="22">
    <w:name w:val="Corpo de texto Char"/>
    <w:basedOn w:val="8"/>
    <w:link w:val="11"/>
    <w:qFormat/>
    <w:uiPriority w:val="1"/>
    <w:rPr>
      <w:rFonts w:ascii="Calibri" w:hAnsi="Calibri" w:eastAsia="Calibri" w:cs="Calibri"/>
      <w:sz w:val="18"/>
      <w:szCs w:val="18"/>
      <w:lang w:val="en-US"/>
    </w:rPr>
  </w:style>
  <w:style w:type="character" w:customStyle="1" w:styleId="23">
    <w:name w:val="Cabeçalho Char"/>
    <w:basedOn w:val="8"/>
    <w:link w:val="14"/>
    <w:qFormat/>
    <w:uiPriority w:val="99"/>
    <w:rPr>
      <w:rFonts w:ascii="Calibri" w:hAnsi="Calibri" w:eastAsia="Calibri" w:cs="Calibri"/>
      <w:lang w:val="en-US"/>
    </w:rPr>
  </w:style>
  <w:style w:type="character" w:customStyle="1" w:styleId="24">
    <w:name w:val="Rodapé Char"/>
    <w:basedOn w:val="8"/>
    <w:link w:val="15"/>
    <w:qFormat/>
    <w:uiPriority w:val="99"/>
    <w:rPr>
      <w:rFonts w:ascii="Calibri" w:hAnsi="Calibri" w:eastAsia="Calibri" w:cs="Calibri"/>
      <w:lang w:val="en-US"/>
    </w:rPr>
  </w:style>
  <w:style w:type="character" w:customStyle="1" w:styleId="25">
    <w:name w:val="Título 1 Char"/>
    <w:basedOn w:val="8"/>
    <w:link w:val="2"/>
    <w:qFormat/>
    <w:uiPriority w:val="9"/>
    <w:rPr>
      <w:rFonts w:asciiTheme="majorHAnsi" w:hAnsiTheme="majorHAnsi" w:eastAsiaTheme="majorEastAsia" w:cstheme="majorBidi"/>
      <w:color w:val="2E75B6" w:themeColor="accent1" w:themeShade="BF"/>
      <w:sz w:val="32"/>
      <w:szCs w:val="32"/>
      <w:lang w:val="en-US"/>
    </w:rPr>
  </w:style>
  <w:style w:type="character" w:customStyle="1" w:styleId="26">
    <w:name w:val="Texto de balão Char"/>
    <w:basedOn w:val="8"/>
    <w:link w:val="16"/>
    <w:semiHidden/>
    <w:qFormat/>
    <w:uiPriority w:val="99"/>
    <w:rPr>
      <w:rFonts w:ascii="Tahoma" w:hAnsi="Tahoma" w:cs="Tahoma"/>
      <w:sz w:val="16"/>
      <w:szCs w:val="16"/>
      <w:lang w:val="en-US"/>
    </w:rPr>
  </w:style>
  <w:style w:type="character" w:customStyle="1" w:styleId="27">
    <w:name w:val="Menção Pendente1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4V9R2H1CDcDPvFkg8CgsUiHlE9w==">CgMxLjAyCWguMzBqMHpsbDIIaC5namRneHM4AHIhMXY4Zlh5RS1WZ2ZETWRMdm5iWkp0bnZxcDFocmUwdkN4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1026</Characters>
  <Lines>8</Lines>
  <Paragraphs>2</Paragraphs>
  <TotalTime>2</TotalTime>
  <ScaleCrop>false</ScaleCrop>
  <LinksUpToDate>false</LinksUpToDate>
  <CharactersWithSpaces>1213</CharactersWithSpaces>
  <Application>WPS Office_12.2.0.17153_F1E327BC-269C-435d-A152-05C5408002CA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2023-04-13T14:21:00Z</dcterms:created>
  <dc:creator>UFF</dc:creator>
  <cp:lastModifiedBy>jubor</cp:lastModifiedBy>
  <dcterms:modified xsi:type="dcterms:W3CDTF">2024-08-06T11:54:30Z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1046-12.2.0.17153</vt:lpwstr>
  </property>
  <property fmtid="{D5CDD505-2E9C-101B-9397-08002B2CF9AE}" pid="3" name="ICV">
    <vt:lpwstr>A2F498267E454E37895B63D8C14F4B68_13</vt:lpwstr>
  </property>
</Properties>
</file>