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30B4BFE2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22221">
        <w:rPr>
          <w:rFonts w:ascii="Verdana" w:hAnsi="Verdana"/>
          <w:b/>
          <w:color w:val="FF0000"/>
          <w:sz w:val="24"/>
          <w:szCs w:val="24"/>
        </w:rPr>
        <w:t>132/2022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158BF76A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322221">
        <w:rPr>
          <w:rFonts w:ascii="Verdana" w:hAnsi="Verdana" w:cs="Times-Roman"/>
          <w:sz w:val="20"/>
          <w:szCs w:val="20"/>
        </w:rPr>
        <w:t>132/2022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A094A" w14:textId="77777777" w:rsidR="00443088" w:rsidRDefault="00443088" w:rsidP="00C37ABE">
      <w:pPr>
        <w:spacing w:before="0"/>
      </w:pPr>
      <w:r>
        <w:separator/>
      </w:r>
    </w:p>
  </w:endnote>
  <w:endnote w:type="continuationSeparator" w:id="0">
    <w:p w14:paraId="6CCBE5AF" w14:textId="77777777" w:rsidR="00443088" w:rsidRDefault="00443088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2CB5B" w14:textId="77777777" w:rsidR="00443088" w:rsidRDefault="00443088" w:rsidP="00C37ABE">
      <w:pPr>
        <w:spacing w:before="0"/>
      </w:pPr>
      <w:r>
        <w:separator/>
      </w:r>
    </w:p>
  </w:footnote>
  <w:footnote w:type="continuationSeparator" w:id="0">
    <w:p w14:paraId="6A002B3C" w14:textId="77777777" w:rsidR="00443088" w:rsidRDefault="00443088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66951F75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FC7600">
      <w:rPr>
        <w:rFonts w:ascii="Verdana" w:hAnsi="Verdana"/>
        <w:sz w:val="16"/>
        <w:szCs w:val="16"/>
      </w:rPr>
      <w:t>23069.187005/2022-62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163F"/>
    <w:rsid w:val="002D7CFD"/>
    <w:rsid w:val="00322221"/>
    <w:rsid w:val="00326D39"/>
    <w:rsid w:val="00374DB0"/>
    <w:rsid w:val="00390851"/>
    <w:rsid w:val="003C5B49"/>
    <w:rsid w:val="00443088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00FC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16</cp:revision>
  <dcterms:created xsi:type="dcterms:W3CDTF">2019-05-28T16:50:00Z</dcterms:created>
  <dcterms:modified xsi:type="dcterms:W3CDTF">2022-11-10T12:45:00Z</dcterms:modified>
</cp:coreProperties>
</file>