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7C7B3426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D6E32">
        <w:rPr>
          <w:rFonts w:ascii="Verdana" w:hAnsi="Verdana"/>
          <w:b/>
          <w:color w:val="FF0000"/>
          <w:sz w:val="24"/>
          <w:szCs w:val="24"/>
        </w:rPr>
        <w:t>84/2022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356F1BF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9D6E32">
        <w:rPr>
          <w:rFonts w:ascii="Verdana" w:hAnsi="Verdana"/>
          <w:b/>
          <w:sz w:val="18"/>
          <w:szCs w:val="18"/>
        </w:rPr>
        <w:t>84/2022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763B645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9D6E32">
        <w:rPr>
          <w:rFonts w:ascii="Verdana" w:hAnsi="Verdana"/>
          <w:b/>
          <w:sz w:val="18"/>
          <w:szCs w:val="18"/>
        </w:rPr>
        <w:t>84/2022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ADB37" w14:textId="77777777" w:rsidR="00BB0401" w:rsidRDefault="00BB0401">
      <w:r>
        <w:separator/>
      </w:r>
    </w:p>
  </w:endnote>
  <w:endnote w:type="continuationSeparator" w:id="0">
    <w:p w14:paraId="41E4B2EB" w14:textId="77777777" w:rsidR="00BB0401" w:rsidRDefault="00BB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89F9A" w14:textId="77777777" w:rsidR="00BB0401" w:rsidRDefault="00BB0401">
      <w:r>
        <w:separator/>
      </w:r>
    </w:p>
  </w:footnote>
  <w:footnote w:type="continuationSeparator" w:id="0">
    <w:p w14:paraId="02C7C9EF" w14:textId="77777777" w:rsidR="00BB0401" w:rsidRDefault="00BB0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206D85A1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D6E32">
      <w:rPr>
        <w:rFonts w:ascii="Verdana" w:hAnsi="Verdana"/>
        <w:sz w:val="16"/>
        <w:szCs w:val="16"/>
      </w:rPr>
      <w:t>23069.163323/2021-57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D6E32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0401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414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31</cp:revision>
  <cp:lastPrinted>2010-01-27T14:06:00Z</cp:lastPrinted>
  <dcterms:created xsi:type="dcterms:W3CDTF">2019-05-16T19:44:00Z</dcterms:created>
  <dcterms:modified xsi:type="dcterms:W3CDTF">2022-09-15T20:41:00Z</dcterms:modified>
</cp:coreProperties>
</file>