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A397C" w14:textId="77777777" w:rsidR="00982408" w:rsidRDefault="00982408">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982408" w14:paraId="74ACA554"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7BEC4CA5" w14:textId="527DA492" w:rsidR="00982408"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334546DC" w14:textId="3F74E8A4" w:rsidR="00982408" w:rsidRPr="00F54378" w:rsidRDefault="008F7808">
            <w:pPr>
              <w:spacing w:before="100" w:after="100"/>
              <w:jc w:val="center"/>
              <w:rPr>
                <w:rFonts w:ascii="Verdana" w:eastAsia="Verdana" w:hAnsi="Verdana" w:cs="Verdana"/>
                <w:b/>
              </w:rPr>
            </w:pPr>
            <w:r w:rsidRPr="00F54378">
              <w:rPr>
                <w:rFonts w:ascii="Verdana" w:eastAsia="Verdana" w:hAnsi="Verdana" w:cs="Verdana"/>
                <w:b/>
              </w:rPr>
              <w:t xml:space="preserve">PREGÃO ELETRÔNICO Nº </w:t>
            </w:r>
            <w:r w:rsidR="00E10918">
              <w:rPr>
                <w:rFonts w:ascii="Verdana" w:eastAsia="Verdana" w:hAnsi="Verdana" w:cs="Verdana"/>
                <w:b/>
              </w:rPr>
              <w:t>79/2023</w:t>
            </w:r>
            <w:r w:rsidRPr="00F54378">
              <w:rPr>
                <w:rFonts w:ascii="Verdana" w:eastAsia="Verdana" w:hAnsi="Verdana" w:cs="Verdana"/>
                <w:b/>
              </w:rPr>
              <w:t>/AD</w:t>
            </w:r>
          </w:p>
          <w:p w14:paraId="03BC3593" w14:textId="77777777" w:rsidR="00982408" w:rsidRPr="00F54378" w:rsidRDefault="008F7808">
            <w:pPr>
              <w:spacing w:before="100" w:after="100"/>
              <w:jc w:val="center"/>
            </w:pPr>
            <w:r w:rsidRPr="00F54378">
              <w:rPr>
                <w:rFonts w:ascii="Verdana" w:eastAsia="Verdana" w:hAnsi="Verdana" w:cs="Verdana"/>
                <w:b/>
              </w:rPr>
              <w:t>SISTEMA DE REGISTRO DE PREÇOS</w:t>
            </w:r>
          </w:p>
          <w:p w14:paraId="665FFF19" w14:textId="3B5B4AE6" w:rsidR="00982408" w:rsidRPr="00F54378" w:rsidRDefault="008F7808">
            <w:pPr>
              <w:spacing w:before="100" w:after="100"/>
              <w:jc w:val="center"/>
            </w:pPr>
            <w:r w:rsidRPr="00F54378">
              <w:rPr>
                <w:rFonts w:ascii="Verdana" w:eastAsia="Verdana" w:hAnsi="Verdana" w:cs="Verdana"/>
                <w:b/>
              </w:rPr>
              <w:t xml:space="preserve">PROCESSO Nº </w:t>
            </w:r>
            <w:r w:rsidR="004E6C1C" w:rsidRPr="004E6C1C">
              <w:rPr>
                <w:rFonts w:ascii="Verdana" w:eastAsia="Verdana" w:hAnsi="Verdana" w:cs="Verdana"/>
                <w:b/>
              </w:rPr>
              <w:t>23069.165084/2023-31</w:t>
            </w:r>
          </w:p>
          <w:p w14:paraId="0BCA52DA" w14:textId="77777777" w:rsidR="00982408" w:rsidRDefault="00982408">
            <w:pPr>
              <w:spacing w:before="100" w:after="100"/>
              <w:jc w:val="both"/>
              <w:rPr>
                <w:b/>
              </w:rPr>
            </w:pPr>
          </w:p>
          <w:p w14:paraId="6BD936D5" w14:textId="770253B1" w:rsidR="00982408" w:rsidRDefault="008F7808">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w:t>
            </w:r>
            <w:r w:rsidR="007F4B00">
              <w:t xml:space="preserve"> </w:t>
            </w:r>
            <w:r>
              <w:rPr>
                <w:color w:val="000000"/>
                <w:sz w:val="18"/>
                <w:szCs w:val="18"/>
              </w:rPr>
              <w:t>aplicando-se, subsidiariamente, a Lei nº 8.666, de 21 de junho de 1993, e as exigências estabelecidas neste Edital.</w:t>
            </w:r>
          </w:p>
          <w:p w14:paraId="071967B8" w14:textId="77777777" w:rsidR="00982408" w:rsidRDefault="00982408">
            <w:pPr>
              <w:spacing w:before="100" w:after="100"/>
              <w:jc w:val="both"/>
              <w:rPr>
                <w:sz w:val="18"/>
                <w:szCs w:val="18"/>
              </w:rPr>
            </w:pPr>
          </w:p>
        </w:tc>
      </w:tr>
      <w:tr w:rsidR="00982408" w14:paraId="17EF4963"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1E4F7D28" w14:textId="77777777" w:rsidR="00982408" w:rsidRDefault="008F7808">
            <w:pPr>
              <w:spacing w:before="100" w:after="100"/>
              <w:jc w:val="center"/>
            </w:pPr>
            <w:r>
              <w:rPr>
                <w:b/>
                <w:sz w:val="18"/>
                <w:szCs w:val="18"/>
              </w:rPr>
              <w:t>OBJETO</w:t>
            </w:r>
          </w:p>
          <w:p w14:paraId="6A8121E6" w14:textId="77777777" w:rsidR="00982408" w:rsidRDefault="0098240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6FE617F" w14:textId="450FE2B7" w:rsidR="00982408" w:rsidRDefault="008F7808" w:rsidP="00490C39">
            <w:pPr>
              <w:jc w:val="both"/>
              <w:rPr>
                <w:color w:val="000000"/>
                <w:sz w:val="18"/>
                <w:szCs w:val="18"/>
              </w:rPr>
            </w:pPr>
            <w:r>
              <w:rPr>
                <w:color w:val="000000"/>
                <w:sz w:val="18"/>
                <w:szCs w:val="18"/>
              </w:rPr>
              <w:t>O objeto da presente licitação é</w:t>
            </w:r>
            <w:r>
              <w:rPr>
                <w:sz w:val="18"/>
                <w:szCs w:val="18"/>
              </w:rPr>
              <w:t xml:space="preserve"> a construção do Sistema de Registro de Preços para </w:t>
            </w:r>
            <w:r w:rsidRPr="0026215F">
              <w:rPr>
                <w:color w:val="000000"/>
                <w:sz w:val="18"/>
                <w:szCs w:val="18"/>
              </w:rPr>
              <w:t xml:space="preserve">eventual </w:t>
            </w:r>
            <w:r w:rsidR="0026215F">
              <w:rPr>
                <w:color w:val="000000"/>
                <w:sz w:val="18"/>
                <w:szCs w:val="18"/>
              </w:rPr>
              <w:t>a</w:t>
            </w:r>
            <w:r w:rsidR="0026215F" w:rsidRPr="0026215F">
              <w:rPr>
                <w:color w:val="000000"/>
                <w:sz w:val="18"/>
                <w:szCs w:val="18"/>
              </w:rPr>
              <w:t xml:space="preserve">quisição de </w:t>
            </w:r>
            <w:r w:rsidR="0026215F" w:rsidRPr="0026215F">
              <w:rPr>
                <w:b/>
                <w:bCs/>
                <w:color w:val="000000"/>
                <w:sz w:val="18"/>
                <w:szCs w:val="18"/>
              </w:rPr>
              <w:t>LIVROS NACIONAIS E ESTRANGEIROS</w:t>
            </w:r>
            <w:r w:rsidR="0026215F" w:rsidRPr="0026215F">
              <w:rPr>
                <w:color w:val="000000"/>
                <w:sz w:val="18"/>
                <w:szCs w:val="18"/>
              </w:rPr>
              <w:t xml:space="preserve"> impressos para as bibliotecas e demais unidades acadêmicas, unidades de educação infantil, ensino fundamental e médio, pelo maior desconto do preço de capa, para atender a Universidade Federal Fluminense através da Pró-Reitoria de Administração (PROAD), em Niterói – RJ</w:t>
            </w:r>
            <w:r w:rsidR="0026215F">
              <w:t>, c</w:t>
            </w:r>
            <w:r>
              <w:rPr>
                <w:color w:val="000000"/>
                <w:sz w:val="18"/>
                <w:szCs w:val="18"/>
              </w:rPr>
              <w:t>onforme condições, quantidades e exigências estabelecidas neste Edital e seus anexos.</w:t>
            </w:r>
          </w:p>
        </w:tc>
      </w:tr>
      <w:tr w:rsidR="00982408" w14:paraId="1719E324"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1DF255E" w14:textId="77777777" w:rsidR="00982408" w:rsidRDefault="008F7808">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8A96F25" w14:textId="77777777" w:rsidR="00982408" w:rsidRDefault="008F7808">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982408" w14:paraId="71C7B2E0"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572BA9ED" w14:textId="77777777" w:rsidR="00982408" w:rsidRDefault="008F7808">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122DEBC" w14:textId="55F587FB" w:rsidR="00982408" w:rsidRDefault="008F7808" w:rsidP="00FB1FC5">
            <w:pPr>
              <w:jc w:val="both"/>
              <w:rPr>
                <w:color w:val="000000"/>
                <w:sz w:val="18"/>
                <w:szCs w:val="18"/>
              </w:rPr>
            </w:pPr>
            <w:r>
              <w:rPr>
                <w:sz w:val="18"/>
                <w:szCs w:val="18"/>
              </w:rPr>
              <w:t xml:space="preserve">Sessão Pública a ser realizada no endereço eletrônico informado no edital, às </w:t>
            </w:r>
            <w:r w:rsidR="00C87192">
              <w:rPr>
                <w:b/>
                <w:sz w:val="18"/>
                <w:szCs w:val="18"/>
              </w:rPr>
              <w:t>10</w:t>
            </w:r>
            <w:r w:rsidR="0026215F">
              <w:rPr>
                <w:b/>
                <w:sz w:val="18"/>
                <w:szCs w:val="18"/>
              </w:rPr>
              <w:t>h</w:t>
            </w:r>
            <w:r>
              <w:rPr>
                <w:sz w:val="18"/>
                <w:szCs w:val="18"/>
              </w:rPr>
              <w:t xml:space="preserve"> do dia </w:t>
            </w:r>
            <w:r w:rsidR="00257890" w:rsidRPr="00257890">
              <w:rPr>
                <w:b/>
                <w:bCs/>
                <w:sz w:val="18"/>
                <w:szCs w:val="18"/>
              </w:rPr>
              <w:t>02</w:t>
            </w:r>
            <w:r w:rsidR="00C87192">
              <w:rPr>
                <w:b/>
                <w:sz w:val="18"/>
                <w:szCs w:val="18"/>
              </w:rPr>
              <w:t>/</w:t>
            </w:r>
            <w:r w:rsidR="00257890">
              <w:rPr>
                <w:b/>
                <w:sz w:val="18"/>
                <w:szCs w:val="18"/>
              </w:rPr>
              <w:t>OUT</w:t>
            </w:r>
            <w:r w:rsidR="00785996">
              <w:rPr>
                <w:b/>
                <w:sz w:val="18"/>
                <w:szCs w:val="18"/>
              </w:rPr>
              <w:t>/20</w:t>
            </w:r>
            <w:r w:rsidR="00FB1FC5">
              <w:rPr>
                <w:b/>
                <w:sz w:val="18"/>
                <w:szCs w:val="18"/>
              </w:rPr>
              <w:t>23</w:t>
            </w:r>
            <w:r>
              <w:rPr>
                <w:sz w:val="18"/>
                <w:szCs w:val="18"/>
              </w:rPr>
              <w:t>.</w:t>
            </w:r>
          </w:p>
        </w:tc>
      </w:tr>
      <w:tr w:rsidR="00982408" w14:paraId="26B58DD0"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52640C0" w14:textId="77777777" w:rsidR="00982408" w:rsidRDefault="008F7808">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78EC583" w14:textId="77777777" w:rsidR="00982408" w:rsidRDefault="00982408">
            <w:pPr>
              <w:jc w:val="both"/>
              <w:rPr>
                <w:color w:val="000000"/>
                <w:sz w:val="18"/>
                <w:szCs w:val="18"/>
              </w:rPr>
            </w:pPr>
          </w:p>
          <w:p w14:paraId="3B3C2289" w14:textId="77777777" w:rsidR="00982408" w:rsidRDefault="008F7808">
            <w:pPr>
              <w:jc w:val="both"/>
              <w:rPr>
                <w:color w:val="000000"/>
                <w:sz w:val="18"/>
                <w:szCs w:val="18"/>
              </w:rPr>
            </w:pPr>
            <w:r>
              <w:rPr>
                <w:color w:val="000000"/>
                <w:sz w:val="18"/>
                <w:szCs w:val="18"/>
              </w:rPr>
              <w:t>Universidade Federal Fluminense</w:t>
            </w:r>
          </w:p>
          <w:p w14:paraId="0D05A3A3" w14:textId="77777777" w:rsidR="00982408" w:rsidRDefault="008F7808">
            <w:pPr>
              <w:jc w:val="both"/>
              <w:rPr>
                <w:color w:val="000000"/>
                <w:sz w:val="18"/>
                <w:szCs w:val="18"/>
              </w:rPr>
            </w:pPr>
            <w:r>
              <w:rPr>
                <w:color w:val="000000"/>
                <w:sz w:val="18"/>
                <w:szCs w:val="18"/>
              </w:rPr>
              <w:t>Pró-Reitoria de Administração - UASG: 150182</w:t>
            </w:r>
          </w:p>
          <w:p w14:paraId="2C634ABB" w14:textId="77777777" w:rsidR="00982408" w:rsidRDefault="008F7808">
            <w:pPr>
              <w:jc w:val="both"/>
              <w:rPr>
                <w:color w:val="000000"/>
                <w:sz w:val="18"/>
                <w:szCs w:val="18"/>
              </w:rPr>
            </w:pPr>
            <w:r>
              <w:rPr>
                <w:color w:val="000000"/>
                <w:sz w:val="18"/>
                <w:szCs w:val="18"/>
              </w:rPr>
              <w:t>Coordenação de Licitação</w:t>
            </w:r>
          </w:p>
          <w:p w14:paraId="7836A958" w14:textId="77777777" w:rsidR="00982408" w:rsidRDefault="008F7808">
            <w:pPr>
              <w:jc w:val="both"/>
              <w:rPr>
                <w:color w:val="000000"/>
                <w:sz w:val="18"/>
                <w:szCs w:val="18"/>
              </w:rPr>
            </w:pPr>
            <w:r>
              <w:rPr>
                <w:color w:val="000000"/>
                <w:sz w:val="18"/>
                <w:szCs w:val="18"/>
              </w:rPr>
              <w:t>Rua Miguel de Frias n.º 09, Bairro Icaraí, Niterói - RJ</w:t>
            </w:r>
          </w:p>
          <w:p w14:paraId="640B84C3" w14:textId="77777777" w:rsidR="00982408" w:rsidRDefault="008F7808">
            <w:pPr>
              <w:jc w:val="both"/>
              <w:rPr>
                <w:color w:val="000000"/>
                <w:sz w:val="18"/>
                <w:szCs w:val="18"/>
              </w:rPr>
            </w:pPr>
            <w:r>
              <w:rPr>
                <w:color w:val="000000"/>
                <w:sz w:val="18"/>
                <w:szCs w:val="18"/>
              </w:rPr>
              <w:t>CEP: 24.220-900</w:t>
            </w:r>
          </w:p>
          <w:p w14:paraId="28F106FB" w14:textId="77777777" w:rsidR="00982408" w:rsidRDefault="008F7808">
            <w:pPr>
              <w:jc w:val="both"/>
              <w:rPr>
                <w:color w:val="000000"/>
                <w:sz w:val="18"/>
                <w:szCs w:val="18"/>
              </w:rPr>
            </w:pPr>
            <w:r>
              <w:rPr>
                <w:color w:val="000000"/>
                <w:sz w:val="18"/>
                <w:szCs w:val="18"/>
              </w:rPr>
              <w:t>Telefones: (21) 2629-5386</w:t>
            </w:r>
          </w:p>
          <w:p w14:paraId="41A5925E" w14:textId="77777777" w:rsidR="00982408" w:rsidRDefault="008F7808">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07ECE90F" w14:textId="77777777" w:rsidR="00982408" w:rsidRDefault="00982408">
            <w:pPr>
              <w:jc w:val="both"/>
              <w:rPr>
                <w:color w:val="000000"/>
                <w:sz w:val="18"/>
                <w:szCs w:val="18"/>
              </w:rPr>
            </w:pPr>
          </w:p>
        </w:tc>
      </w:tr>
      <w:tr w:rsidR="00982408" w14:paraId="0D830FDC"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E0E223B" w14:textId="77777777" w:rsidR="00982408" w:rsidRDefault="008F7808">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43F7B8" w14:textId="14D8C86C" w:rsidR="00982408" w:rsidRDefault="0026215F">
            <w:pPr>
              <w:jc w:val="both"/>
              <w:rPr>
                <w:color w:val="000000"/>
                <w:sz w:val="18"/>
                <w:szCs w:val="18"/>
              </w:rPr>
            </w:pPr>
            <w:r>
              <w:rPr>
                <w:color w:val="000000"/>
                <w:sz w:val="18"/>
                <w:szCs w:val="18"/>
              </w:rPr>
              <w:t>Maior desconto</w:t>
            </w:r>
            <w:r w:rsidR="00327445">
              <w:rPr>
                <w:color w:val="000000"/>
                <w:sz w:val="18"/>
                <w:szCs w:val="18"/>
              </w:rPr>
              <w:t xml:space="preserve"> por lote</w:t>
            </w:r>
          </w:p>
        </w:tc>
      </w:tr>
      <w:tr w:rsidR="00982408" w14:paraId="181D83A9"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8041F5E" w14:textId="77777777" w:rsidR="00982408" w:rsidRDefault="008F7808">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1345F0B" w14:textId="77777777" w:rsidR="00982408" w:rsidRDefault="00982408">
            <w:pPr>
              <w:jc w:val="both"/>
              <w:rPr>
                <w:color w:val="000000"/>
                <w:sz w:val="18"/>
                <w:szCs w:val="18"/>
              </w:rPr>
            </w:pPr>
          </w:p>
          <w:p w14:paraId="612F199D" w14:textId="77777777" w:rsidR="00982408" w:rsidRDefault="00000000">
            <w:pPr>
              <w:jc w:val="both"/>
              <w:rPr>
                <w:b/>
                <w:color w:val="0000FF"/>
                <w:sz w:val="18"/>
                <w:szCs w:val="18"/>
                <w:u w:val="single"/>
              </w:rPr>
            </w:pPr>
            <w:hyperlink r:id="rId10">
              <w:r w:rsidR="008F7808">
                <w:rPr>
                  <w:b/>
                  <w:color w:val="0000FF"/>
                  <w:sz w:val="18"/>
                  <w:szCs w:val="18"/>
                  <w:u w:val="single"/>
                </w:rPr>
                <w:t>www.gov.br/compras</w:t>
              </w:r>
            </w:hyperlink>
          </w:p>
          <w:p w14:paraId="66F67619" w14:textId="77777777" w:rsidR="00982408" w:rsidRDefault="00982408">
            <w:pPr>
              <w:jc w:val="both"/>
              <w:rPr>
                <w:color w:val="000000"/>
                <w:sz w:val="18"/>
                <w:szCs w:val="18"/>
                <w:u w:val="single"/>
              </w:rPr>
            </w:pPr>
          </w:p>
        </w:tc>
      </w:tr>
      <w:tr w:rsidR="00982408" w14:paraId="18DA30A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F50B76C" w14:textId="77777777" w:rsidR="00982408" w:rsidRDefault="008F7808">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997996" w14:textId="06E523CD" w:rsidR="00982408" w:rsidRDefault="00E10918" w:rsidP="00F54378">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Juliana P. Borsoi Richa</w:t>
            </w:r>
          </w:p>
        </w:tc>
      </w:tr>
    </w:tbl>
    <w:p w14:paraId="058A5E1A" w14:textId="77777777" w:rsidR="00982408" w:rsidRDefault="00982408">
      <w:pPr>
        <w:rPr>
          <w:rFonts w:ascii="Calibri" w:eastAsia="Calibri" w:hAnsi="Calibri" w:cs="Calibri"/>
          <w:b/>
          <w:sz w:val="22"/>
          <w:szCs w:val="22"/>
        </w:rPr>
      </w:pPr>
    </w:p>
    <w:p w14:paraId="2848CB96" w14:textId="77777777" w:rsidR="00982408" w:rsidRDefault="00982408">
      <w:pPr>
        <w:tabs>
          <w:tab w:val="left" w:pos="6284"/>
        </w:tabs>
        <w:jc w:val="center"/>
        <w:rPr>
          <w:rFonts w:ascii="Calibri" w:eastAsia="Calibri" w:hAnsi="Calibri" w:cs="Calibri"/>
          <w:b/>
          <w:sz w:val="22"/>
          <w:szCs w:val="22"/>
        </w:rPr>
      </w:pPr>
    </w:p>
    <w:p w14:paraId="0BB6FF8E" w14:textId="77777777" w:rsidR="00982408" w:rsidRDefault="008F7808">
      <w:pPr>
        <w:rPr>
          <w:rFonts w:ascii="Calibri" w:eastAsia="Calibri" w:hAnsi="Calibri" w:cs="Calibri"/>
          <w:b/>
          <w:sz w:val="22"/>
          <w:szCs w:val="22"/>
        </w:rPr>
      </w:pPr>
      <w:r>
        <w:br w:type="page"/>
      </w:r>
    </w:p>
    <w:p w14:paraId="067697B2" w14:textId="77777777" w:rsidR="00982408" w:rsidRDefault="008F7808">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542EC05" wp14:editId="436525B4">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14:paraId="0EA6487B" w14:textId="77777777" w:rsidR="00982408" w:rsidRDefault="00982408">
      <w:pPr>
        <w:tabs>
          <w:tab w:val="left" w:pos="6284"/>
        </w:tabs>
        <w:jc w:val="center"/>
        <w:rPr>
          <w:rFonts w:ascii="Calibri" w:eastAsia="Calibri" w:hAnsi="Calibri" w:cs="Calibri"/>
          <w:b/>
          <w:sz w:val="22"/>
          <w:szCs w:val="22"/>
        </w:rPr>
      </w:pPr>
    </w:p>
    <w:p w14:paraId="1C374EBC" w14:textId="77777777" w:rsidR="00982408" w:rsidRDefault="00982408">
      <w:pPr>
        <w:tabs>
          <w:tab w:val="left" w:pos="6284"/>
        </w:tabs>
        <w:jc w:val="center"/>
        <w:rPr>
          <w:rFonts w:ascii="Calibri" w:eastAsia="Calibri" w:hAnsi="Calibri" w:cs="Calibri"/>
          <w:b/>
          <w:sz w:val="22"/>
          <w:szCs w:val="22"/>
        </w:rPr>
      </w:pPr>
    </w:p>
    <w:p w14:paraId="10D430AE" w14:textId="77777777" w:rsidR="00982408" w:rsidRDefault="00982408">
      <w:pPr>
        <w:tabs>
          <w:tab w:val="left" w:pos="6284"/>
        </w:tabs>
        <w:jc w:val="center"/>
        <w:rPr>
          <w:rFonts w:ascii="Calibri" w:eastAsia="Calibri" w:hAnsi="Calibri" w:cs="Calibri"/>
          <w:b/>
          <w:sz w:val="22"/>
          <w:szCs w:val="22"/>
        </w:rPr>
      </w:pPr>
    </w:p>
    <w:p w14:paraId="375C4766" w14:textId="77777777" w:rsidR="00982408" w:rsidRDefault="00982408">
      <w:pPr>
        <w:tabs>
          <w:tab w:val="left" w:pos="6284"/>
        </w:tabs>
        <w:jc w:val="center"/>
        <w:rPr>
          <w:rFonts w:ascii="Calibri" w:eastAsia="Calibri" w:hAnsi="Calibri" w:cs="Calibri"/>
          <w:b/>
          <w:sz w:val="22"/>
          <w:szCs w:val="22"/>
        </w:rPr>
      </w:pPr>
    </w:p>
    <w:p w14:paraId="6A2BD2C4" w14:textId="77777777" w:rsidR="00982408" w:rsidRDefault="008F7808">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2E41AAAE" w14:textId="77777777" w:rsidR="00982408" w:rsidRDefault="008F7808">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283DAA42"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0B95FAB" w14:textId="77777777" w:rsidR="00982408" w:rsidRDefault="008F7808">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2981E14" w14:textId="77777777" w:rsidR="00982408" w:rsidRDefault="00982408">
      <w:pPr>
        <w:jc w:val="center"/>
        <w:rPr>
          <w:rFonts w:ascii="Calibri" w:eastAsia="Calibri" w:hAnsi="Calibri" w:cs="Calibri"/>
          <w:b/>
          <w:sz w:val="22"/>
          <w:szCs w:val="22"/>
        </w:rPr>
      </w:pPr>
    </w:p>
    <w:p w14:paraId="60C6C1E0" w14:textId="535CFCDC" w:rsidR="00982408" w:rsidRPr="00F5351E"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sidRPr="00F5351E">
        <w:rPr>
          <w:rFonts w:ascii="Verdana" w:eastAsia="Verdana" w:hAnsi="Verdana" w:cs="Verdana"/>
          <w:b/>
          <w:color w:val="FF0000"/>
          <w:szCs w:val="20"/>
        </w:rPr>
        <w:t>EDITAL DE LICITAÇÃO</w:t>
      </w:r>
    </w:p>
    <w:p w14:paraId="44089BB2" w14:textId="412EED72" w:rsidR="00982408" w:rsidRPr="00F5351E" w:rsidRDefault="008F7808">
      <w:pPr>
        <w:spacing w:before="100" w:after="100"/>
        <w:jc w:val="center"/>
        <w:rPr>
          <w:rFonts w:ascii="Verdana" w:eastAsia="Verdana" w:hAnsi="Verdana" w:cs="Verdana"/>
          <w:b/>
        </w:rPr>
      </w:pPr>
      <w:r w:rsidRPr="00F5351E">
        <w:rPr>
          <w:rFonts w:ascii="Verdana" w:eastAsia="Verdana" w:hAnsi="Verdana" w:cs="Verdana"/>
          <w:b/>
        </w:rPr>
        <w:t xml:space="preserve">PREGÃO ELETRÔNICO Nº </w:t>
      </w:r>
      <w:r w:rsidR="00E10918">
        <w:rPr>
          <w:rFonts w:ascii="Verdana" w:eastAsia="Verdana" w:hAnsi="Verdana" w:cs="Verdana"/>
          <w:b/>
        </w:rPr>
        <w:t>79/2023</w:t>
      </w:r>
      <w:r w:rsidRPr="00F5351E">
        <w:rPr>
          <w:rFonts w:ascii="Verdana" w:eastAsia="Verdana" w:hAnsi="Verdana" w:cs="Verdana"/>
          <w:b/>
        </w:rPr>
        <w:t>/AD</w:t>
      </w:r>
    </w:p>
    <w:p w14:paraId="1949D608" w14:textId="77777777" w:rsidR="00982408" w:rsidRPr="00F5351E" w:rsidRDefault="008F7808">
      <w:pPr>
        <w:spacing w:before="100" w:after="100"/>
        <w:jc w:val="center"/>
      </w:pPr>
      <w:r w:rsidRPr="00F5351E">
        <w:rPr>
          <w:rFonts w:ascii="Verdana" w:eastAsia="Verdana" w:hAnsi="Verdana" w:cs="Verdana"/>
          <w:b/>
        </w:rPr>
        <w:t>SISTEMA DE REGISTRO DE PREÇOS</w:t>
      </w:r>
    </w:p>
    <w:p w14:paraId="40A4A6A1" w14:textId="1A326588" w:rsidR="00982408" w:rsidRDefault="008F7808">
      <w:pPr>
        <w:spacing w:before="100" w:after="100"/>
        <w:jc w:val="center"/>
        <w:rPr>
          <w:rFonts w:ascii="Verdana" w:eastAsia="Verdana" w:hAnsi="Verdana" w:cs="Verdana"/>
          <w:b/>
        </w:rPr>
      </w:pPr>
      <w:r w:rsidRPr="00F5351E">
        <w:rPr>
          <w:rFonts w:ascii="Verdana" w:eastAsia="Verdana" w:hAnsi="Verdana" w:cs="Verdana"/>
          <w:b/>
        </w:rPr>
        <w:t xml:space="preserve">PROCESSO Nº </w:t>
      </w:r>
      <w:r w:rsidR="004E6C1C" w:rsidRPr="004E6C1C">
        <w:rPr>
          <w:rFonts w:ascii="Verdana" w:eastAsia="Verdana" w:hAnsi="Verdana" w:cs="Verdana"/>
          <w:b/>
        </w:rPr>
        <w:t>23069.165084/2023-31</w:t>
      </w:r>
    </w:p>
    <w:p w14:paraId="07995166" w14:textId="77777777" w:rsidR="00F26171" w:rsidRDefault="00F26171">
      <w:pPr>
        <w:spacing w:before="100" w:after="100"/>
        <w:jc w:val="center"/>
        <w:rPr>
          <w:b/>
          <w:color w:val="000000"/>
        </w:rPr>
      </w:pPr>
    </w:p>
    <w:p w14:paraId="1FD4608B" w14:textId="5FE4309B" w:rsidR="00982408" w:rsidRDefault="008F7808">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rsidRPr="00792D55">
        <w:t xml:space="preserve">na modalidade PREGÃO, na forma ELETRÔNICA, com critério de julgamento </w:t>
      </w:r>
      <w:r w:rsidR="00560A19">
        <w:t>maior desconto</w:t>
      </w:r>
      <w:r w:rsidR="00327445">
        <w:t xml:space="preserve"> por lote</w:t>
      </w:r>
      <w:r w:rsidRPr="00792D55">
        <w:t xml:space="preserve">,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w:t>
      </w:r>
      <w:r w:rsidR="004164DC">
        <w:rPr>
          <w:color w:val="000000"/>
        </w:rPr>
        <w:t>8.538, de 06 de outubro de 2015</w:t>
      </w:r>
      <w:r w:rsidR="007F4B00">
        <w:rPr>
          <w:color w:val="000000"/>
        </w:rPr>
        <w:t xml:space="preserve">, </w:t>
      </w:r>
      <w:r>
        <w:rPr>
          <w:color w:val="000000"/>
        </w:rPr>
        <w:t xml:space="preserve">aplicando-se, subsidiariamente, a Lei nº 8.666, de 21 de junho de 1993, e as exigências estabelecidas neste Edital. </w:t>
      </w:r>
    </w:p>
    <w:p w14:paraId="31886799" w14:textId="77777777" w:rsidR="00982408" w:rsidRDefault="00982408">
      <w:pPr>
        <w:jc w:val="both"/>
      </w:pPr>
    </w:p>
    <w:p w14:paraId="58FB2DC6" w14:textId="4BD3B037" w:rsidR="00982408" w:rsidRDefault="008F7808">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w:t>
      </w:r>
      <w:r w:rsidRPr="00B0753A">
        <w:rPr>
          <w:b/>
          <w:bCs/>
        </w:rPr>
        <w:t xml:space="preserve">Aberto </w:t>
      </w:r>
      <w:r w:rsidR="00897E6C" w:rsidRPr="00B0753A">
        <w:rPr>
          <w:b/>
          <w:bCs/>
        </w:rPr>
        <w:t>e fechado</w:t>
      </w:r>
      <w:r w:rsidR="00897E6C">
        <w:t xml:space="preserve"> </w:t>
      </w:r>
      <w:r>
        <w:t xml:space="preserve">para propostas / </w:t>
      </w:r>
      <w:r>
        <w:rPr>
          <w:b/>
        </w:rPr>
        <w:t>cód. UASG: 150182</w:t>
      </w:r>
    </w:p>
    <w:p w14:paraId="3717F2ED" w14:textId="77777777" w:rsidR="00982408" w:rsidRDefault="00982408">
      <w:pPr>
        <w:pBdr>
          <w:bottom w:val="single" w:sz="6" w:space="1" w:color="000000"/>
        </w:pBdr>
        <w:spacing w:after="240" w:line="276" w:lineRule="auto"/>
        <w:ind w:right="-30" w:firstLine="540"/>
        <w:jc w:val="both"/>
      </w:pPr>
    </w:p>
    <w:p w14:paraId="2CCF3A73" w14:textId="77777777" w:rsidR="00982408" w:rsidRDefault="00982408">
      <w:pPr>
        <w:jc w:val="both"/>
      </w:pPr>
    </w:p>
    <w:p w14:paraId="5F94BECA" w14:textId="77777777" w:rsidR="003F4059" w:rsidRDefault="008F7808" w:rsidP="003F4059">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68682B37" w14:textId="51345B94" w:rsidR="003F4059" w:rsidRDefault="008F7808" w:rsidP="003F4059">
      <w:pPr>
        <w:keepNext/>
        <w:keepLines/>
        <w:numPr>
          <w:ilvl w:val="1"/>
          <w:numId w:val="3"/>
        </w:numPr>
        <w:pBdr>
          <w:top w:val="nil"/>
          <w:left w:val="nil"/>
          <w:bottom w:val="nil"/>
          <w:right w:val="nil"/>
          <w:between w:val="nil"/>
        </w:pBdr>
        <w:tabs>
          <w:tab w:val="left" w:pos="567"/>
        </w:tabs>
        <w:spacing w:before="240"/>
        <w:jc w:val="both"/>
        <w:rPr>
          <w:color w:val="000000"/>
          <w:szCs w:val="20"/>
        </w:rPr>
      </w:pPr>
      <w:r>
        <w:t xml:space="preserve">O objeto da presente licitação é a escolha da proposta mais vantajosa para a </w:t>
      </w:r>
      <w:r w:rsidR="0026215F" w:rsidRPr="0026215F">
        <w:t xml:space="preserve">aquisição de </w:t>
      </w:r>
      <w:r w:rsidR="0026215F" w:rsidRPr="0026215F">
        <w:rPr>
          <w:b/>
          <w:bCs/>
        </w:rPr>
        <w:t>LIVROS NACIONAIS E ESTRANGEIROS</w:t>
      </w:r>
      <w:r w:rsidR="0026215F" w:rsidRPr="0026215F">
        <w:t xml:space="preserve"> impressos para as bibliotecas e demais unidades acadêmicas, unidades de educação infantil, ensino fundamental e médio, pelo maior desconto do preço de capa, para atender a Universidade Federal Fluminense através da Pró-Reitoria de Administração (PROAD), em Niterói – RJ</w:t>
      </w:r>
      <w:r>
        <w:t>, conforme condições, quantidades e exigências estabelecidas neste Edital e seus anexos.</w:t>
      </w:r>
    </w:p>
    <w:p w14:paraId="2D2FE246" w14:textId="7985783C" w:rsidR="00560A19" w:rsidRDefault="00560A19" w:rsidP="00560A19">
      <w:pPr>
        <w:keepNext/>
        <w:keepLines/>
        <w:numPr>
          <w:ilvl w:val="1"/>
          <w:numId w:val="3"/>
        </w:numPr>
        <w:pBdr>
          <w:top w:val="nil"/>
          <w:left w:val="nil"/>
          <w:bottom w:val="nil"/>
          <w:right w:val="nil"/>
          <w:between w:val="nil"/>
        </w:pBdr>
        <w:tabs>
          <w:tab w:val="left" w:pos="567"/>
        </w:tabs>
        <w:spacing w:before="240"/>
        <w:jc w:val="both"/>
      </w:pPr>
      <w:r w:rsidRPr="00560A19">
        <w:t xml:space="preserve">A licitação será dividida em </w:t>
      </w:r>
      <w:r w:rsidR="00103B91">
        <w:t>lotes</w:t>
      </w:r>
      <w:r w:rsidRPr="00560A19">
        <w:t xml:space="preserve">, formados por um ou mais itens, conforme tabela constante no Termo de Referência, facultando-se ao licitante a participação em quantos </w:t>
      </w:r>
      <w:r w:rsidR="00103B91">
        <w:t>lotes</w:t>
      </w:r>
      <w:r w:rsidRPr="00560A19">
        <w:t xml:space="preserve"> forem de seu interesse, devendo </w:t>
      </w:r>
      <w:r w:rsidR="00103B91">
        <w:t xml:space="preserve">se atentar ao subitem 1.7 do Termo de Referência (Anexo I). </w:t>
      </w:r>
    </w:p>
    <w:p w14:paraId="2DC8B64A" w14:textId="5EE3C105" w:rsidR="00103B91" w:rsidRPr="00560A19" w:rsidRDefault="00103B91" w:rsidP="00103B91">
      <w:pPr>
        <w:keepNext/>
        <w:keepLines/>
        <w:numPr>
          <w:ilvl w:val="2"/>
          <w:numId w:val="3"/>
        </w:numPr>
        <w:pBdr>
          <w:top w:val="nil"/>
          <w:left w:val="nil"/>
          <w:bottom w:val="nil"/>
          <w:right w:val="nil"/>
          <w:between w:val="nil"/>
        </w:pBdr>
        <w:tabs>
          <w:tab w:val="left" w:pos="567"/>
        </w:tabs>
        <w:spacing w:before="240"/>
        <w:jc w:val="both"/>
      </w:pPr>
      <w:r>
        <w:t>Só serão objetos de lances os itens 1, 3, 5, sob pena de desclassificação da proposta. Ou seja, para esses itens, o licitante deverá apresentar propostas com percentuais de desconto, iguais, ou superiores ao valor mínimo definido no Anexo II.</w:t>
      </w:r>
    </w:p>
    <w:p w14:paraId="13B3580C" w14:textId="0AFDC000" w:rsidR="00560A19" w:rsidRPr="00560A19" w:rsidRDefault="00560A19" w:rsidP="003F4059">
      <w:pPr>
        <w:keepNext/>
        <w:keepLines/>
        <w:numPr>
          <w:ilvl w:val="1"/>
          <w:numId w:val="3"/>
        </w:numPr>
        <w:pBdr>
          <w:top w:val="nil"/>
          <w:left w:val="nil"/>
          <w:bottom w:val="nil"/>
          <w:right w:val="nil"/>
          <w:between w:val="nil"/>
        </w:pBdr>
        <w:tabs>
          <w:tab w:val="left" w:pos="567"/>
        </w:tabs>
        <w:spacing w:before="240"/>
        <w:jc w:val="both"/>
      </w:pPr>
      <w:r w:rsidRPr="00560A19">
        <w:t xml:space="preserve">O critério de julgamento adotado será o maior desconto GLOBAL do </w:t>
      </w:r>
      <w:r w:rsidR="005811AD">
        <w:t>lote</w:t>
      </w:r>
      <w:r w:rsidRPr="00560A19">
        <w:t>, observadas as exigências contidas neste Edital e seus Anexos quanto às especificações do objeto</w:t>
      </w:r>
    </w:p>
    <w:p w14:paraId="1F1E8E03" w14:textId="77777777" w:rsidR="00982408" w:rsidRDefault="00982408"/>
    <w:p w14:paraId="7543FEF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14:paraId="4C9A71AD" w14:textId="77777777" w:rsidR="00982408" w:rsidRDefault="00982408">
      <w:pPr>
        <w:rPr>
          <w:b/>
          <w:i/>
        </w:rPr>
      </w:pPr>
    </w:p>
    <w:p w14:paraId="5C07C932" w14:textId="77777777" w:rsidR="00982408" w:rsidRDefault="008F7808">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31BE6AB7" w14:textId="77777777" w:rsidR="00982408" w:rsidRDefault="00982408">
      <w:pPr>
        <w:spacing w:before="120" w:after="120" w:line="276" w:lineRule="auto"/>
        <w:ind w:left="1134"/>
        <w:jc w:val="both"/>
      </w:pPr>
    </w:p>
    <w:p w14:paraId="7110C95E"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2C0A01A7" w14:textId="77777777" w:rsidR="00982408" w:rsidRDefault="008F7808">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16EE29BB" w14:textId="77777777" w:rsidR="00982408" w:rsidRDefault="008F7808">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49C3980A" w14:textId="77777777" w:rsidR="00982408" w:rsidRDefault="008F7808">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6FAC9ECE" w14:textId="77777777" w:rsidR="00982408" w:rsidRPr="00D569C7" w:rsidRDefault="008F7808">
      <w:pPr>
        <w:numPr>
          <w:ilvl w:val="1"/>
          <w:numId w:val="3"/>
        </w:numPr>
        <w:spacing w:before="120" w:after="120" w:line="276" w:lineRule="auto"/>
        <w:jc w:val="both"/>
      </w:pPr>
      <w:r w:rsidRPr="00D569C7">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4C55499C" w14:textId="77777777" w:rsidR="00982408" w:rsidRDefault="008F7808">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7EF5BA6A" w14:textId="77777777" w:rsidR="00982408" w:rsidRDefault="008F7808">
      <w:pPr>
        <w:numPr>
          <w:ilvl w:val="2"/>
          <w:numId w:val="3"/>
        </w:numPr>
        <w:spacing w:after="240" w:line="276" w:lineRule="auto"/>
        <w:jc w:val="both"/>
      </w:pPr>
      <w:r>
        <w:rPr>
          <w:color w:val="000000"/>
        </w:rPr>
        <w:t>A não observância do disposto no subitem anterior poderá ensejar desclassificação no momento da habilitação</w:t>
      </w:r>
    </w:p>
    <w:p w14:paraId="33FD5F0F" w14:textId="77777777" w:rsidR="00982408" w:rsidRDefault="00982408">
      <w:pPr>
        <w:spacing w:before="120" w:after="120" w:line="276" w:lineRule="auto"/>
        <w:ind w:left="425"/>
        <w:jc w:val="both"/>
        <w:rPr>
          <w:color w:val="000000"/>
        </w:rPr>
      </w:pPr>
    </w:p>
    <w:p w14:paraId="1A348151"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6B51C31C" w14:textId="77777777" w:rsidR="00982408" w:rsidRDefault="008F7808">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AB6FC56" w14:textId="77777777" w:rsidR="00982408" w:rsidRDefault="008F7808">
      <w:pPr>
        <w:numPr>
          <w:ilvl w:val="2"/>
          <w:numId w:val="3"/>
        </w:numPr>
        <w:spacing w:after="240" w:line="276" w:lineRule="auto"/>
        <w:jc w:val="both"/>
      </w:pPr>
      <w:r>
        <w:rPr>
          <w:color w:val="000000"/>
        </w:rPr>
        <w:t>Os licitantes deverão utilizar o certificado digital para acesso ao Sistema.</w:t>
      </w:r>
    </w:p>
    <w:p w14:paraId="18FB5021" w14:textId="77777777" w:rsidR="00982408" w:rsidRPr="00D569C7" w:rsidRDefault="008F7808">
      <w:pPr>
        <w:numPr>
          <w:ilvl w:val="2"/>
          <w:numId w:val="3"/>
        </w:numPr>
        <w:spacing w:after="240" w:line="276" w:lineRule="auto"/>
        <w:jc w:val="both"/>
      </w:pPr>
      <w:r w:rsidRPr="00D569C7">
        <w:t>Para os itens indicados no Anexo I-A, a participação é exclusiva a microempresas e empresas de pequeno porte, nos termos do art. 48 da Lei Complementar nº 123, de 14 de dezembro de 2006.</w:t>
      </w:r>
    </w:p>
    <w:p w14:paraId="7C3DB024" w14:textId="77777777" w:rsidR="00982408" w:rsidRDefault="008F7808">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659B5115" w14:textId="77777777" w:rsidR="00982408" w:rsidRDefault="008F7808">
      <w:pPr>
        <w:numPr>
          <w:ilvl w:val="1"/>
          <w:numId w:val="3"/>
        </w:numPr>
        <w:spacing w:before="120" w:after="120" w:line="276" w:lineRule="auto"/>
        <w:jc w:val="both"/>
      </w:pPr>
      <w:r>
        <w:t>Não poderão participar desta licitação os interessados:</w:t>
      </w:r>
    </w:p>
    <w:p w14:paraId="12828426" w14:textId="77777777" w:rsidR="00982408" w:rsidRDefault="008F7808">
      <w:pPr>
        <w:numPr>
          <w:ilvl w:val="2"/>
          <w:numId w:val="3"/>
        </w:numPr>
        <w:tabs>
          <w:tab w:val="left" w:pos="1440"/>
        </w:tabs>
        <w:spacing w:after="240" w:line="276" w:lineRule="auto"/>
        <w:jc w:val="both"/>
      </w:pPr>
      <w:r>
        <w:t>proibidos de participar de licitações e celebrar contratos administrativos, na forma da legislação vigente;</w:t>
      </w:r>
    </w:p>
    <w:p w14:paraId="34146066" w14:textId="77777777" w:rsidR="00982408" w:rsidRDefault="008F7808">
      <w:pPr>
        <w:numPr>
          <w:ilvl w:val="2"/>
          <w:numId w:val="3"/>
        </w:numPr>
        <w:tabs>
          <w:tab w:val="left" w:pos="1440"/>
        </w:tabs>
        <w:spacing w:after="240" w:line="276" w:lineRule="auto"/>
        <w:jc w:val="both"/>
      </w:pPr>
      <w:r>
        <w:t>que não atendam às condições deste Edital e seu(s) anexo(s);</w:t>
      </w:r>
    </w:p>
    <w:p w14:paraId="0CC3048C" w14:textId="77777777" w:rsidR="00982408" w:rsidRDefault="008F7808">
      <w:pPr>
        <w:numPr>
          <w:ilvl w:val="2"/>
          <w:numId w:val="3"/>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14:paraId="30921A05" w14:textId="77777777" w:rsidR="00982408" w:rsidRDefault="008F7808">
      <w:pPr>
        <w:numPr>
          <w:ilvl w:val="2"/>
          <w:numId w:val="3"/>
        </w:numPr>
        <w:tabs>
          <w:tab w:val="left" w:pos="1440"/>
        </w:tabs>
        <w:spacing w:after="240" w:line="276" w:lineRule="auto"/>
        <w:jc w:val="both"/>
      </w:pPr>
      <w:r>
        <w:rPr>
          <w:color w:val="000000"/>
        </w:rPr>
        <w:t>que se enquadrem nas vedações previstas no artigo 9º da Lei nº 8.666, de 1993;</w:t>
      </w:r>
    </w:p>
    <w:p w14:paraId="6FFCFD44" w14:textId="77777777" w:rsidR="00982408" w:rsidRDefault="008F7808">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14:paraId="578D1688" w14:textId="77777777" w:rsidR="00982408" w:rsidRDefault="008F7808">
      <w:pPr>
        <w:numPr>
          <w:ilvl w:val="2"/>
          <w:numId w:val="3"/>
        </w:numPr>
        <w:tabs>
          <w:tab w:val="left" w:pos="1440"/>
        </w:tabs>
        <w:spacing w:after="240" w:line="276" w:lineRule="auto"/>
        <w:jc w:val="both"/>
      </w:pPr>
      <w:r>
        <w:t>entidades empresariais que estejam reunidas em consórcio;</w:t>
      </w:r>
    </w:p>
    <w:p w14:paraId="5AA650EC" w14:textId="77777777" w:rsidR="00982408" w:rsidRDefault="008F7808">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397B4EB1" w14:textId="77777777" w:rsidR="00982408" w:rsidRDefault="008F7808">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4A86B7CA" w14:textId="77777777" w:rsidR="00982408" w:rsidRDefault="008F7808">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2D4591E8"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60FB3CBB" w14:textId="77777777" w:rsidR="00982408" w:rsidRDefault="008F7808">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2155CEC4" w14:textId="77777777" w:rsidR="00982408" w:rsidRDefault="008F7808">
      <w:pPr>
        <w:numPr>
          <w:ilvl w:val="2"/>
          <w:numId w:val="3"/>
        </w:numPr>
        <w:tabs>
          <w:tab w:val="left" w:pos="1440"/>
        </w:tabs>
        <w:spacing w:after="240" w:line="276" w:lineRule="auto"/>
        <w:jc w:val="both"/>
      </w:pPr>
      <w:r>
        <w:rPr>
          <w:color w:val="000000"/>
        </w:rPr>
        <w:t>que está ciente e concorda com as condições contidas no Edital e seus anexos;</w:t>
      </w:r>
    </w:p>
    <w:p w14:paraId="73EA0034" w14:textId="77777777" w:rsidR="00982408" w:rsidRDefault="008F7808">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316C446" w14:textId="77777777" w:rsidR="00982408" w:rsidRDefault="008F7808">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4B749529" w14:textId="77777777" w:rsidR="00982408" w:rsidRDefault="008F7808">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528B16BE" w14:textId="77777777" w:rsidR="00982408" w:rsidRPr="00D569C7" w:rsidRDefault="008F7808">
      <w:pPr>
        <w:numPr>
          <w:ilvl w:val="2"/>
          <w:numId w:val="3"/>
        </w:numPr>
        <w:tabs>
          <w:tab w:val="left" w:pos="1440"/>
        </w:tabs>
        <w:spacing w:after="240" w:line="276" w:lineRule="auto"/>
        <w:jc w:val="both"/>
        <w:rPr>
          <w:color w:val="000000"/>
        </w:rPr>
      </w:pPr>
      <w:r w:rsidRPr="00D569C7">
        <w:rPr>
          <w:color w:val="000000"/>
        </w:rPr>
        <w:t>que a proposta foi elaborada de forma independente, nos termos da Instrução Normativa SLTI/MP nº 2, de 16 de setembro de 2009.</w:t>
      </w:r>
    </w:p>
    <w:p w14:paraId="3CF4507D" w14:textId="77777777" w:rsidR="00982408" w:rsidRDefault="008F7808">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03C0A09C" w14:textId="77777777" w:rsidR="00982408" w:rsidRDefault="008F7808">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57C8E6E7" w14:textId="77777777" w:rsidR="003C75CE" w:rsidRDefault="003C75CE" w:rsidP="003C75CE">
      <w:pPr>
        <w:pStyle w:val="PargrafodaLista"/>
        <w:ind w:left="930"/>
      </w:pPr>
    </w:p>
    <w:p w14:paraId="514F0947" w14:textId="77777777" w:rsidR="00982408" w:rsidRDefault="008F7808">
      <w:pPr>
        <w:numPr>
          <w:ilvl w:val="1"/>
          <w:numId w:val="3"/>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14:paraId="6023CF12" w14:textId="77777777" w:rsidR="00982408" w:rsidRDefault="00982408">
      <w:pPr>
        <w:spacing w:before="120" w:after="120" w:line="276" w:lineRule="auto"/>
        <w:ind w:left="425"/>
        <w:jc w:val="both"/>
        <w:rPr>
          <w:color w:val="000000"/>
        </w:rPr>
      </w:pPr>
    </w:p>
    <w:p w14:paraId="58CBBD0E"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14:paraId="1B20A1EC" w14:textId="77777777" w:rsidR="00982408" w:rsidRDefault="00982408"/>
    <w:p w14:paraId="4DF09A6C" w14:textId="77777777" w:rsidR="00982408" w:rsidRDefault="008F7808">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22610A36" w14:textId="77777777" w:rsidR="00982408" w:rsidRDefault="008F7808">
      <w:pPr>
        <w:numPr>
          <w:ilvl w:val="1"/>
          <w:numId w:val="3"/>
        </w:numPr>
        <w:spacing w:after="240"/>
        <w:jc w:val="both"/>
        <w:rPr>
          <w:color w:val="000000"/>
        </w:rPr>
      </w:pP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14:paraId="7FD17F72" w14:textId="77777777" w:rsidR="00982408" w:rsidRDefault="008F7808">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231343B5" w14:textId="77777777" w:rsidR="00982408" w:rsidRDefault="00982408">
      <w:pPr>
        <w:keepNext/>
        <w:keepLines/>
        <w:pBdr>
          <w:top w:val="nil"/>
          <w:left w:val="nil"/>
          <w:bottom w:val="nil"/>
          <w:right w:val="nil"/>
          <w:between w:val="nil"/>
        </w:pBdr>
        <w:tabs>
          <w:tab w:val="left" w:pos="567"/>
        </w:tabs>
        <w:spacing w:before="240"/>
        <w:ind w:left="502"/>
        <w:jc w:val="both"/>
        <w:rPr>
          <w:rFonts w:cs="Arial"/>
          <w:b/>
          <w:color w:val="000000"/>
          <w:szCs w:val="20"/>
        </w:rPr>
      </w:pPr>
    </w:p>
    <w:p w14:paraId="35194402"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2552BE9F" w14:textId="77777777" w:rsidR="00982408" w:rsidRDefault="00982408"/>
    <w:p w14:paraId="72678E95" w14:textId="77777777" w:rsidR="00982408" w:rsidRDefault="008F7808">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09D5EC82" w14:textId="77777777" w:rsidR="00982408" w:rsidRDefault="008F7808">
      <w:pPr>
        <w:numPr>
          <w:ilvl w:val="1"/>
          <w:numId w:val="3"/>
        </w:numPr>
        <w:spacing w:before="120" w:after="120" w:line="276" w:lineRule="auto"/>
        <w:jc w:val="both"/>
      </w:pPr>
      <w:r>
        <w:t>O envio da proposta, acompanhada dos documentos de habilitação exigidos neste Edital, ocorrerá por meio de chave de acesso e senha.</w:t>
      </w:r>
    </w:p>
    <w:p w14:paraId="6EDEECCC" w14:textId="77777777" w:rsidR="00982408" w:rsidRDefault="008F7808">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792F4970" w14:textId="77777777" w:rsidR="00982408" w:rsidRDefault="008F7808">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26214D4B" w14:textId="77777777" w:rsidR="00982408" w:rsidRDefault="008F7808">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69EF69C" w14:textId="77777777" w:rsidR="00982408" w:rsidRDefault="008F7808">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7B6799A2" w14:textId="77777777" w:rsidR="00982408" w:rsidRDefault="008F7808">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507DC952" w14:textId="77777777" w:rsidR="00982408" w:rsidRDefault="008F7808">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04A1372B" w14:textId="77777777" w:rsidR="00982408" w:rsidRDefault="00982408">
      <w:pPr>
        <w:spacing w:after="240" w:line="276" w:lineRule="auto"/>
        <w:ind w:left="425"/>
        <w:jc w:val="both"/>
      </w:pPr>
    </w:p>
    <w:p w14:paraId="37CE2112"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PREENCHIMENTO DA PROPOSTA</w:t>
      </w:r>
    </w:p>
    <w:p w14:paraId="79D78F12" w14:textId="77777777" w:rsidR="00982408" w:rsidRDefault="008F7808">
      <w:pPr>
        <w:numPr>
          <w:ilvl w:val="1"/>
          <w:numId w:val="3"/>
        </w:numPr>
        <w:spacing w:before="120" w:after="120" w:line="276" w:lineRule="auto"/>
        <w:jc w:val="both"/>
      </w:pPr>
      <w:r>
        <w:t>O licitante deverá enviar sua proposta mediante o preenchimento, no sistema eletrônico, dos seguintes campos:</w:t>
      </w:r>
    </w:p>
    <w:p w14:paraId="5D989614" w14:textId="2A1D4AF0" w:rsidR="00982408" w:rsidRPr="00DC5C3D" w:rsidRDefault="0098619D">
      <w:pPr>
        <w:numPr>
          <w:ilvl w:val="2"/>
          <w:numId w:val="3"/>
        </w:numPr>
        <w:tabs>
          <w:tab w:val="left" w:pos="1440"/>
        </w:tabs>
        <w:spacing w:after="240"/>
        <w:jc w:val="both"/>
      </w:pPr>
      <w:r>
        <w:lastRenderedPageBreak/>
        <w:t>Percentual de desconto do item</w:t>
      </w:r>
      <w:r w:rsidR="008F7808" w:rsidRPr="00DC5C3D">
        <w:t xml:space="preserve"> e total do </w:t>
      </w:r>
      <w:r>
        <w:t>lote</w:t>
      </w:r>
      <w:r w:rsidR="008F7808" w:rsidRPr="00DC5C3D">
        <w:t>;</w:t>
      </w:r>
    </w:p>
    <w:p w14:paraId="41C276E0" w14:textId="77777777" w:rsidR="00982408" w:rsidRDefault="008F7808">
      <w:pPr>
        <w:numPr>
          <w:ilvl w:val="2"/>
          <w:numId w:val="3"/>
        </w:numPr>
        <w:tabs>
          <w:tab w:val="left" w:pos="1440"/>
        </w:tabs>
        <w:spacing w:after="240"/>
        <w:jc w:val="both"/>
      </w:pPr>
      <w:r>
        <w:rPr>
          <w:color w:val="000000"/>
        </w:rPr>
        <w:t>Marca e Modelo;</w:t>
      </w:r>
    </w:p>
    <w:p w14:paraId="5C5741A5" w14:textId="77777777" w:rsidR="00982408" w:rsidRDefault="008F7808">
      <w:pPr>
        <w:numPr>
          <w:ilvl w:val="2"/>
          <w:numId w:val="3"/>
        </w:numPr>
        <w:tabs>
          <w:tab w:val="left" w:pos="1440"/>
        </w:tabs>
        <w:spacing w:after="240"/>
        <w:jc w:val="both"/>
      </w:pPr>
      <w:r>
        <w:rPr>
          <w:color w:val="000000"/>
        </w:rPr>
        <w:t xml:space="preserve">Fabricante; </w:t>
      </w:r>
    </w:p>
    <w:p w14:paraId="1A7E41B8" w14:textId="77777777" w:rsidR="00982408" w:rsidRDefault="008F7808">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78ABDD19" w14:textId="77777777" w:rsidR="00982408" w:rsidRDefault="008F7808">
      <w:pPr>
        <w:numPr>
          <w:ilvl w:val="1"/>
          <w:numId w:val="3"/>
        </w:numPr>
        <w:spacing w:before="120" w:after="120" w:line="276" w:lineRule="auto"/>
        <w:jc w:val="both"/>
      </w:pPr>
      <w:r>
        <w:t>Todas as especificações do objeto contidas na proposta vinculam a Contratada.</w:t>
      </w:r>
    </w:p>
    <w:p w14:paraId="744DFD31" w14:textId="77777777" w:rsidR="00982408" w:rsidRDefault="008F7808">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6EF73D67" w14:textId="77777777" w:rsidR="00982408" w:rsidRDefault="008F7808">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1DFB9B52" w14:textId="77777777" w:rsidR="00982408" w:rsidRDefault="008F7808">
      <w:pPr>
        <w:numPr>
          <w:ilvl w:val="1"/>
          <w:numId w:val="3"/>
        </w:numPr>
        <w:spacing w:before="120" w:after="120" w:line="276" w:lineRule="auto"/>
        <w:jc w:val="both"/>
      </w:pPr>
      <w:r w:rsidRPr="0058650D">
        <w:t xml:space="preserve">O prazo de validade da proposta não será inferior a </w:t>
      </w:r>
      <w:r w:rsidRPr="0058650D">
        <w:rPr>
          <w:b/>
        </w:rPr>
        <w:t>60 (sessenta) dias</w:t>
      </w:r>
      <w:r w:rsidRPr="0058650D">
        <w:t>, a contar da data de sua</w:t>
      </w:r>
      <w:r>
        <w:t xml:space="preserve"> apresentação. </w:t>
      </w:r>
    </w:p>
    <w:p w14:paraId="588258DA" w14:textId="77777777" w:rsidR="00982408" w:rsidRDefault="008F7808">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1B9788A7"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F621FE6" w14:textId="77777777" w:rsidR="00982408" w:rsidRDefault="00982408">
      <w:pPr>
        <w:pBdr>
          <w:top w:val="nil"/>
          <w:left w:val="nil"/>
          <w:bottom w:val="nil"/>
          <w:right w:val="nil"/>
          <w:between w:val="nil"/>
        </w:pBdr>
        <w:spacing w:after="240"/>
        <w:ind w:left="1638"/>
        <w:jc w:val="both"/>
        <w:rPr>
          <w:rFonts w:cs="Arial"/>
          <w:color w:val="000000"/>
          <w:szCs w:val="20"/>
        </w:rPr>
      </w:pPr>
    </w:p>
    <w:p w14:paraId="126E7AF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33714435" w14:textId="77777777" w:rsidR="00982408" w:rsidRDefault="00982408"/>
    <w:p w14:paraId="1B52683E" w14:textId="77777777" w:rsidR="00982408" w:rsidRDefault="008F7808">
      <w:pPr>
        <w:numPr>
          <w:ilvl w:val="1"/>
          <w:numId w:val="3"/>
        </w:numPr>
        <w:spacing w:before="120" w:after="120" w:line="276" w:lineRule="auto"/>
        <w:jc w:val="both"/>
      </w:pPr>
      <w:r>
        <w:t>A abertura da presente licitação dar-se-á em sessão pública, por meio de sistema eletrônico, na data, horário e local indicados neste Edital.</w:t>
      </w:r>
    </w:p>
    <w:p w14:paraId="4375D4D6" w14:textId="77777777" w:rsidR="00982408" w:rsidRDefault="008F7808">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1A72E611" w14:textId="77777777" w:rsidR="00982408" w:rsidRDefault="008F7808">
      <w:pPr>
        <w:numPr>
          <w:ilvl w:val="2"/>
          <w:numId w:val="3"/>
        </w:numPr>
        <w:tabs>
          <w:tab w:val="left" w:pos="1440"/>
        </w:tabs>
        <w:spacing w:after="240"/>
        <w:jc w:val="both"/>
      </w:pPr>
      <w:r>
        <w:rPr>
          <w:color w:val="000000"/>
        </w:rPr>
        <w:t>Também será desclassificada a proposta que identifique o licitante.</w:t>
      </w:r>
    </w:p>
    <w:p w14:paraId="44F0E93A" w14:textId="77777777" w:rsidR="00982408" w:rsidRDefault="008F7808">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693021BF" w14:textId="77777777" w:rsidR="00982408" w:rsidRDefault="008F7808">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768B87C2" w14:textId="77777777" w:rsidR="00982408" w:rsidRDefault="008F7808">
      <w:pPr>
        <w:numPr>
          <w:ilvl w:val="1"/>
          <w:numId w:val="3"/>
        </w:numPr>
        <w:spacing w:before="120" w:after="120" w:line="276" w:lineRule="auto"/>
        <w:jc w:val="both"/>
      </w:pPr>
      <w:r>
        <w:t>O sistema ordenará automaticamente as propostas classificadas, sendo que somente estas participarão da fase de lances.</w:t>
      </w:r>
    </w:p>
    <w:p w14:paraId="61E4027A" w14:textId="77777777" w:rsidR="00982408" w:rsidRDefault="008F7808">
      <w:pPr>
        <w:numPr>
          <w:ilvl w:val="1"/>
          <w:numId w:val="3"/>
        </w:numPr>
        <w:spacing w:before="120" w:after="120" w:line="276" w:lineRule="auto"/>
        <w:jc w:val="both"/>
      </w:pPr>
      <w:r>
        <w:t>O sistema disponibilizará campo próprio para troca de mensagens entre o Pregoeiro e os licitantes.</w:t>
      </w:r>
    </w:p>
    <w:p w14:paraId="033FFCD5" w14:textId="77777777" w:rsidR="00982408" w:rsidRDefault="008F7808">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48D32A2E" w14:textId="774622B9" w:rsidR="00982408" w:rsidRPr="00BA1C0C" w:rsidRDefault="008F7808">
      <w:pPr>
        <w:numPr>
          <w:ilvl w:val="2"/>
          <w:numId w:val="3"/>
        </w:numPr>
        <w:tabs>
          <w:tab w:val="left" w:pos="1440"/>
        </w:tabs>
        <w:spacing w:after="240"/>
        <w:jc w:val="both"/>
      </w:pPr>
      <w:r w:rsidRPr="00BA1C0C">
        <w:lastRenderedPageBreak/>
        <w:t xml:space="preserve">O lance deverá ser ofertado pelo </w:t>
      </w:r>
      <w:r w:rsidR="00407B7E" w:rsidRPr="00407B7E">
        <w:rPr>
          <w:b/>
          <w:bCs/>
        </w:rPr>
        <w:t>percentual de desconto.</w:t>
      </w:r>
    </w:p>
    <w:p w14:paraId="68060665" w14:textId="77777777" w:rsidR="00982408" w:rsidRDefault="008F7808">
      <w:pPr>
        <w:numPr>
          <w:ilvl w:val="1"/>
          <w:numId w:val="3"/>
        </w:numPr>
        <w:spacing w:before="120" w:after="120" w:line="276" w:lineRule="auto"/>
        <w:jc w:val="both"/>
      </w:pPr>
      <w:r>
        <w:t>Os licitantes poderão oferecer lances sucessivos, observando o horário fixado para abertura da sessão e as regras estabelecidas no Edital.</w:t>
      </w:r>
    </w:p>
    <w:p w14:paraId="4A303FCF" w14:textId="77777777" w:rsidR="00982408" w:rsidRDefault="008F7808">
      <w:pPr>
        <w:numPr>
          <w:ilvl w:val="1"/>
          <w:numId w:val="3"/>
        </w:numPr>
        <w:spacing w:before="120" w:after="120" w:line="276" w:lineRule="auto"/>
        <w:jc w:val="both"/>
      </w:pPr>
      <w:r w:rsidRPr="00BA1C0C">
        <w:t>O licitante somente poderá oferecer lance de valor inferior ao último por ele ofertado e registrado pelo</w:t>
      </w:r>
      <w:r>
        <w:t xml:space="preserve"> sistema.</w:t>
      </w:r>
    </w:p>
    <w:p w14:paraId="380CD05A" w14:textId="0417BF35" w:rsidR="00982408" w:rsidRPr="00B23E0E" w:rsidRDefault="008F7808">
      <w:pPr>
        <w:numPr>
          <w:ilvl w:val="1"/>
          <w:numId w:val="3"/>
        </w:numPr>
        <w:spacing w:before="120" w:after="120" w:line="276" w:lineRule="auto"/>
        <w:jc w:val="both"/>
        <w:rPr>
          <w:b/>
          <w:bCs/>
        </w:rPr>
      </w:pPr>
      <w:r w:rsidRPr="00B23E0E">
        <w:rPr>
          <w:b/>
          <w:bCs/>
        </w:rPr>
        <w:t xml:space="preserve">O intervalo mínimo de diferença de valores entre os lances, que incidirá tanto em relação aos lances intermediários quanto em relação à proposta que cobrir a melhor oferta deverá ser de </w:t>
      </w:r>
      <w:r w:rsidR="00B23E0E" w:rsidRPr="00B23E0E">
        <w:rPr>
          <w:b/>
          <w:bCs/>
        </w:rPr>
        <w:t>0,1 %</w:t>
      </w:r>
      <w:r w:rsidR="00B23E0E">
        <w:rPr>
          <w:b/>
          <w:bCs/>
        </w:rPr>
        <w:t>.</w:t>
      </w:r>
    </w:p>
    <w:p w14:paraId="3C8F7E95" w14:textId="77777777" w:rsidR="00897E6C" w:rsidRPr="00897E6C" w:rsidRDefault="00897E6C" w:rsidP="00897E6C">
      <w:pPr>
        <w:numPr>
          <w:ilvl w:val="1"/>
          <w:numId w:val="3"/>
        </w:numPr>
        <w:spacing w:before="120" w:after="120" w:line="276" w:lineRule="auto"/>
        <w:jc w:val="both"/>
      </w:pPr>
      <w:r w:rsidRPr="00897E6C">
        <w:t xml:space="preserve">Será adotado para o envio de lances no pregão eletrônico o modo de disputa </w:t>
      </w:r>
      <w:r w:rsidRPr="00897E6C">
        <w:rPr>
          <w:b/>
          <w:bCs/>
        </w:rPr>
        <w:t>“aberto e fechado</w:t>
      </w:r>
      <w:r w:rsidRPr="00897E6C">
        <w:t>”, em que os licitantes apresentarão lances públicos e sucessivos, com lance final e fechado.</w:t>
      </w:r>
    </w:p>
    <w:p w14:paraId="67F7E4E8" w14:textId="77777777" w:rsidR="00897E6C" w:rsidRPr="00897E6C" w:rsidRDefault="00897E6C" w:rsidP="00897E6C">
      <w:pPr>
        <w:numPr>
          <w:ilvl w:val="1"/>
          <w:numId w:val="3"/>
        </w:numPr>
        <w:spacing w:before="120" w:after="120" w:line="276" w:lineRule="auto"/>
        <w:jc w:val="both"/>
      </w:pPr>
      <w:r w:rsidRPr="00897E6C">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C157CC3" w14:textId="77777777" w:rsidR="00897E6C" w:rsidRPr="00897E6C" w:rsidRDefault="00897E6C" w:rsidP="00897E6C">
      <w:pPr>
        <w:numPr>
          <w:ilvl w:val="1"/>
          <w:numId w:val="3"/>
        </w:numPr>
        <w:spacing w:before="120" w:after="120" w:line="276" w:lineRule="auto"/>
        <w:jc w:val="both"/>
      </w:pPr>
      <w:r w:rsidRPr="00897E6C">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4F600E92" w14:textId="77777777" w:rsidR="00897E6C" w:rsidRPr="00897E6C" w:rsidRDefault="00897E6C" w:rsidP="00897E6C">
      <w:pPr>
        <w:numPr>
          <w:ilvl w:val="2"/>
          <w:numId w:val="3"/>
        </w:numPr>
        <w:spacing w:before="120" w:after="120" w:line="276" w:lineRule="auto"/>
        <w:jc w:val="both"/>
      </w:pPr>
      <w:r w:rsidRPr="00897E6C">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331BC6B0" w14:textId="77777777" w:rsidR="00897E6C" w:rsidRPr="00897E6C" w:rsidRDefault="00897E6C" w:rsidP="00897E6C">
      <w:pPr>
        <w:numPr>
          <w:ilvl w:val="1"/>
          <w:numId w:val="3"/>
        </w:numPr>
        <w:spacing w:before="120" w:after="120" w:line="276" w:lineRule="auto"/>
        <w:jc w:val="both"/>
      </w:pPr>
      <w:r w:rsidRPr="00897E6C">
        <w:t>Após o término dos prazos estabelecidos nos itens anteriores, o sistema ordenará os lances segundo a ordem crescente de valores.</w:t>
      </w:r>
    </w:p>
    <w:p w14:paraId="4BA22B00" w14:textId="77777777" w:rsidR="00897E6C" w:rsidRPr="00897E6C" w:rsidRDefault="00897E6C" w:rsidP="00897E6C">
      <w:pPr>
        <w:numPr>
          <w:ilvl w:val="2"/>
          <w:numId w:val="3"/>
        </w:numPr>
        <w:spacing w:before="120" w:after="120" w:line="276" w:lineRule="auto"/>
        <w:jc w:val="both"/>
      </w:pPr>
      <w:r w:rsidRPr="00897E6C">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27586968" w14:textId="77777777" w:rsidR="00897E6C" w:rsidRPr="00897E6C" w:rsidRDefault="00897E6C" w:rsidP="00897E6C">
      <w:pPr>
        <w:numPr>
          <w:ilvl w:val="1"/>
          <w:numId w:val="3"/>
        </w:numPr>
        <w:spacing w:before="120" w:after="120" w:line="276" w:lineRule="auto"/>
        <w:jc w:val="both"/>
      </w:pPr>
      <w:r w:rsidRPr="00897E6C">
        <w:t>Poderá o pregoeiro, auxiliado pela equipe de apoio, justificadamente, admitir o reinício da etapa fechada, caso nenhum licitante classificado na etapa de lance fechado atender às exigências de habilitação.</w:t>
      </w:r>
    </w:p>
    <w:p w14:paraId="201F44F0" w14:textId="0F3A6A41" w:rsidR="00982408" w:rsidRDefault="008F7808">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6AA47BCF" w14:textId="77777777" w:rsidR="00982408" w:rsidRDefault="008F7808">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432E9F1F" w14:textId="77777777" w:rsidR="00982408" w:rsidRDefault="008F7808">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6E9B49D1" w14:textId="77777777" w:rsidR="00982408" w:rsidRDefault="008F7808">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66BC3CC" w14:textId="77777777" w:rsidR="00982408" w:rsidRDefault="008F7808">
      <w:pPr>
        <w:numPr>
          <w:ilvl w:val="1"/>
          <w:numId w:val="3"/>
        </w:numPr>
        <w:spacing w:before="120" w:after="120" w:line="276" w:lineRule="auto"/>
        <w:jc w:val="both"/>
      </w:pPr>
      <w:r w:rsidRPr="00BA1C0C">
        <w:t>O Critério de julgamento adotado será o menor preço, conforme definido neste Edital e seus</w:t>
      </w:r>
      <w:r>
        <w:t xml:space="preserve"> anexos. </w:t>
      </w:r>
    </w:p>
    <w:p w14:paraId="7F434019" w14:textId="77777777" w:rsidR="00982408" w:rsidRDefault="008F7808">
      <w:pPr>
        <w:numPr>
          <w:ilvl w:val="1"/>
          <w:numId w:val="3"/>
        </w:numPr>
        <w:spacing w:before="120" w:after="120" w:line="276" w:lineRule="auto"/>
        <w:jc w:val="both"/>
      </w:pPr>
      <w:r>
        <w:t>Caso o licitante não apresente lances, concorrerá com o valor de sua proposta.</w:t>
      </w:r>
    </w:p>
    <w:p w14:paraId="51FEFADD" w14:textId="77777777" w:rsidR="00982408" w:rsidRDefault="008F7808">
      <w:pPr>
        <w:numPr>
          <w:ilvl w:val="1"/>
          <w:numId w:val="3"/>
        </w:numPr>
        <w:spacing w:before="120" w:after="120" w:line="276" w:lineRule="auto"/>
        <w:jc w:val="both"/>
      </w:pPr>
      <w:r>
        <w:lastRenderedPageBreak/>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3DEACCD2" w14:textId="77777777" w:rsidR="00982408" w:rsidRDefault="008F7808">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73C07AA3" w14:textId="77777777" w:rsidR="00982408" w:rsidRDefault="008F7808">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3A2DC410" w14:textId="77777777" w:rsidR="00982408" w:rsidRDefault="008F7808">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8C7759A" w14:textId="77777777" w:rsidR="00982408" w:rsidRDefault="008F7808">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66F75BFA" w14:textId="77777777" w:rsidR="00982408" w:rsidRDefault="008F7808">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3A906727" w14:textId="77777777" w:rsidR="00982408" w:rsidRDefault="008F7808">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50D21B22"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14:paraId="2767CAA2"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14:paraId="53D5762D"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14:paraId="3F238792"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5114C31B" w14:textId="77777777" w:rsidR="00982408" w:rsidRDefault="008F7808">
      <w:pPr>
        <w:numPr>
          <w:ilvl w:val="1"/>
          <w:numId w:val="3"/>
        </w:numPr>
        <w:spacing w:before="120" w:after="120" w:line="276" w:lineRule="auto"/>
        <w:jc w:val="both"/>
      </w:pPr>
      <w:r>
        <w:t>Persistindo o empate, a proposta vencedora será sorteada pelo sistema eletrônico dentre as propostas ou os lances empatados.</w:t>
      </w:r>
    </w:p>
    <w:p w14:paraId="248DBF32" w14:textId="77777777" w:rsidR="00982408" w:rsidRDefault="008F7808">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CECB994"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5098497E" w14:textId="77777777" w:rsidR="00982408" w:rsidRDefault="008F7808">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7D4841CF" w14:textId="77777777" w:rsidR="00982408" w:rsidRDefault="008F7808">
      <w:pPr>
        <w:numPr>
          <w:ilvl w:val="1"/>
          <w:numId w:val="3"/>
        </w:numPr>
        <w:spacing w:before="120" w:after="120" w:line="276" w:lineRule="auto"/>
        <w:jc w:val="both"/>
      </w:pPr>
      <w:r>
        <w:t>Após a negociação do preço, o Pregoeiro iniciará a fase de aceitação e julgamento da proposta.</w:t>
      </w:r>
    </w:p>
    <w:p w14:paraId="5B0A838F" w14:textId="77777777" w:rsidR="00982408" w:rsidRDefault="00982408">
      <w:pPr>
        <w:pBdr>
          <w:top w:val="nil"/>
          <w:left w:val="nil"/>
          <w:bottom w:val="nil"/>
          <w:right w:val="nil"/>
          <w:between w:val="nil"/>
        </w:pBdr>
        <w:spacing w:after="240"/>
        <w:ind w:left="1134"/>
        <w:jc w:val="both"/>
        <w:rPr>
          <w:rFonts w:cs="Arial"/>
          <w:i/>
          <w:color w:val="FF0000"/>
          <w:szCs w:val="20"/>
          <w:highlight w:val="yellow"/>
        </w:rPr>
      </w:pPr>
    </w:p>
    <w:p w14:paraId="3D65E143"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ACEITABILIDADE DA PROPOSTA VENCEDORA</w:t>
      </w:r>
    </w:p>
    <w:p w14:paraId="087F98CA" w14:textId="77777777" w:rsidR="00982408" w:rsidRDefault="008F7808">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221541DF" w14:textId="77777777" w:rsidR="00982408" w:rsidRDefault="008F7808">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248CBC3D" w14:textId="77777777" w:rsidR="00982408" w:rsidRDefault="008F7808">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461E3ACA" w14:textId="77777777" w:rsidR="00982408" w:rsidRDefault="008F7808">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10C22DEE" w14:textId="77777777" w:rsidR="00982408" w:rsidRDefault="008F7808">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0468AF13" w14:textId="77777777" w:rsidR="00982408" w:rsidRDefault="008F7808">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F111470" w14:textId="77777777" w:rsidR="00982408" w:rsidRDefault="008F7808">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14:paraId="0D49F0CC" w14:textId="77777777" w:rsidR="00982408" w:rsidRPr="00CC4F8B" w:rsidRDefault="008F7808">
      <w:pPr>
        <w:numPr>
          <w:ilvl w:val="2"/>
          <w:numId w:val="3"/>
        </w:numPr>
        <w:spacing w:before="120" w:after="120" w:line="276" w:lineRule="auto"/>
        <w:ind w:right="-15"/>
        <w:jc w:val="both"/>
      </w:pPr>
      <w:r w:rsidRPr="00CC4F8B">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14:paraId="68A768FF" w14:textId="77777777" w:rsidR="00982408" w:rsidRDefault="008F7808">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7973E2E3" w14:textId="77777777" w:rsidR="00982408" w:rsidRDefault="008F7808">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6DD42003" w14:textId="77777777" w:rsidR="00982408" w:rsidRDefault="008F7808">
      <w:pPr>
        <w:numPr>
          <w:ilvl w:val="1"/>
          <w:numId w:val="3"/>
        </w:numPr>
        <w:spacing w:before="120" w:after="120" w:line="276" w:lineRule="auto"/>
        <w:jc w:val="both"/>
      </w:pPr>
      <w:r>
        <w:t>Havendo necessidade, o Pregoeiro suspenderá a sessão, informando no “chat” a nova data e horário para a sua continuidade.</w:t>
      </w:r>
    </w:p>
    <w:p w14:paraId="7DDD1589" w14:textId="77777777" w:rsidR="00982408" w:rsidRDefault="008F7808">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590321D" w14:textId="77777777" w:rsidR="00982408" w:rsidRDefault="008F7808">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14:paraId="27DF5A6E" w14:textId="77777777" w:rsidR="00982408" w:rsidRDefault="008F7808">
      <w:pPr>
        <w:numPr>
          <w:ilvl w:val="2"/>
          <w:numId w:val="3"/>
        </w:numPr>
        <w:tabs>
          <w:tab w:val="left" w:pos="1440"/>
        </w:tabs>
        <w:spacing w:after="240"/>
        <w:jc w:val="both"/>
      </w:pPr>
      <w:r>
        <w:rPr>
          <w:color w:val="000000"/>
        </w:rPr>
        <w:lastRenderedPageBreak/>
        <w:t>A negociação será realizada por meio do sistema, podendo ser acompanhada pelos demais licitantes.</w:t>
      </w:r>
    </w:p>
    <w:p w14:paraId="3E9CE3E9" w14:textId="77777777" w:rsidR="00982408" w:rsidRDefault="008F7808">
      <w:pPr>
        <w:numPr>
          <w:ilvl w:val="1"/>
          <w:numId w:val="3"/>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23E03318" w14:textId="77777777" w:rsidR="00982408" w:rsidRDefault="00982408">
      <w:pPr>
        <w:spacing w:before="120" w:after="120" w:line="276" w:lineRule="auto"/>
        <w:jc w:val="both"/>
        <w:rPr>
          <w:highlight w:val="yellow"/>
        </w:rPr>
      </w:pPr>
    </w:p>
    <w:p w14:paraId="0978697B" w14:textId="77777777" w:rsidR="00982408" w:rsidRDefault="008F7808">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6B733B2B"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3EB1D642" w14:textId="77777777" w:rsidR="00982408" w:rsidRDefault="00982408"/>
    <w:p w14:paraId="477582B5" w14:textId="77777777" w:rsidR="00982408" w:rsidRDefault="008F7808">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022446B4" w14:textId="77777777" w:rsidR="00982408" w:rsidRDefault="008F7808">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44B91EEA"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14:paraId="0CE3C158" w14:textId="77777777"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187CF848" w14:textId="77777777" w:rsidR="00982408" w:rsidRDefault="008F7808">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D4D9530"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7460FA4C" w14:textId="77777777"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476F27BA"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E53D6A0"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415D799D"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3A0F4C6F"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77F41457"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69BD3B86" w14:textId="77777777" w:rsidR="003F4059" w:rsidRDefault="008F7808" w:rsidP="003F4059">
      <w:pPr>
        <w:numPr>
          <w:ilvl w:val="1"/>
          <w:numId w:val="3"/>
        </w:numPr>
        <w:spacing w:before="120" w:after="120" w:line="276" w:lineRule="auto"/>
        <w:jc w:val="both"/>
      </w:pPr>
      <w:r>
        <w:lastRenderedPageBreak/>
        <w:t xml:space="preserve">Caso atendidas as condições de participação, a habilitação </w:t>
      </w:r>
      <w:r w:rsidR="00631674">
        <w:t>dos licitantes</w:t>
      </w:r>
      <w: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1BA16F81" w14:textId="77777777" w:rsidR="003F4059" w:rsidRDefault="008F7808" w:rsidP="003F4059">
      <w:pPr>
        <w:numPr>
          <w:ilvl w:val="2"/>
          <w:numId w:val="3"/>
        </w:numPr>
        <w:spacing w:before="120" w:after="120" w:line="276" w:lineRule="auto"/>
        <w:jc w:val="both"/>
      </w:pPr>
      <w:r w:rsidRPr="003F4059">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1B3F69F4" w14:textId="77777777" w:rsidR="003F4059" w:rsidRDefault="008F7808" w:rsidP="003F4059">
      <w:pPr>
        <w:numPr>
          <w:ilvl w:val="2"/>
          <w:numId w:val="3"/>
        </w:numPr>
        <w:spacing w:before="120" w:after="120" w:line="276" w:lineRule="auto"/>
        <w:jc w:val="both"/>
      </w:pPr>
      <w:r w:rsidRPr="003F4059">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6AD0710E" w14:textId="77777777" w:rsidR="00982408" w:rsidRPr="003F4059" w:rsidRDefault="008F7808" w:rsidP="003F4059">
      <w:pPr>
        <w:numPr>
          <w:ilvl w:val="2"/>
          <w:numId w:val="3"/>
        </w:numPr>
        <w:spacing w:before="120" w:after="120" w:line="276" w:lineRule="auto"/>
        <w:jc w:val="both"/>
      </w:pPr>
      <w:r w:rsidRPr="003F4059">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98E27DC" w14:textId="77777777" w:rsidR="00982408" w:rsidRDefault="008F7808">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3D9C13D7" w14:textId="77777777" w:rsidR="00982408" w:rsidRDefault="008F7808">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27B1EEAE" w14:textId="77777777" w:rsidR="00982408" w:rsidRDefault="008F7808">
      <w:pPr>
        <w:numPr>
          <w:ilvl w:val="1"/>
          <w:numId w:val="3"/>
        </w:numPr>
        <w:spacing w:before="120" w:after="120" w:line="276" w:lineRule="auto"/>
        <w:jc w:val="both"/>
      </w:pPr>
      <w:r>
        <w:t>Não serão aceitos documentos de habilitação com indicação de CNPJ/CPF diferentes, salvo aqueles legalmente permitidos.</w:t>
      </w:r>
    </w:p>
    <w:p w14:paraId="701E5F4D" w14:textId="77777777" w:rsidR="00631674" w:rsidRDefault="008F7808" w:rsidP="00631674">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83B01DC" w14:textId="77777777" w:rsidR="00982408" w:rsidRPr="00631674" w:rsidRDefault="008F7808" w:rsidP="00631674">
      <w:pPr>
        <w:numPr>
          <w:ilvl w:val="2"/>
          <w:numId w:val="3"/>
        </w:numPr>
        <w:spacing w:before="120" w:after="120" w:line="276" w:lineRule="auto"/>
        <w:jc w:val="both"/>
      </w:pPr>
      <w:r w:rsidRPr="00631674">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6AC33C8C" w14:textId="77777777" w:rsidR="00982408" w:rsidRDefault="008F7808">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5EF6A8B7" w14:textId="77777777" w:rsidR="00982408" w:rsidRDefault="00982408">
      <w:pPr>
        <w:spacing w:before="120" w:after="120" w:line="276" w:lineRule="auto"/>
        <w:ind w:left="1141"/>
        <w:jc w:val="both"/>
      </w:pPr>
    </w:p>
    <w:p w14:paraId="37B356DD" w14:textId="77777777" w:rsidR="00982408" w:rsidRDefault="008F7808">
      <w:pPr>
        <w:numPr>
          <w:ilvl w:val="1"/>
          <w:numId w:val="3"/>
        </w:numPr>
        <w:spacing w:before="120" w:after="120" w:line="276" w:lineRule="auto"/>
        <w:jc w:val="both"/>
      </w:pPr>
      <w:r>
        <w:rPr>
          <w:b/>
        </w:rPr>
        <w:t xml:space="preserve">Habilitação jurídica: </w:t>
      </w:r>
    </w:p>
    <w:p w14:paraId="761822B7"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16F8BCCC"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5F6F8A64"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51D0594"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556BE425"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271C3011"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7F6CC0BB"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0A2ACDDB"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14:paraId="27281138" w14:textId="77777777" w:rsidR="00982408" w:rsidRDefault="008F7808">
      <w:pPr>
        <w:numPr>
          <w:ilvl w:val="1"/>
          <w:numId w:val="3"/>
        </w:numPr>
        <w:spacing w:before="120" w:after="120" w:line="276" w:lineRule="auto"/>
        <w:jc w:val="both"/>
        <w:rPr>
          <w:color w:val="000000"/>
        </w:rPr>
      </w:pPr>
      <w:r>
        <w:rPr>
          <w:b/>
        </w:rPr>
        <w:t>Regularidade fiscal e trabalhista:</w:t>
      </w:r>
    </w:p>
    <w:p w14:paraId="47294FD5" w14:textId="77777777" w:rsidR="00982408" w:rsidRDefault="008F7808">
      <w:pPr>
        <w:numPr>
          <w:ilvl w:val="2"/>
          <w:numId w:val="3"/>
        </w:numPr>
        <w:tabs>
          <w:tab w:val="left" w:pos="1440"/>
        </w:tabs>
        <w:spacing w:after="240"/>
        <w:jc w:val="both"/>
      </w:pPr>
      <w:r>
        <w:t>prova de inscrição no Cadastro Nacional de Pessoas Jurídicas ou no Cadastro de Pessoas Físicas, conforme o caso;</w:t>
      </w:r>
    </w:p>
    <w:p w14:paraId="16E88AF4" w14:textId="77777777" w:rsidR="00982408" w:rsidRDefault="008F7808">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72276DAE" w14:textId="77777777" w:rsidR="00982408" w:rsidRDefault="008F7808">
      <w:pPr>
        <w:numPr>
          <w:ilvl w:val="2"/>
          <w:numId w:val="3"/>
        </w:numPr>
        <w:tabs>
          <w:tab w:val="left" w:pos="1440"/>
        </w:tabs>
        <w:spacing w:after="240"/>
        <w:jc w:val="both"/>
      </w:pPr>
      <w:r>
        <w:rPr>
          <w:color w:val="000000"/>
        </w:rPr>
        <w:t>prova de regularidade com o Fundo de Garantia do Tempo de Serviço (FGTS);</w:t>
      </w:r>
    </w:p>
    <w:p w14:paraId="6DA7B182" w14:textId="77777777" w:rsidR="00982408" w:rsidRDefault="008F7808">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5551A776" w14:textId="77777777" w:rsidR="00982408" w:rsidRDefault="008F7808">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38922E9D" w14:textId="77777777" w:rsidR="00982408" w:rsidRDefault="008F7808">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14:paraId="5B130138" w14:textId="77777777" w:rsidR="00982408" w:rsidRDefault="008F7808">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0322A66D" w14:textId="77777777" w:rsidR="00982408" w:rsidRDefault="008F7808">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63575858" w14:textId="77777777" w:rsidR="00982408" w:rsidRDefault="008F7808">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28E52361" w14:textId="77777777" w:rsidR="00982408" w:rsidRDefault="00982408">
      <w:pPr>
        <w:tabs>
          <w:tab w:val="left" w:pos="1440"/>
        </w:tabs>
        <w:spacing w:after="240"/>
        <w:ind w:left="1134"/>
        <w:jc w:val="both"/>
        <w:rPr>
          <w:i/>
        </w:rPr>
      </w:pPr>
    </w:p>
    <w:p w14:paraId="798B10EF" w14:textId="77777777" w:rsidR="00982408" w:rsidRDefault="008F7808">
      <w:pPr>
        <w:numPr>
          <w:ilvl w:val="1"/>
          <w:numId w:val="3"/>
        </w:numPr>
        <w:spacing w:before="120" w:after="120" w:line="276" w:lineRule="auto"/>
        <w:jc w:val="both"/>
      </w:pPr>
      <w:r>
        <w:rPr>
          <w:b/>
        </w:rPr>
        <w:t>Qualificação  Econômico-Financeira.</w:t>
      </w:r>
    </w:p>
    <w:p w14:paraId="671592B7" w14:textId="77777777" w:rsidR="00982408" w:rsidRDefault="008F7808">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41AA53EB"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3E622541"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no caso de empresa constituída no exercício social vigente, admite-se a apresentação de balanço patrimonial e demonstrações contábeis referentes ao período de existência da sociedade;</w:t>
      </w:r>
    </w:p>
    <w:p w14:paraId="563C0202"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5725E6EF" w14:textId="77777777"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6419415A" w14:textId="77777777" w:rsidR="00982408" w:rsidRDefault="008F7808">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982408" w14:paraId="29A27E71" w14:textId="77777777">
        <w:tc>
          <w:tcPr>
            <w:tcW w:w="2235" w:type="dxa"/>
            <w:vMerge w:val="restart"/>
            <w:vAlign w:val="center"/>
          </w:tcPr>
          <w:p w14:paraId="37ED146E" w14:textId="77777777" w:rsidR="00982408" w:rsidRDefault="008F7808">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1D3587AB" w14:textId="77777777" w:rsidR="00982408" w:rsidRDefault="008F7808">
            <w:pPr>
              <w:tabs>
                <w:tab w:val="left" w:pos="1440"/>
              </w:tabs>
              <w:spacing w:after="240"/>
              <w:rPr>
                <w:color w:val="000000"/>
                <w:sz w:val="20"/>
                <w:szCs w:val="20"/>
              </w:rPr>
            </w:pPr>
            <w:r>
              <w:rPr>
                <w:color w:val="000000"/>
                <w:sz w:val="20"/>
                <w:szCs w:val="20"/>
              </w:rPr>
              <w:t>Ativo Circulante + Realizável a Longo Prazo</w:t>
            </w:r>
          </w:p>
        </w:tc>
      </w:tr>
      <w:tr w:rsidR="00982408" w14:paraId="1E0CC2C4" w14:textId="77777777">
        <w:tc>
          <w:tcPr>
            <w:tcW w:w="2235" w:type="dxa"/>
            <w:vMerge/>
            <w:vAlign w:val="center"/>
          </w:tcPr>
          <w:p w14:paraId="59D98E4A"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0A34938A" w14:textId="77777777" w:rsidR="00982408" w:rsidRDefault="008F7808">
            <w:pPr>
              <w:tabs>
                <w:tab w:val="left" w:pos="1440"/>
              </w:tabs>
              <w:spacing w:after="240"/>
              <w:rPr>
                <w:color w:val="000000"/>
                <w:sz w:val="20"/>
                <w:szCs w:val="20"/>
              </w:rPr>
            </w:pPr>
            <w:r>
              <w:rPr>
                <w:color w:val="000000"/>
                <w:sz w:val="20"/>
                <w:szCs w:val="20"/>
              </w:rPr>
              <w:t>Passivo Circulante + Passivo Não Circulante</w:t>
            </w:r>
          </w:p>
        </w:tc>
      </w:tr>
    </w:tbl>
    <w:p w14:paraId="6A98A46E" w14:textId="77777777" w:rsidR="00982408" w:rsidRDefault="00982408">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982408" w14:paraId="49F93B6D" w14:textId="77777777">
        <w:tc>
          <w:tcPr>
            <w:tcW w:w="2235" w:type="dxa"/>
            <w:vMerge w:val="restart"/>
            <w:vAlign w:val="center"/>
          </w:tcPr>
          <w:p w14:paraId="7CE8F7E2" w14:textId="77777777" w:rsidR="00982408" w:rsidRDefault="008F7808">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107A96D6" w14:textId="77777777" w:rsidR="00982408" w:rsidRDefault="008F7808">
            <w:pPr>
              <w:tabs>
                <w:tab w:val="left" w:pos="1440"/>
              </w:tabs>
              <w:spacing w:after="240"/>
              <w:jc w:val="center"/>
              <w:rPr>
                <w:color w:val="000000"/>
                <w:sz w:val="20"/>
                <w:szCs w:val="20"/>
              </w:rPr>
            </w:pPr>
            <w:r>
              <w:rPr>
                <w:color w:val="000000"/>
                <w:sz w:val="20"/>
                <w:szCs w:val="20"/>
              </w:rPr>
              <w:t>Ativo Total</w:t>
            </w:r>
          </w:p>
        </w:tc>
      </w:tr>
      <w:tr w:rsidR="00982408" w14:paraId="34B6B6AF" w14:textId="77777777">
        <w:tc>
          <w:tcPr>
            <w:tcW w:w="2235" w:type="dxa"/>
            <w:vMerge/>
            <w:vAlign w:val="center"/>
          </w:tcPr>
          <w:p w14:paraId="79699A76"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6357A736" w14:textId="77777777" w:rsidR="00982408" w:rsidRDefault="008F7808">
            <w:pPr>
              <w:tabs>
                <w:tab w:val="left" w:pos="1440"/>
              </w:tabs>
              <w:spacing w:after="240"/>
              <w:jc w:val="center"/>
              <w:rPr>
                <w:color w:val="000000"/>
                <w:sz w:val="20"/>
                <w:szCs w:val="20"/>
              </w:rPr>
            </w:pPr>
            <w:r>
              <w:rPr>
                <w:color w:val="000000"/>
                <w:sz w:val="20"/>
                <w:szCs w:val="20"/>
              </w:rPr>
              <w:t>Passivo Circulante + Passivo Não Circulante</w:t>
            </w:r>
          </w:p>
        </w:tc>
      </w:tr>
    </w:tbl>
    <w:p w14:paraId="608B18E9" w14:textId="77777777" w:rsidR="00982408" w:rsidRDefault="00982408">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982408" w14:paraId="7363905D" w14:textId="77777777">
        <w:tc>
          <w:tcPr>
            <w:tcW w:w="2235" w:type="dxa"/>
            <w:vMerge w:val="restart"/>
            <w:vAlign w:val="center"/>
          </w:tcPr>
          <w:p w14:paraId="53478B78" w14:textId="77777777" w:rsidR="00982408" w:rsidRDefault="008F7808">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7ABE58DA" w14:textId="77777777" w:rsidR="00982408" w:rsidRDefault="008F7808">
            <w:pPr>
              <w:tabs>
                <w:tab w:val="left" w:pos="1440"/>
              </w:tabs>
              <w:spacing w:after="240"/>
              <w:jc w:val="center"/>
              <w:rPr>
                <w:color w:val="000000"/>
                <w:sz w:val="20"/>
                <w:szCs w:val="20"/>
              </w:rPr>
            </w:pPr>
            <w:r>
              <w:rPr>
                <w:color w:val="000000"/>
                <w:sz w:val="20"/>
                <w:szCs w:val="20"/>
              </w:rPr>
              <w:t>Ativo Circulante</w:t>
            </w:r>
          </w:p>
        </w:tc>
      </w:tr>
      <w:tr w:rsidR="00982408" w14:paraId="0C6AD2DB" w14:textId="77777777">
        <w:tc>
          <w:tcPr>
            <w:tcW w:w="2235" w:type="dxa"/>
            <w:vMerge/>
            <w:vAlign w:val="center"/>
          </w:tcPr>
          <w:p w14:paraId="4DA632A6" w14:textId="77777777" w:rsidR="00982408" w:rsidRDefault="00982408">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7BF1F5AC" w14:textId="77777777" w:rsidR="00982408" w:rsidRDefault="008F7808">
            <w:pPr>
              <w:tabs>
                <w:tab w:val="left" w:pos="1440"/>
              </w:tabs>
              <w:spacing w:after="240"/>
              <w:jc w:val="center"/>
              <w:rPr>
                <w:color w:val="000000"/>
                <w:sz w:val="20"/>
                <w:szCs w:val="20"/>
              </w:rPr>
            </w:pPr>
            <w:r>
              <w:rPr>
                <w:color w:val="000000"/>
                <w:sz w:val="20"/>
                <w:szCs w:val="20"/>
              </w:rPr>
              <w:t>Passivo Circulante</w:t>
            </w:r>
          </w:p>
        </w:tc>
      </w:tr>
    </w:tbl>
    <w:p w14:paraId="7927C956" w14:textId="77777777" w:rsidR="00982408" w:rsidRDefault="00982408">
      <w:pPr>
        <w:tabs>
          <w:tab w:val="left" w:pos="1440"/>
        </w:tabs>
        <w:spacing w:after="240"/>
        <w:ind w:left="1134"/>
        <w:jc w:val="both"/>
        <w:rPr>
          <w:color w:val="000000"/>
        </w:rPr>
      </w:pPr>
    </w:p>
    <w:p w14:paraId="0663E7C6" w14:textId="77777777" w:rsidR="00982408" w:rsidRDefault="008F7808">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w:t>
      </w:r>
      <w:r w:rsidRPr="00CC4F8B">
        <w:t>mínimo ou o patrimônio líquido mínimo  de 5 (cinco) por cento do valor estimado da contratação ou</w:t>
      </w:r>
      <w:r>
        <w:t xml:space="preserve"> do item pertinente. </w:t>
      </w:r>
    </w:p>
    <w:p w14:paraId="41BF5066" w14:textId="77777777" w:rsidR="00982408" w:rsidRDefault="00982408">
      <w:pPr>
        <w:spacing w:after="240"/>
      </w:pPr>
    </w:p>
    <w:p w14:paraId="637C3F1B" w14:textId="77777777" w:rsidR="00982408" w:rsidRDefault="008F7808">
      <w:pPr>
        <w:numPr>
          <w:ilvl w:val="1"/>
          <w:numId w:val="3"/>
        </w:numPr>
        <w:spacing w:before="120" w:after="120" w:line="276" w:lineRule="auto"/>
        <w:jc w:val="both"/>
      </w:pPr>
      <w:r>
        <w:rPr>
          <w:b/>
        </w:rPr>
        <w:t xml:space="preserve">Qualificação Técnica  </w:t>
      </w:r>
    </w:p>
    <w:p w14:paraId="308DD7C9" w14:textId="77777777" w:rsidR="00982408" w:rsidRDefault="00982408">
      <w:pPr>
        <w:pBdr>
          <w:top w:val="nil"/>
          <w:left w:val="nil"/>
          <w:bottom w:val="nil"/>
          <w:right w:val="nil"/>
          <w:between w:val="nil"/>
        </w:pBdr>
        <w:ind w:left="1071"/>
        <w:jc w:val="both"/>
        <w:rPr>
          <w:rFonts w:cs="Arial"/>
          <w:strike/>
          <w:color w:val="000000"/>
          <w:szCs w:val="20"/>
          <w:highlight w:val="yellow"/>
        </w:rPr>
      </w:pPr>
    </w:p>
    <w:p w14:paraId="4C9BFFDA" w14:textId="77777777" w:rsidR="00982408" w:rsidRDefault="001004B7" w:rsidP="001004B7">
      <w:pPr>
        <w:numPr>
          <w:ilvl w:val="2"/>
          <w:numId w:val="3"/>
        </w:numPr>
        <w:pBdr>
          <w:top w:val="nil"/>
          <w:left w:val="nil"/>
          <w:bottom w:val="nil"/>
          <w:right w:val="nil"/>
          <w:between w:val="nil"/>
        </w:pBdr>
        <w:tabs>
          <w:tab w:val="left" w:pos="1440"/>
        </w:tabs>
        <w:jc w:val="both"/>
        <w:rPr>
          <w:rFonts w:cs="Arial"/>
          <w:szCs w:val="20"/>
        </w:rPr>
      </w:pPr>
      <w:r w:rsidRPr="001004B7">
        <w:rPr>
          <w:rFonts w:cs="Arial"/>
          <w:szCs w:val="20"/>
        </w:rPr>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w:t>
      </w:r>
      <w:r w:rsidR="006E4FD0" w:rsidRPr="006E4FD0">
        <w:rPr>
          <w:rFonts w:cs="Arial"/>
          <w:szCs w:val="20"/>
        </w:rPr>
        <w:t xml:space="preserve">itens similares </w:t>
      </w:r>
      <w:r w:rsidR="006E4FD0">
        <w:rPr>
          <w:rFonts w:cs="Arial"/>
          <w:szCs w:val="20"/>
        </w:rPr>
        <w:t>ao objeto desta licitação.</w:t>
      </w:r>
    </w:p>
    <w:p w14:paraId="4DAF905B" w14:textId="1D836845" w:rsidR="00D62429" w:rsidRPr="00D62429" w:rsidRDefault="00D62429" w:rsidP="001004B7">
      <w:pPr>
        <w:numPr>
          <w:ilvl w:val="2"/>
          <w:numId w:val="3"/>
        </w:numPr>
        <w:pBdr>
          <w:top w:val="nil"/>
          <w:left w:val="nil"/>
          <w:bottom w:val="nil"/>
          <w:right w:val="nil"/>
          <w:between w:val="nil"/>
        </w:pBdr>
        <w:tabs>
          <w:tab w:val="left" w:pos="1440"/>
        </w:tabs>
        <w:jc w:val="both"/>
        <w:rPr>
          <w:rFonts w:cs="Arial"/>
          <w:szCs w:val="20"/>
        </w:rPr>
      </w:pPr>
      <w:r>
        <w:t>Para fins da comprovação de que trata este subitem, os atestados deverão dizer respeito a contratos executados com as seguintes características mínimas:</w:t>
      </w:r>
    </w:p>
    <w:p w14:paraId="0D213AF9" w14:textId="0AA068CB" w:rsidR="00D62429" w:rsidRPr="00D62429" w:rsidRDefault="00D62429" w:rsidP="00D62429">
      <w:pPr>
        <w:numPr>
          <w:ilvl w:val="3"/>
          <w:numId w:val="3"/>
        </w:numPr>
        <w:pBdr>
          <w:top w:val="nil"/>
          <w:left w:val="nil"/>
          <w:bottom w:val="nil"/>
          <w:right w:val="nil"/>
          <w:between w:val="nil"/>
        </w:pBdr>
        <w:tabs>
          <w:tab w:val="left" w:pos="1440"/>
        </w:tabs>
        <w:spacing w:after="120"/>
        <w:ind w:left="2489" w:hanging="646"/>
        <w:jc w:val="both"/>
        <w:rPr>
          <w:rFonts w:cs="Arial"/>
          <w:b/>
          <w:bCs/>
          <w:szCs w:val="20"/>
        </w:rPr>
      </w:pPr>
      <w:r w:rsidRPr="00D62429">
        <w:rPr>
          <w:b/>
          <w:bCs/>
        </w:rPr>
        <w:t>Lote 1 - Comprovação de fornecimento de livros nacionais de pelo menos 10% do quantitativo a ser contratado (393 unidades).</w:t>
      </w:r>
    </w:p>
    <w:p w14:paraId="3133C28F" w14:textId="671BD90A" w:rsidR="00D62429" w:rsidRPr="00D62429" w:rsidRDefault="00D62429" w:rsidP="00D62429">
      <w:pPr>
        <w:numPr>
          <w:ilvl w:val="3"/>
          <w:numId w:val="3"/>
        </w:numPr>
        <w:pBdr>
          <w:top w:val="nil"/>
          <w:left w:val="nil"/>
          <w:bottom w:val="nil"/>
          <w:right w:val="nil"/>
          <w:between w:val="nil"/>
        </w:pBdr>
        <w:tabs>
          <w:tab w:val="left" w:pos="1440"/>
        </w:tabs>
        <w:spacing w:after="120"/>
        <w:ind w:left="2489" w:hanging="646"/>
        <w:jc w:val="both"/>
        <w:rPr>
          <w:rFonts w:cs="Arial"/>
          <w:b/>
          <w:bCs/>
          <w:szCs w:val="20"/>
        </w:rPr>
      </w:pPr>
      <w:r w:rsidRPr="00D62429">
        <w:rPr>
          <w:b/>
          <w:bCs/>
        </w:rPr>
        <w:t>Lote 2 - Comprovação de fornecimento de livros importados de pelo menos 10% do quantitativo a ser contratado (23 unidades).</w:t>
      </w:r>
    </w:p>
    <w:p w14:paraId="53A409EB" w14:textId="38EBEC8B" w:rsidR="00D62429" w:rsidRPr="00D62429" w:rsidRDefault="00D62429" w:rsidP="00D62429">
      <w:pPr>
        <w:numPr>
          <w:ilvl w:val="3"/>
          <w:numId w:val="3"/>
        </w:numPr>
        <w:pBdr>
          <w:top w:val="nil"/>
          <w:left w:val="nil"/>
          <w:bottom w:val="nil"/>
          <w:right w:val="nil"/>
          <w:between w:val="nil"/>
        </w:pBdr>
        <w:tabs>
          <w:tab w:val="left" w:pos="1440"/>
        </w:tabs>
        <w:spacing w:after="120"/>
        <w:ind w:left="2489" w:hanging="646"/>
        <w:jc w:val="both"/>
        <w:rPr>
          <w:rFonts w:cs="Arial"/>
          <w:b/>
          <w:bCs/>
          <w:szCs w:val="20"/>
        </w:rPr>
      </w:pPr>
      <w:r w:rsidRPr="00D62429">
        <w:rPr>
          <w:b/>
          <w:bCs/>
        </w:rPr>
        <w:t>Lote 3 - Comprovação de fornecimento de livros infantis de pelo menos 10% do quantitativo a ser contratado (84 unidades).</w:t>
      </w:r>
    </w:p>
    <w:p w14:paraId="17B33320" w14:textId="77777777" w:rsidR="00982408" w:rsidRDefault="008F7808">
      <w:pPr>
        <w:numPr>
          <w:ilvl w:val="1"/>
          <w:numId w:val="3"/>
        </w:numPr>
        <w:spacing w:before="120" w:after="120" w:line="276" w:lineRule="auto"/>
        <w:jc w:val="both"/>
      </w:pPr>
      <w:r>
        <w:lastRenderedPageBreak/>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50BD1FCD" w14:textId="77777777" w:rsidR="00982408" w:rsidRDefault="008F7808">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0279D8C3" w14:textId="77777777" w:rsidR="00982408" w:rsidRDefault="008F7808">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177D69CA" w14:textId="77777777" w:rsidR="00982408" w:rsidRDefault="008F7808">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41501FA9" w14:textId="77777777" w:rsidR="00982408" w:rsidRDefault="008F7808">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9DB667E" w14:textId="77777777" w:rsidR="00982408" w:rsidRDefault="008F7808">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14:paraId="30F7D048" w14:textId="77777777" w:rsidR="00982408" w:rsidRDefault="008F7808">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2DFE3233" w14:textId="77777777" w:rsidR="00982408" w:rsidRDefault="008F7808">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BD8926A" w14:textId="77777777" w:rsidR="00982408" w:rsidRDefault="008F7808">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0E75B5B7" w14:textId="77777777" w:rsidR="00982408" w:rsidRDefault="008F7808">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54C8F2B7" w14:textId="77777777" w:rsidR="00982408" w:rsidRDefault="008F7808">
      <w:pPr>
        <w:numPr>
          <w:ilvl w:val="1"/>
          <w:numId w:val="3"/>
        </w:numPr>
        <w:spacing w:before="120" w:after="120" w:line="276" w:lineRule="auto"/>
        <w:jc w:val="both"/>
      </w:pPr>
      <w:r>
        <w:t>Constatado o atendimento às exigências de habilitação fixadas no Edital, o licitante será declarado vencedor.</w:t>
      </w:r>
    </w:p>
    <w:p w14:paraId="3C142A07" w14:textId="77777777" w:rsidR="00982408" w:rsidRDefault="00982408">
      <w:pPr>
        <w:spacing w:after="240"/>
        <w:ind w:left="425"/>
        <w:jc w:val="both"/>
        <w:rPr>
          <w:color w:val="000000"/>
        </w:rPr>
      </w:pPr>
    </w:p>
    <w:p w14:paraId="6C9D1652"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14:paraId="616E4870" w14:textId="77777777" w:rsidR="00982408" w:rsidRDefault="008F7808">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5EDDEC3E" w14:textId="77777777" w:rsidR="00982408" w:rsidRDefault="008F7808">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02BCF486" w14:textId="77777777" w:rsidR="00982408" w:rsidRDefault="008F7808">
      <w:pPr>
        <w:numPr>
          <w:ilvl w:val="2"/>
          <w:numId w:val="3"/>
        </w:numPr>
        <w:spacing w:after="240"/>
        <w:jc w:val="both"/>
      </w:pPr>
      <w:r>
        <w:lastRenderedPageBreak/>
        <w:t>conter a indicação do banco, número da conta e agência do licitante vencedor, para fins de pagamento.</w:t>
      </w:r>
    </w:p>
    <w:p w14:paraId="25FD5EAC" w14:textId="77777777" w:rsidR="00982408" w:rsidRDefault="008F7808">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0425A37D" w14:textId="77777777" w:rsidR="00982408" w:rsidRDefault="008F7808">
      <w:pPr>
        <w:numPr>
          <w:ilvl w:val="2"/>
          <w:numId w:val="3"/>
        </w:numPr>
        <w:spacing w:after="240"/>
        <w:jc w:val="both"/>
      </w:pPr>
      <w:r>
        <w:t>Todas as especificações do objeto contidas na proposta, tais como marca, modelo, tipo, fabricante e procedência, vinculam a Contratada.</w:t>
      </w:r>
    </w:p>
    <w:p w14:paraId="32FDA2F7" w14:textId="77777777" w:rsidR="00982408" w:rsidRDefault="008F7808">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14:paraId="4761AC2E" w14:textId="77777777" w:rsidR="00982408" w:rsidRDefault="008F7808">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0917415F" w14:textId="77777777" w:rsidR="00982408" w:rsidRDefault="008F7808">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14:paraId="5C339920" w14:textId="77777777" w:rsidR="00982408" w:rsidRDefault="008F7808">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428642A2" w14:textId="77777777" w:rsidR="00982408" w:rsidRDefault="008F7808">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33B70ACF" w14:textId="77777777" w:rsidR="00982408" w:rsidRDefault="00982408">
      <w:pPr>
        <w:pBdr>
          <w:top w:val="nil"/>
          <w:left w:val="nil"/>
          <w:bottom w:val="nil"/>
          <w:right w:val="nil"/>
          <w:between w:val="nil"/>
        </w:pBdr>
        <w:spacing w:after="240"/>
        <w:ind w:left="999"/>
        <w:jc w:val="both"/>
        <w:rPr>
          <w:rFonts w:cs="Arial"/>
          <w:i/>
          <w:color w:val="000000"/>
          <w:szCs w:val="20"/>
        </w:rPr>
      </w:pPr>
    </w:p>
    <w:p w14:paraId="10266565"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2C0C7E07" w14:textId="77777777" w:rsidR="00982408" w:rsidRDefault="008F7808">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w:t>
      </w:r>
      <w:r w:rsidRPr="00CC4F8B">
        <w:t>de no mínimo 20 (vinte) minutos, para que qualquer licitante manifeste a intenção de recorrer, de forma</w:t>
      </w:r>
      <w:r>
        <w:t xml:space="preserve"> motivada, isto é, indicando contra qual(is) decisão(ões) pretende recorrer e por quais motivos, em campo próprio do sistema.</w:t>
      </w:r>
    </w:p>
    <w:p w14:paraId="764B9E11" w14:textId="77777777" w:rsidR="00982408" w:rsidRDefault="008F7808">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4DFBF5F9" w14:textId="77777777" w:rsidR="00982408" w:rsidRDefault="008F7808">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14:paraId="56183EC7" w14:textId="77777777" w:rsidR="00982408" w:rsidRDefault="008F7808">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7B2D32A7" w14:textId="77777777" w:rsidR="00982408" w:rsidRDefault="008F7808">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FFD331F" w14:textId="77777777" w:rsidR="00982408" w:rsidRDefault="008F7808">
      <w:pPr>
        <w:numPr>
          <w:ilvl w:val="1"/>
          <w:numId w:val="3"/>
        </w:numPr>
        <w:spacing w:before="120" w:after="120" w:line="276" w:lineRule="auto"/>
        <w:jc w:val="both"/>
      </w:pPr>
      <w:r>
        <w:t xml:space="preserve">O acolhimento do recurso invalida tão somente os atos insuscetíveis de aproveitamento. </w:t>
      </w:r>
    </w:p>
    <w:p w14:paraId="7F9EE8E0" w14:textId="77777777" w:rsidR="00982408" w:rsidRDefault="008F7808">
      <w:pPr>
        <w:numPr>
          <w:ilvl w:val="1"/>
          <w:numId w:val="3"/>
        </w:numPr>
        <w:spacing w:before="120" w:after="120" w:line="276" w:lineRule="auto"/>
        <w:jc w:val="both"/>
      </w:pPr>
      <w:r>
        <w:t>Os autos do processo permanecerão com vista franqueada aos interessados, no endereço constante neste Edital.</w:t>
      </w:r>
    </w:p>
    <w:p w14:paraId="0E58D78F" w14:textId="77777777" w:rsidR="00982408" w:rsidRDefault="00982408">
      <w:pPr>
        <w:pBdr>
          <w:top w:val="nil"/>
          <w:left w:val="nil"/>
          <w:bottom w:val="nil"/>
          <w:right w:val="nil"/>
          <w:between w:val="nil"/>
        </w:pBdr>
        <w:spacing w:after="240"/>
        <w:ind w:left="425"/>
        <w:jc w:val="both"/>
        <w:rPr>
          <w:rFonts w:cs="Arial"/>
          <w:color w:val="000000"/>
          <w:szCs w:val="20"/>
        </w:rPr>
      </w:pPr>
    </w:p>
    <w:p w14:paraId="015237E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REABERTURA DA SESSÃO PÚBLICA</w:t>
      </w:r>
    </w:p>
    <w:p w14:paraId="4A387B07" w14:textId="77777777" w:rsidR="00982408" w:rsidRDefault="008F7808">
      <w:pPr>
        <w:numPr>
          <w:ilvl w:val="1"/>
          <w:numId w:val="3"/>
        </w:numPr>
        <w:spacing w:before="120" w:after="120" w:line="276" w:lineRule="auto"/>
        <w:jc w:val="both"/>
      </w:pPr>
      <w:r>
        <w:t>A sessão pública poderá ser reaberta:</w:t>
      </w:r>
    </w:p>
    <w:p w14:paraId="73D4A604"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FF1D107"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3AECD0D6" w14:textId="77777777" w:rsidR="00982408" w:rsidRDefault="008F7808">
      <w:pPr>
        <w:numPr>
          <w:ilvl w:val="1"/>
          <w:numId w:val="3"/>
        </w:numPr>
        <w:spacing w:before="120" w:after="120" w:line="276" w:lineRule="auto"/>
        <w:jc w:val="both"/>
      </w:pPr>
      <w:r>
        <w:t>Todos os licitantes remanescentes deverão ser convocados para acompanhar a sessão reaberta.</w:t>
      </w:r>
    </w:p>
    <w:p w14:paraId="2A146CAC"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14:paraId="6C99CE89" w14:textId="77777777"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6395459E" w14:textId="77777777" w:rsidR="00982408" w:rsidRDefault="00982408"/>
    <w:p w14:paraId="709CB54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14:paraId="46E47BA7" w14:textId="77777777" w:rsidR="00982408" w:rsidRDefault="008F7808">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46689B7F" w14:textId="77777777" w:rsidR="00982408" w:rsidRDefault="008F7808">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36222B35"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57E06273"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562DB995" w14:textId="77777777" w:rsidR="00982408" w:rsidRDefault="00982408"/>
    <w:p w14:paraId="333560DF" w14:textId="77777777" w:rsidR="00982408" w:rsidRPr="00CC4F8B" w:rsidRDefault="008F7808">
      <w:pPr>
        <w:numPr>
          <w:ilvl w:val="1"/>
          <w:numId w:val="3"/>
        </w:numPr>
        <w:pBdr>
          <w:top w:val="nil"/>
          <w:left w:val="nil"/>
          <w:bottom w:val="nil"/>
          <w:right w:val="nil"/>
          <w:between w:val="nil"/>
        </w:pBdr>
        <w:spacing w:before="120" w:after="120" w:line="276" w:lineRule="auto"/>
        <w:jc w:val="both"/>
        <w:rPr>
          <w:szCs w:val="20"/>
        </w:rPr>
      </w:pPr>
      <w:r w:rsidRPr="00CC4F8B">
        <w:rPr>
          <w:rFonts w:cs="Arial"/>
          <w:szCs w:val="20"/>
        </w:rPr>
        <w:t>Não haverá exigência de garantia de execução para a presente contratação.</w:t>
      </w:r>
    </w:p>
    <w:p w14:paraId="21D21964" w14:textId="77777777" w:rsidR="00982408" w:rsidRDefault="00982408">
      <w:pPr>
        <w:pBdr>
          <w:top w:val="nil"/>
          <w:left w:val="nil"/>
          <w:bottom w:val="nil"/>
          <w:right w:val="nil"/>
          <w:between w:val="nil"/>
        </w:pBdr>
        <w:spacing w:before="120" w:after="120" w:line="276" w:lineRule="auto"/>
        <w:ind w:left="927"/>
        <w:jc w:val="both"/>
        <w:rPr>
          <w:rFonts w:cs="Arial"/>
          <w:i/>
          <w:strike/>
          <w:color w:val="FF0000"/>
          <w:szCs w:val="20"/>
        </w:rPr>
      </w:pPr>
    </w:p>
    <w:p w14:paraId="1424C4A8" w14:textId="77777777" w:rsidR="00982408" w:rsidRPr="00CC4F8B"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14:paraId="619924C4" w14:textId="77777777" w:rsidR="00CC4F8B" w:rsidRDefault="00CC4F8B" w:rsidP="00CC4F8B">
      <w:pPr>
        <w:keepNext/>
        <w:keepLines/>
        <w:pBdr>
          <w:top w:val="nil"/>
          <w:left w:val="nil"/>
          <w:bottom w:val="nil"/>
          <w:right w:val="nil"/>
          <w:between w:val="nil"/>
        </w:pBdr>
        <w:tabs>
          <w:tab w:val="left" w:pos="567"/>
        </w:tabs>
        <w:jc w:val="both"/>
        <w:rPr>
          <w:color w:val="000000"/>
          <w:szCs w:val="20"/>
        </w:rPr>
      </w:pPr>
    </w:p>
    <w:p w14:paraId="4B2454D6" w14:textId="77777777" w:rsidR="00982408" w:rsidRPr="00CC4F8B" w:rsidRDefault="008F7808" w:rsidP="00CC4F8B">
      <w:pPr>
        <w:numPr>
          <w:ilvl w:val="1"/>
          <w:numId w:val="3"/>
        </w:numPr>
        <w:pBdr>
          <w:top w:val="nil"/>
          <w:left w:val="nil"/>
          <w:bottom w:val="nil"/>
          <w:right w:val="nil"/>
          <w:between w:val="nil"/>
        </w:pBdr>
        <w:spacing w:before="120" w:after="120" w:line="276" w:lineRule="auto"/>
        <w:jc w:val="both"/>
        <w:rPr>
          <w:rFonts w:cs="Arial"/>
          <w:szCs w:val="20"/>
        </w:rPr>
      </w:pPr>
      <w:r w:rsidRPr="00CC4F8B">
        <w:rPr>
          <w:rFonts w:cs="Arial"/>
          <w:szCs w:val="20"/>
        </w:rPr>
        <w:t xml:space="preserve"> </w:t>
      </w:r>
      <w:r w:rsidR="00CC4F8B" w:rsidRPr="00CC4F8B">
        <w:rPr>
          <w:rFonts w:cs="Arial"/>
          <w:szCs w:val="20"/>
        </w:rPr>
        <w:t>Conforme estipulado no Termo de Referência</w:t>
      </w:r>
      <w:r w:rsidRPr="00CC4F8B">
        <w:rPr>
          <w:rFonts w:cs="Arial"/>
          <w:szCs w:val="20"/>
        </w:rPr>
        <w:t>.</w:t>
      </w:r>
    </w:p>
    <w:p w14:paraId="4BD76338" w14:textId="77777777" w:rsidR="00982408" w:rsidRDefault="00982408" w:rsidP="00CC4F8B">
      <w:pPr>
        <w:keepNext/>
        <w:keepLines/>
        <w:pBdr>
          <w:top w:val="nil"/>
          <w:left w:val="nil"/>
          <w:bottom w:val="nil"/>
          <w:right w:val="nil"/>
          <w:between w:val="nil"/>
        </w:pBdr>
        <w:tabs>
          <w:tab w:val="left" w:pos="567"/>
        </w:tabs>
        <w:jc w:val="both"/>
        <w:rPr>
          <w:rFonts w:cs="Arial"/>
          <w:b/>
          <w:color w:val="000000"/>
          <w:szCs w:val="20"/>
        </w:rPr>
      </w:pPr>
    </w:p>
    <w:p w14:paraId="21062E2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14:paraId="0524E9E8" w14:textId="77777777" w:rsidR="00982408" w:rsidRDefault="008F7808">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742E200D" w14:textId="77777777" w:rsidR="00982408" w:rsidRDefault="008F7808">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28908A76" w14:textId="77777777" w:rsidR="00982408" w:rsidRDefault="008F7808">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4C1C8E88" w14:textId="77777777" w:rsidR="00982408" w:rsidRDefault="008F7808">
      <w:pPr>
        <w:numPr>
          <w:ilvl w:val="1"/>
          <w:numId w:val="3"/>
        </w:numPr>
        <w:spacing w:before="120" w:after="120" w:line="276" w:lineRule="auto"/>
        <w:jc w:val="both"/>
      </w:pPr>
      <w:r>
        <w:lastRenderedPageBreak/>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7E94E40C" w14:textId="77777777" w:rsidR="00982408" w:rsidRPr="008C3D94" w:rsidRDefault="008F7808">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30FDAF19" w14:textId="77777777" w:rsidR="00982408" w:rsidRDefault="00982408">
      <w:pPr>
        <w:keepNext/>
        <w:keepLines/>
        <w:pBdr>
          <w:top w:val="nil"/>
          <w:left w:val="nil"/>
          <w:bottom w:val="nil"/>
          <w:right w:val="nil"/>
          <w:between w:val="nil"/>
        </w:pBdr>
        <w:tabs>
          <w:tab w:val="left" w:pos="567"/>
        </w:tabs>
        <w:spacing w:after="240"/>
        <w:ind w:left="502"/>
        <w:jc w:val="both"/>
        <w:rPr>
          <w:rFonts w:cs="Arial"/>
          <w:b/>
          <w:color w:val="000000"/>
          <w:szCs w:val="20"/>
        </w:rPr>
      </w:pPr>
    </w:p>
    <w:p w14:paraId="0F332CF9"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39510C99" w14:textId="77777777" w:rsidR="00982408" w:rsidRDefault="00982408"/>
    <w:p w14:paraId="755D0FA3" w14:textId="77777777" w:rsidR="00982408" w:rsidRDefault="008F7808">
      <w:pPr>
        <w:numPr>
          <w:ilvl w:val="1"/>
          <w:numId w:val="3"/>
        </w:numPr>
        <w:spacing w:before="120" w:after="120" w:line="276" w:lineRule="auto"/>
        <w:jc w:val="both"/>
      </w:pPr>
      <w:r>
        <w:t>Após a homologação da licitação, em sendo realizada a contratação, será firmado Termo de Contrato ou emitido instrumento equivalente.</w:t>
      </w:r>
    </w:p>
    <w:p w14:paraId="0E2DDA0D" w14:textId="77777777" w:rsidR="00982408" w:rsidRDefault="008F7808">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1012E5B0" w14:textId="77777777" w:rsidR="00982408" w:rsidRDefault="00982408">
      <w:pPr>
        <w:pBdr>
          <w:top w:val="nil"/>
          <w:left w:val="nil"/>
          <w:bottom w:val="nil"/>
          <w:right w:val="nil"/>
          <w:between w:val="nil"/>
        </w:pBdr>
        <w:spacing w:line="136" w:lineRule="auto"/>
        <w:ind w:left="360"/>
        <w:rPr>
          <w:rFonts w:cs="Arial"/>
          <w:color w:val="000000"/>
          <w:szCs w:val="20"/>
        </w:rPr>
      </w:pPr>
    </w:p>
    <w:p w14:paraId="400256EC"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34CD683D"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4724B118" w14:textId="77777777" w:rsidR="00982408" w:rsidRDefault="008F7808">
      <w:pPr>
        <w:numPr>
          <w:ilvl w:val="1"/>
          <w:numId w:val="3"/>
        </w:numPr>
        <w:spacing w:before="120" w:after="120" w:line="276" w:lineRule="auto"/>
        <w:jc w:val="both"/>
      </w:pPr>
      <w:r>
        <w:t>O Aceite da Nota de Empenho ou do instrumento equivalente, emitida à empresa adjudicada, implica no reconhecimento de que:</w:t>
      </w:r>
    </w:p>
    <w:p w14:paraId="65AAC3C0"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3249B61" w14:textId="77777777"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14:paraId="0E69B108" w14:textId="77777777"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07B93CC0" w14:textId="77777777" w:rsidR="00982408" w:rsidRPr="008C3D94" w:rsidRDefault="008F7808">
      <w:pPr>
        <w:numPr>
          <w:ilvl w:val="1"/>
          <w:numId w:val="3"/>
        </w:numPr>
        <w:spacing w:before="120" w:after="120" w:line="276" w:lineRule="auto"/>
        <w:jc w:val="both"/>
      </w:pPr>
      <w:r w:rsidRPr="008C3D94">
        <w:rPr>
          <w:b/>
        </w:rPr>
        <w:t xml:space="preserve">O prazo de vigência da contratação é de 12 (doze) meses, conforme previsão no instrumento contratual ou no termo de referência. </w:t>
      </w:r>
    </w:p>
    <w:p w14:paraId="685C581B" w14:textId="77777777" w:rsidR="00982408" w:rsidRDefault="008F7808">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39ACF327"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14:paraId="3AF8F5DC" w14:textId="77777777"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7BFCD8D4" w14:textId="77777777" w:rsidR="00982408" w:rsidRDefault="008F7808">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2E172A0A" w14:textId="77777777" w:rsidR="00982408" w:rsidRDefault="008F7808">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49B48033" w14:textId="77777777" w:rsidR="00982408" w:rsidRDefault="00982408">
      <w:pPr>
        <w:spacing w:before="120" w:after="120" w:line="276" w:lineRule="auto"/>
        <w:ind w:left="1141"/>
        <w:jc w:val="both"/>
      </w:pPr>
    </w:p>
    <w:p w14:paraId="2CA6F1B4"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14:paraId="1B9363AE" w14:textId="77777777" w:rsidR="00982408" w:rsidRDefault="008F7808">
      <w:pPr>
        <w:numPr>
          <w:ilvl w:val="1"/>
          <w:numId w:val="3"/>
        </w:numPr>
        <w:spacing w:before="120" w:after="120" w:line="276" w:lineRule="auto"/>
        <w:jc w:val="both"/>
      </w:pPr>
      <w:r>
        <w:t>As regras acerca do reajustamento em sentido geral do valor contratual são as estabelecidas no Termo de Referência, anexo a este Edital.</w:t>
      </w:r>
    </w:p>
    <w:p w14:paraId="0063C329" w14:textId="77777777" w:rsidR="00982408" w:rsidRDefault="00982408">
      <w:pPr>
        <w:pBdr>
          <w:top w:val="nil"/>
          <w:left w:val="nil"/>
          <w:bottom w:val="nil"/>
          <w:right w:val="nil"/>
          <w:between w:val="nil"/>
        </w:pBdr>
        <w:spacing w:before="120" w:after="120" w:line="276" w:lineRule="auto"/>
        <w:ind w:left="800"/>
        <w:jc w:val="both"/>
        <w:rPr>
          <w:rFonts w:cs="Arial"/>
          <w:color w:val="000000"/>
          <w:szCs w:val="20"/>
        </w:rPr>
      </w:pPr>
    </w:p>
    <w:p w14:paraId="0E42B12C"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14:paraId="2F939E15" w14:textId="77777777" w:rsidR="00982408" w:rsidRDefault="008F7808">
      <w:pPr>
        <w:numPr>
          <w:ilvl w:val="1"/>
          <w:numId w:val="3"/>
        </w:numPr>
        <w:spacing w:before="120" w:after="120" w:line="276" w:lineRule="auto"/>
        <w:jc w:val="both"/>
      </w:pPr>
      <w:r>
        <w:t>Os critérios de recebimento e aceitação do objeto e de fiscalização estão previstos no Termo de Referência.</w:t>
      </w:r>
    </w:p>
    <w:p w14:paraId="4D245D35"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0718948C"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55076D9D" w14:textId="77777777" w:rsidR="00982408" w:rsidRDefault="008F7808">
      <w:pPr>
        <w:numPr>
          <w:ilvl w:val="1"/>
          <w:numId w:val="3"/>
        </w:numPr>
        <w:spacing w:before="120" w:after="120" w:line="276" w:lineRule="auto"/>
        <w:jc w:val="both"/>
      </w:pPr>
      <w:r>
        <w:t xml:space="preserve">As obrigações da Contratante e da Contratada são as estabelecidas no Termo de Referência. </w:t>
      </w:r>
    </w:p>
    <w:p w14:paraId="19050710" w14:textId="77777777" w:rsidR="00982408" w:rsidRDefault="00982408">
      <w:pPr>
        <w:pBdr>
          <w:top w:val="nil"/>
          <w:left w:val="nil"/>
          <w:bottom w:val="nil"/>
          <w:right w:val="nil"/>
          <w:between w:val="nil"/>
        </w:pBdr>
        <w:spacing w:before="120" w:after="120" w:line="276" w:lineRule="auto"/>
        <w:ind w:left="999"/>
        <w:jc w:val="both"/>
        <w:rPr>
          <w:rFonts w:cs="Arial"/>
          <w:b/>
          <w:color w:val="000000"/>
          <w:szCs w:val="20"/>
        </w:rPr>
      </w:pPr>
    </w:p>
    <w:p w14:paraId="70ECC148" w14:textId="77777777" w:rsidR="00982408" w:rsidRDefault="008F7808">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982408" w14:paraId="48845F63" w14:textId="77777777">
        <w:tc>
          <w:tcPr>
            <w:tcW w:w="2214" w:type="dxa"/>
          </w:tcPr>
          <w:p w14:paraId="45BFEA81" w14:textId="77777777" w:rsidR="00982408" w:rsidRDefault="00982408">
            <w:pPr>
              <w:rPr>
                <w:color w:val="000000"/>
                <w:sz w:val="20"/>
                <w:szCs w:val="20"/>
              </w:rPr>
            </w:pPr>
          </w:p>
        </w:tc>
        <w:tc>
          <w:tcPr>
            <w:tcW w:w="588" w:type="dxa"/>
          </w:tcPr>
          <w:p w14:paraId="6E9440BC" w14:textId="77777777" w:rsidR="00982408" w:rsidRDefault="00982408">
            <w:pPr>
              <w:tabs>
                <w:tab w:val="left" w:pos="1701"/>
              </w:tabs>
              <w:jc w:val="both"/>
              <w:rPr>
                <w:color w:val="000000"/>
                <w:sz w:val="20"/>
                <w:szCs w:val="20"/>
              </w:rPr>
            </w:pPr>
          </w:p>
        </w:tc>
      </w:tr>
    </w:tbl>
    <w:p w14:paraId="194C32CE" w14:textId="77777777" w:rsidR="00982408" w:rsidRDefault="008F7808">
      <w:pPr>
        <w:numPr>
          <w:ilvl w:val="1"/>
          <w:numId w:val="3"/>
        </w:numPr>
        <w:spacing w:before="120" w:after="120" w:line="276" w:lineRule="auto"/>
        <w:jc w:val="both"/>
      </w:pPr>
      <w:r>
        <w:t>As regras acerca do pagamento são as estabelecidas no Termo de Referência, anexo a este Edital.</w:t>
      </w:r>
    </w:p>
    <w:p w14:paraId="1B45DA83" w14:textId="77777777"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14:paraId="61DC869D"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6425299F" w14:textId="77777777" w:rsidR="00982408" w:rsidRDefault="00982408"/>
    <w:p w14:paraId="00BAAAE2" w14:textId="77777777" w:rsidR="00982408" w:rsidRDefault="008F7808">
      <w:pPr>
        <w:numPr>
          <w:ilvl w:val="1"/>
          <w:numId w:val="3"/>
        </w:numPr>
        <w:spacing w:before="120" w:after="120" w:line="276" w:lineRule="auto"/>
        <w:jc w:val="both"/>
      </w:pPr>
      <w:r>
        <w:t xml:space="preserve">Comete infração administrativa, nos termos da Lei nº 10.520, de 2002, o licitante/adjudicatário que: </w:t>
      </w:r>
    </w:p>
    <w:p w14:paraId="143A45B8" w14:textId="77777777" w:rsidR="00982408" w:rsidRDefault="008F7808">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1A915E5E" w14:textId="77777777" w:rsidR="00982408" w:rsidRDefault="008F7808">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14:paraId="55DDF5CE" w14:textId="77777777" w:rsidR="00982408" w:rsidRDefault="008F7808">
      <w:pPr>
        <w:numPr>
          <w:ilvl w:val="2"/>
          <w:numId w:val="3"/>
        </w:numPr>
        <w:tabs>
          <w:tab w:val="left" w:pos="1440"/>
        </w:tabs>
        <w:spacing w:after="240"/>
        <w:jc w:val="both"/>
        <w:rPr>
          <w:highlight w:val="white"/>
        </w:rPr>
      </w:pPr>
      <w:r>
        <w:rPr>
          <w:highlight w:val="white"/>
        </w:rPr>
        <w:t>apresentar documentação falsa;</w:t>
      </w:r>
    </w:p>
    <w:p w14:paraId="3F2BC421" w14:textId="77777777" w:rsidR="00982408" w:rsidRDefault="008F7808">
      <w:pPr>
        <w:numPr>
          <w:ilvl w:val="2"/>
          <w:numId w:val="3"/>
        </w:numPr>
        <w:tabs>
          <w:tab w:val="left" w:pos="1440"/>
        </w:tabs>
        <w:spacing w:after="240"/>
        <w:jc w:val="both"/>
        <w:rPr>
          <w:highlight w:val="white"/>
        </w:rPr>
      </w:pPr>
      <w:r>
        <w:rPr>
          <w:highlight w:val="white"/>
        </w:rPr>
        <w:lastRenderedPageBreak/>
        <w:t>deixar de entregar os documentos exigidos no certame;</w:t>
      </w:r>
    </w:p>
    <w:p w14:paraId="0D0FF185" w14:textId="77777777" w:rsidR="00982408" w:rsidRDefault="008F7808">
      <w:pPr>
        <w:numPr>
          <w:ilvl w:val="2"/>
          <w:numId w:val="3"/>
        </w:numPr>
        <w:tabs>
          <w:tab w:val="left" w:pos="1440"/>
        </w:tabs>
        <w:spacing w:after="240"/>
        <w:jc w:val="both"/>
        <w:rPr>
          <w:highlight w:val="white"/>
        </w:rPr>
      </w:pPr>
      <w:r>
        <w:t>ensejar o retardamento da execução do objeto;</w:t>
      </w:r>
    </w:p>
    <w:p w14:paraId="37B13264" w14:textId="77777777" w:rsidR="00982408" w:rsidRDefault="008F7808">
      <w:pPr>
        <w:numPr>
          <w:ilvl w:val="2"/>
          <w:numId w:val="3"/>
        </w:numPr>
        <w:tabs>
          <w:tab w:val="left" w:pos="1440"/>
        </w:tabs>
        <w:spacing w:after="240"/>
        <w:jc w:val="both"/>
        <w:rPr>
          <w:highlight w:val="white"/>
        </w:rPr>
      </w:pPr>
      <w:r>
        <w:rPr>
          <w:highlight w:val="white"/>
        </w:rPr>
        <w:t>não mantiver a proposta;</w:t>
      </w:r>
    </w:p>
    <w:p w14:paraId="23E6ED36" w14:textId="77777777" w:rsidR="00982408" w:rsidRDefault="008F7808">
      <w:pPr>
        <w:numPr>
          <w:ilvl w:val="2"/>
          <w:numId w:val="3"/>
        </w:numPr>
        <w:tabs>
          <w:tab w:val="left" w:pos="1440"/>
        </w:tabs>
        <w:spacing w:after="240"/>
        <w:jc w:val="both"/>
        <w:rPr>
          <w:highlight w:val="white"/>
        </w:rPr>
      </w:pPr>
      <w:r>
        <w:rPr>
          <w:highlight w:val="white"/>
        </w:rPr>
        <w:t>cometer fraude fiscal;</w:t>
      </w:r>
    </w:p>
    <w:p w14:paraId="6D270403" w14:textId="77777777" w:rsidR="00982408" w:rsidRDefault="008F7808">
      <w:pPr>
        <w:numPr>
          <w:ilvl w:val="2"/>
          <w:numId w:val="3"/>
        </w:numPr>
        <w:tabs>
          <w:tab w:val="left" w:pos="1440"/>
        </w:tabs>
        <w:spacing w:after="240"/>
        <w:jc w:val="both"/>
        <w:rPr>
          <w:highlight w:val="white"/>
        </w:rPr>
      </w:pPr>
      <w:r>
        <w:rPr>
          <w:highlight w:val="white"/>
        </w:rPr>
        <w:t>comportar-se de modo inidôneo;</w:t>
      </w:r>
    </w:p>
    <w:p w14:paraId="0CD1C74D" w14:textId="77777777" w:rsidR="00982408" w:rsidRDefault="00982408"/>
    <w:p w14:paraId="66D79123" w14:textId="77777777" w:rsidR="00982408" w:rsidRDefault="008F7808">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6E7E672" w14:textId="77777777" w:rsidR="00982408" w:rsidRDefault="008F7808">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3980917C" w14:textId="77777777" w:rsidR="00982408" w:rsidRDefault="008F7808">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14:paraId="145A1572"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5EF57042"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08E07683"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262F2D99" w14:textId="77777777"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7AF50E49" w14:textId="77777777" w:rsidR="00982408" w:rsidRDefault="008F7808">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26320034" w14:textId="77777777" w:rsidR="00982408" w:rsidRDefault="008F7808">
      <w:pPr>
        <w:numPr>
          <w:ilvl w:val="1"/>
          <w:numId w:val="3"/>
        </w:numPr>
        <w:spacing w:before="120" w:after="120" w:line="276" w:lineRule="auto"/>
        <w:jc w:val="both"/>
      </w:pPr>
      <w:r>
        <w:t>A penalidade de multa pode ser aplicada cumulativamente com as demais sanções.</w:t>
      </w:r>
    </w:p>
    <w:p w14:paraId="673EA421" w14:textId="77777777" w:rsidR="00982408" w:rsidRDefault="008F7808">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92B6CA3" w14:textId="77777777" w:rsidR="00982408" w:rsidRDefault="008F7808">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F3A393" w14:textId="77777777" w:rsidR="00982408" w:rsidRDefault="008F7808">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3AD709A2" w14:textId="77777777" w:rsidR="00982408" w:rsidRDefault="008F7808">
      <w:pPr>
        <w:numPr>
          <w:ilvl w:val="1"/>
          <w:numId w:val="3"/>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14:paraId="66994D69" w14:textId="77777777" w:rsidR="00982408" w:rsidRDefault="008F7808">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223BB2E0" w14:textId="77777777" w:rsidR="00982408" w:rsidRDefault="008F7808">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674A0D45" w14:textId="77777777" w:rsidR="00982408" w:rsidRDefault="008F7808">
      <w:pPr>
        <w:numPr>
          <w:ilvl w:val="1"/>
          <w:numId w:val="3"/>
        </w:numPr>
        <w:spacing w:before="120" w:after="120" w:line="276" w:lineRule="auto"/>
        <w:jc w:val="both"/>
      </w:pPr>
      <w:r>
        <w:t>As penalidades serão obrigatoriamente registradas no SICAF.</w:t>
      </w:r>
    </w:p>
    <w:p w14:paraId="1EEBFE5D" w14:textId="77777777" w:rsidR="00982408" w:rsidRDefault="008F7808">
      <w:pPr>
        <w:numPr>
          <w:ilvl w:val="1"/>
          <w:numId w:val="3"/>
        </w:numPr>
        <w:spacing w:before="120" w:after="120" w:line="276" w:lineRule="auto"/>
        <w:jc w:val="both"/>
      </w:pPr>
      <w:r>
        <w:t>As sanções por atos praticados no decorrer da contratação estão previstas no Termo de Referência.</w:t>
      </w:r>
    </w:p>
    <w:p w14:paraId="5E89F7A5" w14:textId="77777777"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14:paraId="6DEE682E"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6E1F947C" w14:textId="77777777" w:rsidR="00982408" w:rsidRDefault="00982408"/>
    <w:p w14:paraId="4C9048EA" w14:textId="77777777" w:rsidR="00982408" w:rsidRDefault="008F7808">
      <w:pPr>
        <w:numPr>
          <w:ilvl w:val="1"/>
          <w:numId w:val="3"/>
        </w:numPr>
        <w:spacing w:before="120" w:after="120" w:line="276" w:lineRule="auto"/>
        <w:jc w:val="both"/>
      </w:pPr>
      <w:r>
        <w:t>Após o encerramento da etapa competitiva, os licitantes poderão reduzir seus preços ao valor da proposta do licitante mais bem classificado.</w:t>
      </w:r>
    </w:p>
    <w:p w14:paraId="564A1A30" w14:textId="77777777" w:rsidR="00982408" w:rsidRDefault="008F7808">
      <w:pPr>
        <w:numPr>
          <w:ilvl w:val="1"/>
          <w:numId w:val="3"/>
        </w:numPr>
        <w:spacing w:before="120" w:after="120" w:line="276" w:lineRule="auto"/>
        <w:jc w:val="both"/>
      </w:pPr>
      <w:r>
        <w:t>A apresentação de novas propostas na forma deste item não prejudicará o resultado do certame em relação ao licitante melhor classificado.</w:t>
      </w:r>
    </w:p>
    <w:p w14:paraId="73DB93D4" w14:textId="77777777" w:rsidR="00982408" w:rsidRDefault="008F7808">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49C3178A" w14:textId="77777777" w:rsidR="00982408" w:rsidRDefault="008F7808">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5C6AD5C8" w14:textId="77777777" w:rsidR="00982408" w:rsidRDefault="00982408">
      <w:pPr>
        <w:keepNext/>
        <w:keepLines/>
        <w:pBdr>
          <w:top w:val="nil"/>
          <w:left w:val="nil"/>
          <w:bottom w:val="nil"/>
          <w:right w:val="nil"/>
          <w:between w:val="nil"/>
        </w:pBdr>
        <w:tabs>
          <w:tab w:val="left" w:pos="567"/>
        </w:tabs>
        <w:spacing w:before="240"/>
        <w:jc w:val="both"/>
        <w:rPr>
          <w:rFonts w:cs="Arial"/>
          <w:b/>
          <w:color w:val="000000"/>
          <w:szCs w:val="20"/>
        </w:rPr>
      </w:pPr>
    </w:p>
    <w:p w14:paraId="099852E5"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33B0CA9F" w14:textId="77777777" w:rsidR="00982408" w:rsidRDefault="00982408"/>
    <w:p w14:paraId="205A0EC7" w14:textId="77777777" w:rsidR="00982408" w:rsidRDefault="008F7808">
      <w:pPr>
        <w:numPr>
          <w:ilvl w:val="1"/>
          <w:numId w:val="3"/>
        </w:numPr>
        <w:spacing w:before="120" w:after="120" w:line="276" w:lineRule="auto"/>
        <w:jc w:val="both"/>
      </w:pPr>
      <w:r>
        <w:t>Até 03 (três) dias úteis antes da data designada para a abertura da sessão pública, qualquer pessoa poderá impugnar este Edital.</w:t>
      </w:r>
    </w:p>
    <w:p w14:paraId="39F5BA0A" w14:textId="77777777" w:rsidR="00982408" w:rsidRDefault="008F7808">
      <w:pPr>
        <w:numPr>
          <w:ilvl w:val="1"/>
          <w:numId w:val="3"/>
        </w:numPr>
        <w:spacing w:before="120" w:after="120" w:line="276" w:lineRule="auto"/>
        <w:jc w:val="both"/>
      </w:pPr>
      <w:r>
        <w:t>A impugnação poderá ser realizada por forma eletrônica, pelo e-mail cpl@id.uff.br.</w:t>
      </w:r>
    </w:p>
    <w:p w14:paraId="22EEF1FE" w14:textId="77777777" w:rsidR="00982408" w:rsidRDefault="008F7808">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43C66761" w14:textId="77777777" w:rsidR="00982408" w:rsidRDefault="008F7808">
      <w:pPr>
        <w:numPr>
          <w:ilvl w:val="1"/>
          <w:numId w:val="3"/>
        </w:numPr>
        <w:spacing w:before="120" w:after="120" w:line="276" w:lineRule="auto"/>
        <w:jc w:val="both"/>
      </w:pPr>
      <w:r>
        <w:t>Acolhida a impugnação, será definida e publicada nova data para a realização do certame.</w:t>
      </w:r>
    </w:p>
    <w:p w14:paraId="2D78C05E" w14:textId="77777777" w:rsidR="00982408" w:rsidRDefault="008F7808">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0C789E9C" w14:textId="77777777" w:rsidR="00982408" w:rsidRDefault="008F7808">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0A696C97" w14:textId="77777777" w:rsidR="003F4059" w:rsidRDefault="008F7808" w:rsidP="003F4059">
      <w:pPr>
        <w:numPr>
          <w:ilvl w:val="1"/>
          <w:numId w:val="3"/>
        </w:numPr>
        <w:spacing w:before="120" w:after="120" w:line="276" w:lineRule="auto"/>
        <w:jc w:val="both"/>
      </w:pPr>
      <w:r>
        <w:t>As impugnações e pedidos de esclarecimentos não suspendem os prazos previstos no certame.</w:t>
      </w:r>
    </w:p>
    <w:p w14:paraId="09778CE3" w14:textId="77777777" w:rsidR="00982408" w:rsidRPr="003F4059" w:rsidRDefault="008F7808" w:rsidP="003F4059">
      <w:pPr>
        <w:numPr>
          <w:ilvl w:val="2"/>
          <w:numId w:val="3"/>
        </w:numPr>
        <w:spacing w:before="120" w:after="120" w:line="276" w:lineRule="auto"/>
        <w:jc w:val="both"/>
      </w:pPr>
      <w:r w:rsidRPr="003F4059">
        <w:rPr>
          <w:color w:val="000000"/>
        </w:rPr>
        <w:lastRenderedPageBreak/>
        <w:t>A concessão de efeito suspensivo à impugnação é medida excepcional e deverá ser motivada pelo pregoeiro, nos autos do processo de licitação.</w:t>
      </w:r>
    </w:p>
    <w:p w14:paraId="4A64A480" w14:textId="77777777" w:rsidR="00982408" w:rsidRDefault="008F7808">
      <w:pPr>
        <w:numPr>
          <w:ilvl w:val="1"/>
          <w:numId w:val="3"/>
        </w:numPr>
        <w:spacing w:before="120" w:after="120" w:line="276" w:lineRule="auto"/>
        <w:jc w:val="both"/>
      </w:pPr>
      <w:r>
        <w:t>As respostas aos pedidos de esclarecimentos serão divulgadas pelo sistema e vincularão os participantes e a Administração.</w:t>
      </w:r>
    </w:p>
    <w:p w14:paraId="120799A5" w14:textId="77777777" w:rsidR="00982408" w:rsidRDefault="00982408">
      <w:pPr>
        <w:spacing w:before="120" w:after="120" w:line="276" w:lineRule="auto"/>
        <w:ind w:left="1141"/>
        <w:jc w:val="both"/>
      </w:pPr>
    </w:p>
    <w:p w14:paraId="489E0BEF" w14:textId="77777777"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723CA41E" w14:textId="77777777" w:rsidR="00982408" w:rsidRDefault="00982408"/>
    <w:p w14:paraId="1B70FA01" w14:textId="77777777" w:rsidR="00982408" w:rsidRDefault="008F7808">
      <w:pPr>
        <w:numPr>
          <w:ilvl w:val="1"/>
          <w:numId w:val="3"/>
        </w:numPr>
        <w:spacing w:before="120" w:after="120" w:line="276" w:lineRule="auto"/>
        <w:jc w:val="both"/>
      </w:pPr>
      <w:r>
        <w:t>Da sessão pública do Pregão divulgar-se-á Ata no sistema eletrônico.</w:t>
      </w:r>
    </w:p>
    <w:p w14:paraId="5833A971" w14:textId="77777777" w:rsidR="00982408" w:rsidRDefault="008F7808">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0F82CEA" w14:textId="77777777" w:rsidR="00982408" w:rsidRDefault="008F7808">
      <w:pPr>
        <w:numPr>
          <w:ilvl w:val="1"/>
          <w:numId w:val="3"/>
        </w:numPr>
        <w:spacing w:before="120" w:after="120" w:line="276" w:lineRule="auto"/>
        <w:jc w:val="both"/>
      </w:pPr>
      <w:r>
        <w:t>Todas as referências de tempo no Edital, no aviso e durante a sessão pública observarão o horário de Brasília – DF.</w:t>
      </w:r>
    </w:p>
    <w:p w14:paraId="5BDFF72E" w14:textId="77777777" w:rsidR="00982408" w:rsidRDefault="008F7808">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A1A8850" w14:textId="77777777" w:rsidR="00982408" w:rsidRDefault="008F7808">
      <w:pPr>
        <w:numPr>
          <w:ilvl w:val="1"/>
          <w:numId w:val="3"/>
        </w:numPr>
        <w:spacing w:before="120" w:after="120" w:line="276" w:lineRule="auto"/>
        <w:jc w:val="both"/>
      </w:pPr>
      <w:r>
        <w:t>A homologação do resultado desta licitação não implicará direito à contratação.</w:t>
      </w:r>
    </w:p>
    <w:p w14:paraId="26EC2E6B" w14:textId="77777777" w:rsidR="00982408" w:rsidRDefault="008F7808">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4DBD920A" w14:textId="77777777" w:rsidR="00982408" w:rsidRDefault="008F7808">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C987B4C" w14:textId="77777777" w:rsidR="00982408" w:rsidRDefault="008F7808">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00BF0182" w14:textId="77777777" w:rsidR="00982408" w:rsidRDefault="008F7808">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3AA9851C" w14:textId="77777777" w:rsidR="00982408" w:rsidRDefault="008F7808">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14645573" w14:textId="77777777" w:rsidR="00632363" w:rsidRPr="00632363" w:rsidRDefault="00632363" w:rsidP="00632363">
      <w:pPr>
        <w:numPr>
          <w:ilvl w:val="2"/>
          <w:numId w:val="3"/>
        </w:numPr>
        <w:spacing w:before="120" w:after="120" w:line="276" w:lineRule="auto"/>
        <w:jc w:val="both"/>
        <w:rPr>
          <w:b/>
          <w:u w:val="single"/>
        </w:rPr>
      </w:pPr>
      <w:r w:rsidRPr="001A0E05">
        <w:rPr>
          <w:b/>
          <w:u w:val="single"/>
        </w:rPr>
        <w:t>DEVIDO ÀS POSSÍVEIS DIVERGÊNCIAS EM ALGUNS CÓDIGOS DO CATMAT, QUANDO HOUVER A PALAVRA "UNIDADE = XXXXX (por exemplo: fardo, etc)", NA COLUNA "UNIDADE DE MEDIDA", A LICITANTE DEVERÁ COTAR O CORRESPONDENTE QUE CONSTAR NO DESCRITIVO PARA O FORNECIMENTO EM XXXXXX.</w:t>
      </w:r>
    </w:p>
    <w:p w14:paraId="682EC649" w14:textId="77777777" w:rsidR="00982408" w:rsidRDefault="008F7808">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6579D07C" w14:textId="77777777" w:rsidR="00982408" w:rsidRDefault="008F7808">
      <w:pPr>
        <w:numPr>
          <w:ilvl w:val="1"/>
          <w:numId w:val="3"/>
        </w:numPr>
        <w:spacing w:before="120" w:after="120" w:line="276" w:lineRule="auto"/>
        <w:jc w:val="both"/>
      </w:pPr>
      <w:r>
        <w:t>Integram este Edital, para todos os fins e efeitos, os seguintes anexos:</w:t>
      </w:r>
    </w:p>
    <w:p w14:paraId="0D400974" w14:textId="77777777" w:rsidR="00982408" w:rsidRDefault="008F7808">
      <w:pPr>
        <w:numPr>
          <w:ilvl w:val="2"/>
          <w:numId w:val="9"/>
        </w:numPr>
        <w:tabs>
          <w:tab w:val="left" w:pos="1440"/>
        </w:tabs>
        <w:spacing w:before="120" w:after="120" w:line="276" w:lineRule="auto"/>
        <w:ind w:left="1134" w:firstLine="0"/>
        <w:jc w:val="both"/>
        <w:rPr>
          <w:color w:val="000000"/>
        </w:rPr>
      </w:pPr>
      <w:r>
        <w:rPr>
          <w:color w:val="000000"/>
        </w:rPr>
        <w:lastRenderedPageBreak/>
        <w:t xml:space="preserve"> ANEXO I - Termo de Referência</w:t>
      </w:r>
    </w:p>
    <w:p w14:paraId="6B79FDD2" w14:textId="78E8C146" w:rsidR="0023169E" w:rsidRDefault="008F7808" w:rsidP="0023169E">
      <w:pPr>
        <w:numPr>
          <w:ilvl w:val="2"/>
          <w:numId w:val="9"/>
        </w:numPr>
        <w:tabs>
          <w:tab w:val="left" w:pos="1440"/>
        </w:tabs>
        <w:spacing w:before="120" w:after="120" w:line="276" w:lineRule="auto"/>
        <w:ind w:left="1134" w:firstLine="0"/>
        <w:jc w:val="both"/>
        <w:rPr>
          <w:color w:val="000000"/>
        </w:rPr>
      </w:pPr>
      <w:r>
        <w:rPr>
          <w:color w:val="000000"/>
        </w:rPr>
        <w:t>ANEXO I-A –</w:t>
      </w:r>
      <w:r w:rsidR="0023169E">
        <w:rPr>
          <w:color w:val="000000"/>
        </w:rPr>
        <w:t xml:space="preserve"> Locais de Entrega</w:t>
      </w:r>
    </w:p>
    <w:p w14:paraId="536696B0" w14:textId="5E671379"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ANEXO I-B – </w:t>
      </w:r>
      <w:r w:rsidR="0023169E">
        <w:rPr>
          <w:color w:val="000000"/>
        </w:rPr>
        <w:t>Modelo de Indicação de Preposto</w:t>
      </w:r>
    </w:p>
    <w:p w14:paraId="6B284AA6" w14:textId="77777777" w:rsidR="0023169E" w:rsidRDefault="008F7808" w:rsidP="0023169E">
      <w:pPr>
        <w:numPr>
          <w:ilvl w:val="2"/>
          <w:numId w:val="9"/>
        </w:numPr>
        <w:tabs>
          <w:tab w:val="left" w:pos="1440"/>
        </w:tabs>
        <w:spacing w:before="120" w:after="120" w:line="276" w:lineRule="auto"/>
        <w:ind w:left="1134" w:firstLine="0"/>
        <w:jc w:val="both"/>
        <w:rPr>
          <w:color w:val="000000"/>
        </w:rPr>
      </w:pPr>
      <w:r>
        <w:rPr>
          <w:color w:val="000000"/>
        </w:rPr>
        <w:t xml:space="preserve">ANEXO II – </w:t>
      </w:r>
      <w:r w:rsidR="0023169E">
        <w:rPr>
          <w:color w:val="000000"/>
        </w:rPr>
        <w:t>Planilha Estimativa</w:t>
      </w:r>
    </w:p>
    <w:p w14:paraId="7466F4FC" w14:textId="1C5DF6BB" w:rsidR="0023169E" w:rsidRPr="0023169E" w:rsidRDefault="0023169E" w:rsidP="00251403">
      <w:pPr>
        <w:numPr>
          <w:ilvl w:val="2"/>
          <w:numId w:val="9"/>
        </w:numPr>
        <w:tabs>
          <w:tab w:val="left" w:pos="1440"/>
        </w:tabs>
        <w:spacing w:before="120" w:after="120" w:line="276" w:lineRule="auto"/>
        <w:ind w:left="1638"/>
        <w:jc w:val="both"/>
        <w:rPr>
          <w:color w:val="000000"/>
        </w:rPr>
      </w:pPr>
      <w:r w:rsidRPr="0023169E">
        <w:rPr>
          <w:color w:val="000000"/>
        </w:rPr>
        <w:t xml:space="preserve"> </w:t>
      </w:r>
      <w:bookmarkStart w:id="0" w:name="_heading=h.gjdgxs" w:colFirst="0" w:colLast="0"/>
      <w:bookmarkEnd w:id="0"/>
      <w:r w:rsidR="008F7808" w:rsidRPr="0023169E">
        <w:rPr>
          <w:color w:val="000000"/>
        </w:rPr>
        <w:t xml:space="preserve">ANEXO III – </w:t>
      </w:r>
      <w:r w:rsidRPr="0023169E">
        <w:rPr>
          <w:color w:val="000000"/>
        </w:rPr>
        <w:t>Termo de Declaração SEI</w:t>
      </w:r>
    </w:p>
    <w:p w14:paraId="6D9D19CA" w14:textId="345EA3A5" w:rsidR="00982408" w:rsidRDefault="0023169E">
      <w:pPr>
        <w:numPr>
          <w:ilvl w:val="2"/>
          <w:numId w:val="9"/>
        </w:numPr>
        <w:spacing w:before="120" w:after="120" w:line="276" w:lineRule="auto"/>
        <w:ind w:left="1638"/>
        <w:jc w:val="both"/>
        <w:rPr>
          <w:color w:val="000000"/>
        </w:rPr>
      </w:pPr>
      <w:r>
        <w:t xml:space="preserve">ANEXO V - </w:t>
      </w:r>
      <w:r w:rsidR="008F7808">
        <w:rPr>
          <w:color w:val="000000"/>
        </w:rPr>
        <w:t>M</w:t>
      </w:r>
      <w:r>
        <w:rPr>
          <w:color w:val="000000"/>
        </w:rPr>
        <w:t>odelo</w:t>
      </w:r>
      <w:r w:rsidR="008F7808">
        <w:rPr>
          <w:color w:val="000000"/>
        </w:rPr>
        <w:t xml:space="preserve"> de Ata de Registro de Preços;</w:t>
      </w:r>
    </w:p>
    <w:p w14:paraId="3EF34EBF" w14:textId="77777777" w:rsidR="00982408" w:rsidRDefault="008F7808">
      <w:pPr>
        <w:numPr>
          <w:ilvl w:val="2"/>
          <w:numId w:val="9"/>
        </w:numPr>
        <w:spacing w:before="120" w:after="120" w:line="276" w:lineRule="auto"/>
        <w:ind w:left="1638"/>
        <w:jc w:val="both"/>
      </w:pPr>
      <w:bookmarkStart w:id="1" w:name="_heading=h.1vocudxt50u0" w:colFirst="0" w:colLast="0"/>
      <w:bookmarkEnd w:id="1"/>
      <w:r>
        <w:t>ANEXO IV - Termo de Responsabilidade sobre a Ata SRP;</w:t>
      </w:r>
    </w:p>
    <w:p w14:paraId="1720D2AD" w14:textId="77777777" w:rsidR="00982408" w:rsidRDefault="00982408">
      <w:pPr>
        <w:spacing w:before="240" w:after="240" w:line="276" w:lineRule="auto"/>
        <w:ind w:right="-15" w:firstLine="709"/>
        <w:jc w:val="both"/>
        <w:rPr>
          <w:color w:val="000000"/>
        </w:rPr>
      </w:pPr>
    </w:p>
    <w:p w14:paraId="613EEFCB" w14:textId="073049AE" w:rsidR="00982408" w:rsidRDefault="00B80881" w:rsidP="00B80881">
      <w:pPr>
        <w:spacing w:before="240" w:after="240" w:line="276" w:lineRule="auto"/>
        <w:ind w:left="5771" w:right="-15" w:firstLine="709"/>
        <w:jc w:val="center"/>
        <w:rPr>
          <w:color w:val="000000"/>
        </w:rPr>
      </w:pPr>
      <w:r>
        <w:t>Niterói</w:t>
      </w:r>
      <w:r>
        <w:rPr>
          <w:color w:val="000000"/>
        </w:rPr>
        <w:t xml:space="preserve">, </w:t>
      </w:r>
      <w:r w:rsidR="00257890">
        <w:rPr>
          <w:color w:val="000000"/>
        </w:rPr>
        <w:t>18</w:t>
      </w:r>
      <w:r w:rsidR="003D4367">
        <w:rPr>
          <w:color w:val="000000"/>
        </w:rPr>
        <w:t xml:space="preserve"> </w:t>
      </w:r>
      <w:r w:rsidR="008F7808">
        <w:rPr>
          <w:color w:val="000000"/>
        </w:rPr>
        <w:t xml:space="preserve">de </w:t>
      </w:r>
      <w:r w:rsidR="00257890">
        <w:rPr>
          <w:color w:val="000000"/>
        </w:rPr>
        <w:t>setembro</w:t>
      </w:r>
      <w:r w:rsidR="003D4367">
        <w:rPr>
          <w:color w:val="000000"/>
        </w:rPr>
        <w:t xml:space="preserve"> </w:t>
      </w:r>
      <w:r w:rsidR="008F7808">
        <w:rPr>
          <w:color w:val="000000"/>
        </w:rPr>
        <w:t>de 20</w:t>
      </w:r>
      <w:r w:rsidR="003D4367">
        <w:rPr>
          <w:color w:val="000000"/>
        </w:rPr>
        <w:t>2</w:t>
      </w:r>
      <w:r w:rsidR="005D4098">
        <w:rPr>
          <w:color w:val="000000"/>
        </w:rPr>
        <w:t>3</w:t>
      </w:r>
    </w:p>
    <w:p w14:paraId="083B0110" w14:textId="77777777" w:rsidR="002A68AC" w:rsidRDefault="002A68AC">
      <w:pPr>
        <w:spacing w:before="240" w:after="240" w:line="276" w:lineRule="auto"/>
        <w:ind w:right="-15" w:firstLine="709"/>
        <w:jc w:val="both"/>
        <w:rPr>
          <w:color w:val="000000"/>
        </w:rPr>
      </w:pPr>
    </w:p>
    <w:p w14:paraId="74B66B65" w14:textId="000A924F" w:rsidR="00982408" w:rsidRDefault="002D3C24" w:rsidP="00B80881">
      <w:pPr>
        <w:spacing w:line="276" w:lineRule="auto"/>
        <w:ind w:firstLine="709"/>
        <w:jc w:val="center"/>
        <w:rPr>
          <w:rFonts w:ascii="Calibri" w:eastAsia="Calibri" w:hAnsi="Calibri" w:cs="Calibri"/>
          <w:b/>
          <w:color w:val="000000"/>
          <w:sz w:val="22"/>
          <w:szCs w:val="22"/>
        </w:rPr>
      </w:pPr>
      <w:r>
        <w:rPr>
          <w:b/>
          <w:color w:val="000000"/>
        </w:rPr>
        <w:t>Coordenação de Licitação/CLI</w:t>
      </w:r>
    </w:p>
    <w:sectPr w:rsidR="00982408">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09439F" w14:textId="77777777" w:rsidR="00B82B38" w:rsidRDefault="00B82B38">
      <w:r>
        <w:separator/>
      </w:r>
    </w:p>
  </w:endnote>
  <w:endnote w:type="continuationSeparator" w:id="0">
    <w:p w14:paraId="5A2EF620" w14:textId="77777777" w:rsidR="00B82B38" w:rsidRDefault="00B82B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85214" w14:textId="77777777" w:rsidR="00982408" w:rsidRDefault="008F7808">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F65951">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F65951">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2491A787" w14:textId="77777777" w:rsidR="00982408" w:rsidRDefault="0098240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BF7D49" w14:textId="77777777" w:rsidR="00B82B38" w:rsidRDefault="00B82B38">
      <w:r>
        <w:separator/>
      </w:r>
    </w:p>
  </w:footnote>
  <w:footnote w:type="continuationSeparator" w:id="0">
    <w:p w14:paraId="754317BF" w14:textId="77777777" w:rsidR="00B82B38" w:rsidRDefault="00B82B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DB771"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4E360D0" w14:textId="77777777"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7EB0737" w14:textId="40E5D1D0" w:rsidR="00982408" w:rsidRDefault="008F7808">
    <w:pPr>
      <w:pBdr>
        <w:top w:val="nil"/>
        <w:left w:val="nil"/>
        <w:bottom w:val="nil"/>
        <w:right w:val="nil"/>
        <w:between w:val="nil"/>
      </w:pBdr>
      <w:tabs>
        <w:tab w:val="center" w:pos="4252"/>
        <w:tab w:val="right" w:pos="8504"/>
      </w:tabs>
      <w:jc w:val="right"/>
      <w:rPr>
        <w:rFonts w:cs="Arial"/>
        <w:color w:val="000000"/>
        <w:szCs w:val="20"/>
      </w:rPr>
    </w:pPr>
    <w:r w:rsidRPr="00F54378">
      <w:rPr>
        <w:rFonts w:ascii="Verdana" w:eastAsia="Verdana" w:hAnsi="Verdana" w:cs="Verdana"/>
        <w:color w:val="000000"/>
        <w:sz w:val="16"/>
        <w:szCs w:val="16"/>
      </w:rPr>
      <w:t xml:space="preserve">Processo n.º </w:t>
    </w:r>
    <w:r w:rsidR="004E6C1C" w:rsidRPr="004E6C1C">
      <w:rPr>
        <w:rFonts w:ascii="Verdana" w:eastAsia="Verdana" w:hAnsi="Verdana" w:cs="Verdana"/>
        <w:color w:val="000000"/>
        <w:sz w:val="16"/>
        <w:szCs w:val="16"/>
      </w:rPr>
      <w:t>23069.165084/2023-31</w:t>
    </w:r>
  </w:p>
  <w:p w14:paraId="7E80848C" w14:textId="77777777" w:rsidR="00982408" w:rsidRDefault="009824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203F9"/>
    <w:multiLevelType w:val="multilevel"/>
    <w:tmpl w:val="4C4EAAF4"/>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15:restartNumberingAfterBreak="0">
    <w:nsid w:val="176E1C8F"/>
    <w:multiLevelType w:val="multilevel"/>
    <w:tmpl w:val="8CF8B1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2C00CF"/>
    <w:multiLevelType w:val="multilevel"/>
    <w:tmpl w:val="5F9E8900"/>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A7345B3"/>
    <w:multiLevelType w:val="multilevel"/>
    <w:tmpl w:val="59B8515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4" w15:restartNumberingAfterBreak="0">
    <w:nsid w:val="2AD43871"/>
    <w:multiLevelType w:val="multilevel"/>
    <w:tmpl w:val="0BF2A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8512C1C"/>
    <w:multiLevelType w:val="multilevel"/>
    <w:tmpl w:val="DF5EDA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0EC51ED"/>
    <w:multiLevelType w:val="multilevel"/>
    <w:tmpl w:val="6A7A575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7" w15:restartNumberingAfterBreak="0">
    <w:nsid w:val="57F231D0"/>
    <w:multiLevelType w:val="multilevel"/>
    <w:tmpl w:val="614E66A8"/>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58CD7EA2"/>
    <w:multiLevelType w:val="multilevel"/>
    <w:tmpl w:val="B5006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71B38B8"/>
    <w:multiLevelType w:val="multilevel"/>
    <w:tmpl w:val="67C0C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A7C764E"/>
    <w:multiLevelType w:val="multilevel"/>
    <w:tmpl w:val="6222112E"/>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A80057F"/>
    <w:multiLevelType w:val="multilevel"/>
    <w:tmpl w:val="0096B2CA"/>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E393F1C"/>
    <w:multiLevelType w:val="multilevel"/>
    <w:tmpl w:val="CDB4ED5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0414D3B"/>
    <w:multiLevelType w:val="multilevel"/>
    <w:tmpl w:val="1542C9B6"/>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73040C2"/>
    <w:multiLevelType w:val="multilevel"/>
    <w:tmpl w:val="0F324D7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660425960">
    <w:abstractNumId w:val="3"/>
  </w:num>
  <w:num w:numId="2" w16cid:durableId="1174149623">
    <w:abstractNumId w:val="7"/>
  </w:num>
  <w:num w:numId="3" w16cid:durableId="1222131612">
    <w:abstractNumId w:val="10"/>
  </w:num>
  <w:num w:numId="4" w16cid:durableId="1628703066">
    <w:abstractNumId w:val="12"/>
  </w:num>
  <w:num w:numId="5" w16cid:durableId="564879006">
    <w:abstractNumId w:val="2"/>
  </w:num>
  <w:num w:numId="6" w16cid:durableId="238488731">
    <w:abstractNumId w:val="0"/>
  </w:num>
  <w:num w:numId="7" w16cid:durableId="774128980">
    <w:abstractNumId w:val="11"/>
  </w:num>
  <w:num w:numId="8" w16cid:durableId="12004137">
    <w:abstractNumId w:val="6"/>
  </w:num>
  <w:num w:numId="9" w16cid:durableId="423646274">
    <w:abstractNumId w:val="13"/>
  </w:num>
  <w:num w:numId="10" w16cid:durableId="1938251210">
    <w:abstractNumId w:val="14"/>
  </w:num>
  <w:num w:numId="11" w16cid:durableId="872957997">
    <w:abstractNumId w:val="9"/>
  </w:num>
  <w:num w:numId="12" w16cid:durableId="552740003">
    <w:abstractNumId w:val="8"/>
  </w:num>
  <w:num w:numId="13" w16cid:durableId="758451476">
    <w:abstractNumId w:val="1"/>
    <w:lvlOverride w:ilvl="0">
      <w:lvl w:ilvl="0">
        <w:numFmt w:val="decimal"/>
        <w:lvlText w:val="%1."/>
        <w:lvlJc w:val="left"/>
      </w:lvl>
    </w:lvlOverride>
  </w:num>
  <w:num w:numId="14" w16cid:durableId="1621254193">
    <w:abstractNumId w:val="5"/>
    <w:lvlOverride w:ilvl="0">
      <w:lvl w:ilvl="0">
        <w:numFmt w:val="decimal"/>
        <w:lvlText w:val="%1."/>
        <w:lvlJc w:val="left"/>
      </w:lvl>
    </w:lvlOverride>
  </w:num>
  <w:num w:numId="15" w16cid:durableId="9110432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408"/>
    <w:rsid w:val="00011C22"/>
    <w:rsid w:val="000506B8"/>
    <w:rsid w:val="0007775C"/>
    <w:rsid w:val="000A5A4C"/>
    <w:rsid w:val="000B243B"/>
    <w:rsid w:val="000C6094"/>
    <w:rsid w:val="001004B7"/>
    <w:rsid w:val="00103B91"/>
    <w:rsid w:val="0011002A"/>
    <w:rsid w:val="00125EEC"/>
    <w:rsid w:val="001D1FD9"/>
    <w:rsid w:val="001D75D4"/>
    <w:rsid w:val="00227682"/>
    <w:rsid w:val="0023169E"/>
    <w:rsid w:val="00243E2B"/>
    <w:rsid w:val="00244DBF"/>
    <w:rsid w:val="00257890"/>
    <w:rsid w:val="0026215F"/>
    <w:rsid w:val="002A68AC"/>
    <w:rsid w:val="002C3451"/>
    <w:rsid w:val="002D3C24"/>
    <w:rsid w:val="00311143"/>
    <w:rsid w:val="00327445"/>
    <w:rsid w:val="00334134"/>
    <w:rsid w:val="00345252"/>
    <w:rsid w:val="00365BD5"/>
    <w:rsid w:val="00367033"/>
    <w:rsid w:val="003875D7"/>
    <w:rsid w:val="003C75CE"/>
    <w:rsid w:val="003D0094"/>
    <w:rsid w:val="003D4367"/>
    <w:rsid w:val="003D626B"/>
    <w:rsid w:val="003F4059"/>
    <w:rsid w:val="00407B7E"/>
    <w:rsid w:val="004164DC"/>
    <w:rsid w:val="00464D28"/>
    <w:rsid w:val="004774F5"/>
    <w:rsid w:val="004867F6"/>
    <w:rsid w:val="00490C39"/>
    <w:rsid w:val="004B3C14"/>
    <w:rsid w:val="004E6C1C"/>
    <w:rsid w:val="005008E0"/>
    <w:rsid w:val="00515B58"/>
    <w:rsid w:val="00521ED2"/>
    <w:rsid w:val="00560A19"/>
    <w:rsid w:val="005811AD"/>
    <w:rsid w:val="0058650D"/>
    <w:rsid w:val="005D4098"/>
    <w:rsid w:val="005F449F"/>
    <w:rsid w:val="0063077E"/>
    <w:rsid w:val="00631674"/>
    <w:rsid w:val="00632363"/>
    <w:rsid w:val="00653A9F"/>
    <w:rsid w:val="0067280A"/>
    <w:rsid w:val="006E4FD0"/>
    <w:rsid w:val="007104E8"/>
    <w:rsid w:val="00730E5C"/>
    <w:rsid w:val="00751CD2"/>
    <w:rsid w:val="00773D16"/>
    <w:rsid w:val="00785996"/>
    <w:rsid w:val="00792D55"/>
    <w:rsid w:val="007A7333"/>
    <w:rsid w:val="007F4B00"/>
    <w:rsid w:val="00801918"/>
    <w:rsid w:val="00813C41"/>
    <w:rsid w:val="00860D50"/>
    <w:rsid w:val="00896076"/>
    <w:rsid w:val="00897E6C"/>
    <w:rsid w:val="008C3D94"/>
    <w:rsid w:val="008F7808"/>
    <w:rsid w:val="0090178A"/>
    <w:rsid w:val="009531A7"/>
    <w:rsid w:val="00967D6C"/>
    <w:rsid w:val="00982408"/>
    <w:rsid w:val="0098619D"/>
    <w:rsid w:val="009F19C9"/>
    <w:rsid w:val="00A12EAF"/>
    <w:rsid w:val="00A57CF5"/>
    <w:rsid w:val="00B059B4"/>
    <w:rsid w:val="00B0753A"/>
    <w:rsid w:val="00B23E0E"/>
    <w:rsid w:val="00B261EC"/>
    <w:rsid w:val="00B46F6C"/>
    <w:rsid w:val="00B754DF"/>
    <w:rsid w:val="00B80881"/>
    <w:rsid w:val="00B82B38"/>
    <w:rsid w:val="00B917AF"/>
    <w:rsid w:val="00BA1C0C"/>
    <w:rsid w:val="00BA3644"/>
    <w:rsid w:val="00BB51D6"/>
    <w:rsid w:val="00BD7F62"/>
    <w:rsid w:val="00C65179"/>
    <w:rsid w:val="00C87192"/>
    <w:rsid w:val="00CA0D09"/>
    <w:rsid w:val="00CB0CB5"/>
    <w:rsid w:val="00CC4F8B"/>
    <w:rsid w:val="00CD3551"/>
    <w:rsid w:val="00D569C7"/>
    <w:rsid w:val="00D62429"/>
    <w:rsid w:val="00D808EA"/>
    <w:rsid w:val="00D93C07"/>
    <w:rsid w:val="00DA0655"/>
    <w:rsid w:val="00DC5C3D"/>
    <w:rsid w:val="00DE303F"/>
    <w:rsid w:val="00DE43F3"/>
    <w:rsid w:val="00E10918"/>
    <w:rsid w:val="00E52AFE"/>
    <w:rsid w:val="00E83AEF"/>
    <w:rsid w:val="00E90332"/>
    <w:rsid w:val="00EC75EB"/>
    <w:rsid w:val="00F01A2A"/>
    <w:rsid w:val="00F26171"/>
    <w:rsid w:val="00F41FE0"/>
    <w:rsid w:val="00F5351E"/>
    <w:rsid w:val="00F54378"/>
    <w:rsid w:val="00F608A0"/>
    <w:rsid w:val="00F65951"/>
    <w:rsid w:val="00FB1F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D22B6D"/>
  <w15:docId w15:val="{463A6DEC-CA65-4DF4-9C5A-55CA04612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03966">
      <w:bodyDiv w:val="1"/>
      <w:marLeft w:val="0"/>
      <w:marRight w:val="0"/>
      <w:marTop w:val="0"/>
      <w:marBottom w:val="0"/>
      <w:divBdr>
        <w:top w:val="none" w:sz="0" w:space="0" w:color="auto"/>
        <w:left w:val="none" w:sz="0" w:space="0" w:color="auto"/>
        <w:bottom w:val="none" w:sz="0" w:space="0" w:color="auto"/>
        <w:right w:val="none" w:sz="0" w:space="0" w:color="auto"/>
      </w:divBdr>
    </w:div>
    <w:div w:id="594750045">
      <w:bodyDiv w:val="1"/>
      <w:marLeft w:val="0"/>
      <w:marRight w:val="0"/>
      <w:marTop w:val="0"/>
      <w:marBottom w:val="0"/>
      <w:divBdr>
        <w:top w:val="none" w:sz="0" w:space="0" w:color="auto"/>
        <w:left w:val="none" w:sz="0" w:space="0" w:color="auto"/>
        <w:bottom w:val="none" w:sz="0" w:space="0" w:color="auto"/>
        <w:right w:val="none" w:sz="0" w:space="0" w:color="auto"/>
      </w:divBdr>
    </w:div>
    <w:div w:id="707610249">
      <w:bodyDiv w:val="1"/>
      <w:marLeft w:val="0"/>
      <w:marRight w:val="0"/>
      <w:marTop w:val="0"/>
      <w:marBottom w:val="0"/>
      <w:divBdr>
        <w:top w:val="none" w:sz="0" w:space="0" w:color="auto"/>
        <w:left w:val="none" w:sz="0" w:space="0" w:color="auto"/>
        <w:bottom w:val="none" w:sz="0" w:space="0" w:color="auto"/>
        <w:right w:val="none" w:sz="0" w:space="0" w:color="auto"/>
      </w:divBdr>
    </w:div>
    <w:div w:id="15000780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22</Pages>
  <Words>9536</Words>
  <Characters>51497</Characters>
  <Application>Microsoft Office Word</Application>
  <DocSecurity>0</DocSecurity>
  <Lines>429</Lines>
  <Paragraphs>121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Juliana</cp:lastModifiedBy>
  <cp:revision>42</cp:revision>
  <cp:lastPrinted>2023-08-11T16:51:00Z</cp:lastPrinted>
  <dcterms:created xsi:type="dcterms:W3CDTF">2023-06-16T18:48:00Z</dcterms:created>
  <dcterms:modified xsi:type="dcterms:W3CDTF">2023-09-18T18:26:00Z</dcterms:modified>
</cp:coreProperties>
</file>