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B3CDF" w14:textId="77777777" w:rsidR="00C534ED" w:rsidRPr="000F04C1" w:rsidRDefault="00C534ED">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C534ED" w14:paraId="12B9475A"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F4AE88B" w14:textId="77777777" w:rsidR="00C534ED" w:rsidRDefault="00A42612">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17C7D272" w14:textId="5A535562" w:rsidR="00C534ED" w:rsidRPr="00532D95" w:rsidRDefault="00A42612">
            <w:pPr>
              <w:pBdr>
                <w:top w:val="nil"/>
                <w:left w:val="nil"/>
                <w:bottom w:val="nil"/>
                <w:right w:val="nil"/>
                <w:between w:val="nil"/>
              </w:pBdr>
              <w:tabs>
                <w:tab w:val="center" w:pos="4252"/>
                <w:tab w:val="right" w:pos="8504"/>
                <w:tab w:val="left" w:pos="708"/>
              </w:tabs>
              <w:spacing w:before="100" w:after="100"/>
              <w:jc w:val="center"/>
              <w:rPr>
                <w:rFonts w:ascii="Verdana" w:eastAsia="Verdana" w:hAnsi="Verdana" w:cs="Verdana"/>
                <w:b/>
                <w:color w:val="365F91"/>
                <w:szCs w:val="20"/>
              </w:rPr>
            </w:pPr>
            <w:r w:rsidRPr="00532D95">
              <w:rPr>
                <w:rFonts w:ascii="Verdana" w:eastAsia="Verdana" w:hAnsi="Verdana" w:cs="Verdana"/>
                <w:b/>
                <w:color w:val="365F91"/>
                <w:szCs w:val="20"/>
              </w:rPr>
              <w:t>EDITAL DE LICITAÇÃO</w:t>
            </w:r>
          </w:p>
          <w:p w14:paraId="67E130DC" w14:textId="0E234A09" w:rsidR="00C534ED" w:rsidRPr="00865759" w:rsidRDefault="00A42612">
            <w:pPr>
              <w:pStyle w:val="Ttulo1"/>
              <w:keepLines w:val="0"/>
              <w:numPr>
                <w:ilvl w:val="0"/>
                <w:numId w:val="11"/>
              </w:numPr>
              <w:spacing w:before="100" w:after="100"/>
              <w:jc w:val="center"/>
              <w:rPr>
                <w:b/>
              </w:rPr>
            </w:pPr>
            <w:r>
              <w:rPr>
                <w:rFonts w:ascii="Verdana" w:eastAsia="Verdana" w:hAnsi="Verdana" w:cs="Verdana"/>
                <w:b/>
                <w:sz w:val="20"/>
                <w:szCs w:val="20"/>
              </w:rPr>
              <w:t xml:space="preserve">PREGÃO ELETRÔNICO </w:t>
            </w:r>
            <w:r w:rsidRPr="00865759">
              <w:rPr>
                <w:rFonts w:ascii="Verdana" w:eastAsia="Verdana" w:hAnsi="Verdana" w:cs="Verdana"/>
                <w:b/>
                <w:sz w:val="20"/>
                <w:szCs w:val="20"/>
              </w:rPr>
              <w:t xml:space="preserve">Nº </w:t>
            </w:r>
            <w:r w:rsidR="009D7097">
              <w:rPr>
                <w:rFonts w:ascii="Verdana" w:eastAsia="Verdana" w:hAnsi="Verdana" w:cs="Verdana"/>
                <w:b/>
                <w:sz w:val="20"/>
                <w:szCs w:val="20"/>
              </w:rPr>
              <w:t>17</w:t>
            </w:r>
            <w:r w:rsidRPr="00865759">
              <w:rPr>
                <w:rFonts w:ascii="Verdana" w:eastAsia="Verdana" w:hAnsi="Verdana" w:cs="Verdana"/>
                <w:b/>
                <w:sz w:val="20"/>
                <w:szCs w:val="20"/>
              </w:rPr>
              <w:t>/202</w:t>
            </w:r>
            <w:r w:rsidR="0053611E">
              <w:rPr>
                <w:rFonts w:ascii="Verdana" w:eastAsia="Verdana" w:hAnsi="Verdana" w:cs="Verdana"/>
                <w:b/>
                <w:sz w:val="20"/>
                <w:szCs w:val="20"/>
              </w:rPr>
              <w:t>2</w:t>
            </w:r>
            <w:r w:rsidRPr="00865759">
              <w:rPr>
                <w:rFonts w:ascii="Verdana" w:eastAsia="Verdana" w:hAnsi="Verdana" w:cs="Verdana"/>
                <w:b/>
                <w:sz w:val="20"/>
                <w:szCs w:val="20"/>
              </w:rPr>
              <w:t>/AD</w:t>
            </w:r>
          </w:p>
          <w:p w14:paraId="451C52C5" w14:textId="12D488DF" w:rsidR="00C534ED" w:rsidRDefault="00A42612">
            <w:pPr>
              <w:spacing w:before="100" w:after="100"/>
              <w:jc w:val="center"/>
              <w:rPr>
                <w:rFonts w:ascii="Verdana" w:eastAsia="Verdana" w:hAnsi="Verdana" w:cs="Verdana"/>
                <w:b/>
              </w:rPr>
            </w:pPr>
            <w:r>
              <w:rPr>
                <w:rFonts w:ascii="Verdana" w:eastAsia="Verdana" w:hAnsi="Verdana" w:cs="Verdana"/>
                <w:b/>
              </w:rPr>
              <w:t xml:space="preserve">SERVIÇOS </w:t>
            </w:r>
            <w:r w:rsidR="009D7097">
              <w:rPr>
                <w:rFonts w:ascii="Verdana" w:eastAsia="Verdana" w:hAnsi="Verdana" w:cs="Verdana"/>
                <w:b/>
              </w:rPr>
              <w:t xml:space="preserve">NÃO </w:t>
            </w:r>
            <w:r>
              <w:rPr>
                <w:rFonts w:ascii="Verdana" w:eastAsia="Verdana" w:hAnsi="Verdana" w:cs="Verdana"/>
                <w:b/>
              </w:rPr>
              <w:t xml:space="preserve">CONTINUADOS SEM DEDICAÇÃO EXCLUSIVA DE MÃO DE OBRA </w:t>
            </w:r>
          </w:p>
          <w:p w14:paraId="6AA02A27" w14:textId="77777777" w:rsidR="00C534ED" w:rsidRDefault="00A42612">
            <w:pPr>
              <w:spacing w:before="100" w:after="100"/>
              <w:jc w:val="center"/>
              <w:rPr>
                <w:rFonts w:ascii="Verdana" w:eastAsia="Verdana" w:hAnsi="Verdana" w:cs="Verdana"/>
                <w:b/>
              </w:rPr>
            </w:pPr>
            <w:r>
              <w:rPr>
                <w:rFonts w:ascii="Verdana" w:eastAsia="Verdana" w:hAnsi="Verdana" w:cs="Verdana"/>
                <w:b/>
              </w:rPr>
              <w:t>SISTEMA DE REGISTRO DE PREÇOS</w:t>
            </w:r>
          </w:p>
          <w:p w14:paraId="1D7E0B2A" w14:textId="59A7E131" w:rsidR="00C534ED" w:rsidRDefault="00A42612">
            <w:pPr>
              <w:spacing w:before="100" w:after="100"/>
              <w:jc w:val="center"/>
            </w:pPr>
            <w:r>
              <w:rPr>
                <w:rFonts w:ascii="Verdana" w:eastAsia="Verdana" w:hAnsi="Verdana" w:cs="Verdana"/>
                <w:b/>
              </w:rPr>
              <w:t xml:space="preserve">PROCESSO Nº </w:t>
            </w:r>
            <w:r w:rsidR="009D7097" w:rsidRPr="009D7097">
              <w:rPr>
                <w:rFonts w:ascii="Verdana" w:eastAsia="Verdana" w:hAnsi="Verdana" w:cs="Verdana"/>
                <w:b/>
              </w:rPr>
              <w:t>23069.162151/2021-02</w:t>
            </w:r>
          </w:p>
          <w:p w14:paraId="077EFA71" w14:textId="77777777" w:rsidR="00C534ED" w:rsidRDefault="00C534ED">
            <w:pPr>
              <w:spacing w:before="100" w:after="100"/>
              <w:jc w:val="both"/>
              <w:rPr>
                <w:b/>
              </w:rPr>
            </w:pPr>
          </w:p>
          <w:p w14:paraId="2D5A6CA9" w14:textId="77777777" w:rsidR="00C534ED" w:rsidRDefault="00A42612">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1075E4C" w14:textId="77777777" w:rsidR="00C534ED" w:rsidRDefault="00C534ED">
            <w:pPr>
              <w:spacing w:before="100" w:after="100"/>
              <w:jc w:val="both"/>
              <w:rPr>
                <w:sz w:val="18"/>
                <w:szCs w:val="18"/>
              </w:rPr>
            </w:pPr>
          </w:p>
        </w:tc>
      </w:tr>
      <w:tr w:rsidR="00C534ED" w14:paraId="5A2D577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8F314F2" w14:textId="77777777" w:rsidR="00C534ED" w:rsidRDefault="00A42612">
            <w:pPr>
              <w:spacing w:before="100" w:after="100"/>
              <w:jc w:val="center"/>
            </w:pPr>
            <w:r>
              <w:rPr>
                <w:b/>
                <w:sz w:val="18"/>
                <w:szCs w:val="18"/>
              </w:rPr>
              <w:t>OBJETO</w:t>
            </w:r>
          </w:p>
          <w:p w14:paraId="507777AB" w14:textId="77777777" w:rsidR="00C534ED" w:rsidRDefault="00C534ED">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6C4EC" w14:textId="69AD4837" w:rsidR="00C534ED" w:rsidRDefault="00A42612">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sidR="008754E1" w:rsidRPr="00840513">
              <w:rPr>
                <w:rFonts w:cs="Arial"/>
                <w:color w:val="000000"/>
                <w:szCs w:val="20"/>
              </w:rPr>
              <w:t xml:space="preserve">contratação </w:t>
            </w:r>
            <w:r w:rsidR="008754E1" w:rsidRPr="0053611E">
              <w:rPr>
                <w:color w:val="000000"/>
                <w:sz w:val="18"/>
                <w:szCs w:val="18"/>
              </w:rPr>
              <w:t>de empresa</w:t>
            </w:r>
            <w:r w:rsidR="00AA4C67">
              <w:rPr>
                <w:color w:val="000000"/>
                <w:sz w:val="18"/>
                <w:szCs w:val="18"/>
              </w:rPr>
              <w:t xml:space="preserve"> </w:t>
            </w:r>
            <w:r w:rsidR="008754E1" w:rsidRPr="0053611E">
              <w:rPr>
                <w:color w:val="000000"/>
                <w:sz w:val="18"/>
                <w:szCs w:val="18"/>
              </w:rPr>
              <w:t xml:space="preserve">para prestação </w:t>
            </w:r>
            <w:r w:rsidR="0053611E" w:rsidRPr="0053611E">
              <w:rPr>
                <w:color w:val="000000"/>
                <w:sz w:val="18"/>
                <w:szCs w:val="18"/>
              </w:rPr>
              <w:t>de serviços  </w:t>
            </w:r>
            <w:r w:rsidR="00AA4C67" w:rsidRPr="00840513">
              <w:rPr>
                <w:rFonts w:cs="Arial"/>
                <w:color w:val="000000"/>
                <w:szCs w:val="20"/>
              </w:rPr>
              <w:t xml:space="preserve">empresa </w:t>
            </w:r>
            <w:r w:rsidR="00AA4C67" w:rsidRPr="009D7097">
              <w:rPr>
                <w:rFonts w:cs="Arial"/>
                <w:color w:val="000000"/>
                <w:szCs w:val="20"/>
              </w:rPr>
              <w:t>especializada em SERVIÇOS DE PINTURA, com fornecimento de material e mão-de-obra, para atender demandas de manutenção predial da UFF pelo período de 12 meses</w:t>
            </w:r>
            <w:r>
              <w:rPr>
                <w:color w:val="000000"/>
                <w:sz w:val="18"/>
                <w:szCs w:val="18"/>
              </w:rPr>
              <w:t>, conforme condições, quantidades e exigências estabelecidas neste Edital e seus anexos.</w:t>
            </w:r>
          </w:p>
        </w:tc>
      </w:tr>
      <w:tr w:rsidR="00C534ED" w14:paraId="2F60372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825ABC" w14:textId="77777777" w:rsidR="00C534ED" w:rsidRDefault="00A4261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DFAF98" w14:textId="77777777" w:rsidR="00C534ED" w:rsidRDefault="00A42612">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C534ED" w14:paraId="0F4FD036"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92FCFD2" w14:textId="77777777" w:rsidR="00C534ED" w:rsidRDefault="00A4261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44752B" w14:textId="7493457B" w:rsidR="00C534ED" w:rsidRDefault="00A42612">
            <w:pPr>
              <w:jc w:val="both"/>
              <w:rPr>
                <w:color w:val="000000"/>
                <w:sz w:val="18"/>
                <w:szCs w:val="18"/>
              </w:rPr>
            </w:pPr>
            <w:r>
              <w:rPr>
                <w:sz w:val="18"/>
                <w:szCs w:val="18"/>
              </w:rPr>
              <w:t xml:space="preserve">Sessão Pública a ser </w:t>
            </w:r>
            <w:r w:rsidRPr="00E93B21">
              <w:rPr>
                <w:sz w:val="18"/>
                <w:szCs w:val="18"/>
              </w:rPr>
              <w:t xml:space="preserve">realizada no endereço eletrônico informado no edital, às </w:t>
            </w:r>
            <w:r w:rsidRPr="00E93B21">
              <w:rPr>
                <w:b/>
                <w:sz w:val="18"/>
                <w:szCs w:val="18"/>
              </w:rPr>
              <w:t>10h</w:t>
            </w:r>
            <w:r w:rsidRPr="00E93B21">
              <w:rPr>
                <w:sz w:val="18"/>
                <w:szCs w:val="18"/>
              </w:rPr>
              <w:t xml:space="preserve"> do dia </w:t>
            </w:r>
            <w:r w:rsidR="00532D95" w:rsidRPr="00E93B21">
              <w:rPr>
                <w:b/>
                <w:sz w:val="18"/>
                <w:szCs w:val="18"/>
              </w:rPr>
              <w:t>1</w:t>
            </w:r>
            <w:r w:rsidR="000F04C1">
              <w:rPr>
                <w:b/>
                <w:sz w:val="18"/>
                <w:szCs w:val="18"/>
              </w:rPr>
              <w:t>5</w:t>
            </w:r>
            <w:r w:rsidRPr="00E93B21">
              <w:rPr>
                <w:b/>
                <w:sz w:val="18"/>
                <w:szCs w:val="18"/>
              </w:rPr>
              <w:t>/</w:t>
            </w:r>
            <w:r w:rsidR="00532D95" w:rsidRPr="00E93B21">
              <w:rPr>
                <w:b/>
                <w:sz w:val="18"/>
                <w:szCs w:val="18"/>
              </w:rPr>
              <w:t>03</w:t>
            </w:r>
            <w:r w:rsidRPr="00E93B21">
              <w:rPr>
                <w:b/>
                <w:sz w:val="18"/>
                <w:szCs w:val="18"/>
              </w:rPr>
              <w:t>/</w:t>
            </w:r>
            <w:r w:rsidR="00532D95" w:rsidRPr="00E93B21">
              <w:rPr>
                <w:b/>
                <w:sz w:val="18"/>
                <w:szCs w:val="18"/>
              </w:rPr>
              <w:t>2021</w:t>
            </w:r>
            <w:r w:rsidRPr="00E93B21">
              <w:rPr>
                <w:sz w:val="18"/>
                <w:szCs w:val="18"/>
              </w:rPr>
              <w:t>.</w:t>
            </w:r>
          </w:p>
        </w:tc>
      </w:tr>
      <w:tr w:rsidR="00C534ED" w14:paraId="76BB2457"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3F35614" w14:textId="77777777" w:rsidR="00C534ED" w:rsidRDefault="00A4261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39E20F" w14:textId="77777777" w:rsidR="00C534ED" w:rsidRDefault="00C534ED">
            <w:pPr>
              <w:jc w:val="both"/>
              <w:rPr>
                <w:color w:val="000000"/>
                <w:sz w:val="18"/>
                <w:szCs w:val="18"/>
              </w:rPr>
            </w:pPr>
          </w:p>
          <w:p w14:paraId="2CA2140B" w14:textId="77777777" w:rsidR="00C534ED" w:rsidRDefault="00A42612">
            <w:pPr>
              <w:jc w:val="both"/>
              <w:rPr>
                <w:color w:val="000000"/>
                <w:sz w:val="18"/>
                <w:szCs w:val="18"/>
              </w:rPr>
            </w:pPr>
            <w:r>
              <w:rPr>
                <w:color w:val="000000"/>
                <w:sz w:val="18"/>
                <w:szCs w:val="18"/>
              </w:rPr>
              <w:t>Universidade Federal Fluminense</w:t>
            </w:r>
          </w:p>
          <w:p w14:paraId="60E7C57B" w14:textId="77777777" w:rsidR="00C534ED" w:rsidRDefault="00A42612">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14:paraId="368FF792" w14:textId="77777777" w:rsidR="00C534ED" w:rsidRDefault="00A42612">
            <w:pPr>
              <w:jc w:val="both"/>
              <w:rPr>
                <w:color w:val="000000"/>
                <w:sz w:val="18"/>
                <w:szCs w:val="18"/>
              </w:rPr>
            </w:pPr>
            <w:r>
              <w:rPr>
                <w:color w:val="000000"/>
                <w:sz w:val="18"/>
                <w:szCs w:val="18"/>
              </w:rPr>
              <w:t>Coordenação de Licitação</w:t>
            </w:r>
          </w:p>
          <w:p w14:paraId="4C19677E" w14:textId="77777777" w:rsidR="00C534ED" w:rsidRDefault="00A42612">
            <w:pPr>
              <w:jc w:val="both"/>
              <w:rPr>
                <w:color w:val="000000"/>
                <w:sz w:val="18"/>
                <w:szCs w:val="18"/>
              </w:rPr>
            </w:pPr>
            <w:r>
              <w:rPr>
                <w:color w:val="000000"/>
                <w:sz w:val="18"/>
                <w:szCs w:val="18"/>
              </w:rPr>
              <w:t>Rua Miguel de Frias n.º 09, Bairro Icaraí, Niterói - RJ</w:t>
            </w:r>
          </w:p>
          <w:p w14:paraId="05A4233F" w14:textId="77777777" w:rsidR="00C534ED" w:rsidRDefault="00A42612">
            <w:pPr>
              <w:jc w:val="both"/>
              <w:rPr>
                <w:color w:val="000000"/>
                <w:sz w:val="18"/>
                <w:szCs w:val="18"/>
              </w:rPr>
            </w:pPr>
            <w:r>
              <w:rPr>
                <w:color w:val="000000"/>
                <w:sz w:val="18"/>
                <w:szCs w:val="18"/>
              </w:rPr>
              <w:t>CEP: 24.220-900</w:t>
            </w:r>
          </w:p>
          <w:p w14:paraId="04E8CC88" w14:textId="77777777" w:rsidR="00C534ED" w:rsidRDefault="00A42612">
            <w:pPr>
              <w:jc w:val="both"/>
              <w:rPr>
                <w:color w:val="000000"/>
                <w:sz w:val="18"/>
                <w:szCs w:val="18"/>
              </w:rPr>
            </w:pPr>
            <w:r>
              <w:rPr>
                <w:color w:val="000000"/>
                <w:sz w:val="18"/>
                <w:szCs w:val="18"/>
              </w:rPr>
              <w:t>Telefones: (21) 2629-5386</w:t>
            </w:r>
          </w:p>
          <w:p w14:paraId="71FB2A10" w14:textId="77777777" w:rsidR="00C534ED" w:rsidRDefault="00A42612">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B898B8B" w14:textId="77777777" w:rsidR="00C534ED" w:rsidRDefault="00C534ED">
            <w:pPr>
              <w:jc w:val="both"/>
              <w:rPr>
                <w:color w:val="000000"/>
                <w:sz w:val="18"/>
                <w:szCs w:val="18"/>
              </w:rPr>
            </w:pPr>
          </w:p>
        </w:tc>
      </w:tr>
      <w:tr w:rsidR="00C534ED" w14:paraId="3D6275B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46E1D70" w14:textId="77777777" w:rsidR="00C534ED" w:rsidRDefault="00A4261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6C00AC" w14:textId="1E81547F" w:rsidR="00C534ED" w:rsidRDefault="00A42612">
            <w:pPr>
              <w:jc w:val="both"/>
              <w:rPr>
                <w:color w:val="000000"/>
                <w:sz w:val="18"/>
                <w:szCs w:val="18"/>
              </w:rPr>
            </w:pPr>
            <w:r w:rsidRPr="00BE3C25">
              <w:rPr>
                <w:color w:val="000000"/>
                <w:sz w:val="18"/>
                <w:szCs w:val="18"/>
              </w:rPr>
              <w:t xml:space="preserve">Menor preço por </w:t>
            </w:r>
            <w:r w:rsidR="00865759" w:rsidRPr="00BE3C25">
              <w:rPr>
                <w:color w:val="000000"/>
                <w:sz w:val="18"/>
                <w:szCs w:val="18"/>
              </w:rPr>
              <w:t>lote</w:t>
            </w:r>
            <w:r w:rsidRPr="00BE3C25">
              <w:rPr>
                <w:color w:val="000000"/>
                <w:sz w:val="18"/>
                <w:szCs w:val="18"/>
              </w:rPr>
              <w:t>.</w:t>
            </w:r>
          </w:p>
        </w:tc>
      </w:tr>
      <w:tr w:rsidR="00C534ED" w14:paraId="3F897FF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49CB6A" w14:textId="77777777" w:rsidR="00C534ED" w:rsidRDefault="00A4261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0D5940" w14:textId="77777777" w:rsidR="00C534ED" w:rsidRDefault="00C534ED">
            <w:pPr>
              <w:jc w:val="both"/>
              <w:rPr>
                <w:color w:val="000000"/>
                <w:sz w:val="18"/>
                <w:szCs w:val="18"/>
              </w:rPr>
            </w:pPr>
          </w:p>
          <w:p w14:paraId="4A25F1D9" w14:textId="77777777" w:rsidR="00C534ED" w:rsidRDefault="00282EF2">
            <w:pPr>
              <w:jc w:val="both"/>
              <w:rPr>
                <w:b/>
                <w:color w:val="0000FF"/>
                <w:sz w:val="18"/>
                <w:szCs w:val="18"/>
                <w:u w:val="single"/>
              </w:rPr>
            </w:pPr>
            <w:hyperlink r:id="rId10">
              <w:r w:rsidR="00A42612">
                <w:rPr>
                  <w:b/>
                  <w:color w:val="0000FF"/>
                  <w:sz w:val="18"/>
                  <w:szCs w:val="18"/>
                  <w:u w:val="single"/>
                </w:rPr>
                <w:t>www.gov.br/compras</w:t>
              </w:r>
            </w:hyperlink>
          </w:p>
          <w:p w14:paraId="2CBBE694" w14:textId="77777777" w:rsidR="00C534ED" w:rsidRDefault="00C534ED">
            <w:pPr>
              <w:jc w:val="both"/>
              <w:rPr>
                <w:b/>
                <w:color w:val="0000FF"/>
                <w:sz w:val="18"/>
                <w:szCs w:val="18"/>
                <w:u w:val="single"/>
              </w:rPr>
            </w:pPr>
          </w:p>
        </w:tc>
      </w:tr>
      <w:tr w:rsidR="00C534ED" w14:paraId="6A58B50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8FE725C" w14:textId="77777777" w:rsidR="00C534ED" w:rsidRDefault="00A42612">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75E82B" w14:textId="67236C2A" w:rsidR="00C534ED" w:rsidRDefault="00532D95">
            <w:pPr>
              <w:pBdr>
                <w:top w:val="nil"/>
                <w:left w:val="nil"/>
                <w:bottom w:val="nil"/>
                <w:right w:val="nil"/>
                <w:between w:val="nil"/>
              </w:pBdr>
              <w:spacing w:before="100" w:after="100"/>
              <w:ind w:left="4320" w:hanging="1440"/>
              <w:jc w:val="both"/>
              <w:rPr>
                <w:rFonts w:cs="Arial"/>
                <w:b/>
                <w:i/>
                <w:color w:val="000000"/>
                <w:sz w:val="18"/>
                <w:szCs w:val="18"/>
              </w:rPr>
            </w:pPr>
            <w:r>
              <w:rPr>
                <w:rFonts w:cs="Arial"/>
                <w:b/>
                <w:i/>
                <w:color w:val="000000"/>
                <w:sz w:val="18"/>
                <w:szCs w:val="18"/>
              </w:rPr>
              <w:t>Julia Pereira Lopes</w:t>
            </w:r>
          </w:p>
        </w:tc>
      </w:tr>
    </w:tbl>
    <w:p w14:paraId="6825ADAD" w14:textId="77777777" w:rsidR="00C534ED" w:rsidRDefault="00C534ED">
      <w:pPr>
        <w:spacing w:after="120" w:line="276" w:lineRule="auto"/>
        <w:ind w:right="-30" w:firstLine="540"/>
        <w:jc w:val="both"/>
        <w:rPr>
          <w:color w:val="000000"/>
        </w:rPr>
      </w:pPr>
    </w:p>
    <w:p w14:paraId="0884A16A" w14:textId="77777777" w:rsidR="00C534ED" w:rsidRDefault="00A42612">
      <w:pPr>
        <w:rPr>
          <w:color w:val="000000"/>
        </w:rPr>
      </w:pPr>
      <w:r>
        <w:br w:type="page"/>
      </w:r>
    </w:p>
    <w:p w14:paraId="633111A2" w14:textId="77777777" w:rsidR="00C534ED" w:rsidRDefault="00A42612">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6DE28222" wp14:editId="25A7576D">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6C7E618B" w14:textId="77777777" w:rsidR="00C534ED" w:rsidRDefault="00C534ED">
      <w:pPr>
        <w:spacing w:after="120" w:line="276" w:lineRule="auto"/>
        <w:ind w:right="-30" w:firstLine="540"/>
        <w:jc w:val="both"/>
        <w:rPr>
          <w:color w:val="000000"/>
        </w:rPr>
      </w:pPr>
    </w:p>
    <w:p w14:paraId="47710EB3" w14:textId="77777777" w:rsidR="00C534ED" w:rsidRDefault="00C534ED">
      <w:pPr>
        <w:spacing w:after="120" w:line="276" w:lineRule="auto"/>
        <w:ind w:right="-30" w:firstLine="540"/>
        <w:jc w:val="both"/>
        <w:rPr>
          <w:color w:val="000000"/>
        </w:rPr>
      </w:pPr>
    </w:p>
    <w:p w14:paraId="574DD6F2" w14:textId="77777777" w:rsidR="00C534ED" w:rsidRDefault="00C534ED">
      <w:pPr>
        <w:tabs>
          <w:tab w:val="left" w:pos="6284"/>
        </w:tabs>
        <w:jc w:val="center"/>
        <w:rPr>
          <w:rFonts w:ascii="Calibri" w:eastAsia="Calibri" w:hAnsi="Calibri" w:cs="Calibri"/>
          <w:b/>
          <w:sz w:val="22"/>
          <w:szCs w:val="22"/>
        </w:rPr>
      </w:pPr>
    </w:p>
    <w:p w14:paraId="603BEDA9" w14:textId="77777777" w:rsidR="00C534ED" w:rsidRDefault="00A4261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6194DE0" w14:textId="77777777" w:rsidR="00C534ED" w:rsidRDefault="00A42612">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D7047"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B592ED5"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7666F74" w14:textId="77777777" w:rsidR="00C534ED" w:rsidRDefault="00C534ED">
      <w:pPr>
        <w:jc w:val="center"/>
        <w:rPr>
          <w:rFonts w:ascii="Calibri" w:eastAsia="Calibri" w:hAnsi="Calibri" w:cs="Calibri"/>
          <w:b/>
          <w:sz w:val="22"/>
          <w:szCs w:val="22"/>
        </w:rPr>
      </w:pPr>
    </w:p>
    <w:p w14:paraId="5FCE9951" w14:textId="4C93FA60" w:rsidR="00C534ED" w:rsidRPr="00532D95" w:rsidRDefault="00A42612" w:rsidP="00532D95">
      <w:pPr>
        <w:tabs>
          <w:tab w:val="left" w:pos="708"/>
        </w:tabs>
        <w:spacing w:before="100" w:after="100"/>
        <w:jc w:val="center"/>
        <w:rPr>
          <w:rFonts w:ascii="Verdana" w:eastAsia="Verdana" w:hAnsi="Verdana" w:cs="Verdana"/>
          <w:b/>
        </w:rPr>
      </w:pPr>
      <w:r w:rsidRPr="00532D95">
        <w:rPr>
          <w:rFonts w:ascii="Verdana" w:eastAsia="Verdana" w:hAnsi="Verdana" w:cs="Verdana"/>
          <w:b/>
        </w:rPr>
        <w:t>EDITAL DE LICITAÇÃO</w:t>
      </w:r>
    </w:p>
    <w:p w14:paraId="13DCB303" w14:textId="38638CF5" w:rsidR="00C534ED" w:rsidRDefault="00A42612">
      <w:pPr>
        <w:spacing w:before="100" w:after="100"/>
        <w:jc w:val="center"/>
        <w:rPr>
          <w:rFonts w:ascii="Verdana" w:eastAsia="Verdana" w:hAnsi="Verdana" w:cs="Verdana"/>
          <w:b/>
        </w:rPr>
      </w:pPr>
      <w:r>
        <w:rPr>
          <w:rFonts w:ascii="Verdana" w:eastAsia="Verdana" w:hAnsi="Verdana" w:cs="Verdana"/>
          <w:b/>
        </w:rPr>
        <w:t xml:space="preserve">PREGÃO ELETRÔNICO </w:t>
      </w:r>
      <w:r w:rsidRPr="00865759">
        <w:rPr>
          <w:rFonts w:ascii="Verdana" w:eastAsia="Verdana" w:hAnsi="Verdana" w:cs="Verdana"/>
          <w:b/>
        </w:rPr>
        <w:t xml:space="preserve">Nº </w:t>
      </w:r>
      <w:r w:rsidR="009D7097">
        <w:rPr>
          <w:rFonts w:ascii="Verdana" w:eastAsia="Verdana" w:hAnsi="Verdana" w:cs="Verdana"/>
          <w:b/>
        </w:rPr>
        <w:t>17</w:t>
      </w:r>
      <w:r w:rsidRPr="00865759">
        <w:rPr>
          <w:rFonts w:ascii="Verdana" w:eastAsia="Verdana" w:hAnsi="Verdana" w:cs="Verdana"/>
          <w:b/>
        </w:rPr>
        <w:t>/202</w:t>
      </w:r>
      <w:r w:rsidR="00A924FF">
        <w:rPr>
          <w:rFonts w:ascii="Verdana" w:eastAsia="Verdana" w:hAnsi="Verdana" w:cs="Verdana"/>
          <w:b/>
        </w:rPr>
        <w:t>2</w:t>
      </w:r>
      <w:r w:rsidRPr="00865759">
        <w:rPr>
          <w:rFonts w:ascii="Verdana" w:eastAsia="Verdana" w:hAnsi="Verdana" w:cs="Verdana"/>
          <w:b/>
        </w:rPr>
        <w:t>/AD</w:t>
      </w:r>
    </w:p>
    <w:p w14:paraId="14CC33DD" w14:textId="6D2D6731" w:rsidR="00C534ED" w:rsidRDefault="00A42612">
      <w:pPr>
        <w:spacing w:before="100" w:after="100"/>
        <w:jc w:val="center"/>
        <w:rPr>
          <w:rFonts w:ascii="Verdana" w:eastAsia="Verdana" w:hAnsi="Verdana" w:cs="Verdana"/>
          <w:b/>
        </w:rPr>
      </w:pPr>
      <w:r>
        <w:rPr>
          <w:rFonts w:ascii="Verdana" w:eastAsia="Verdana" w:hAnsi="Verdana" w:cs="Verdana"/>
          <w:b/>
        </w:rPr>
        <w:t xml:space="preserve">SERVIÇOS </w:t>
      </w:r>
      <w:r w:rsidR="009D7097">
        <w:rPr>
          <w:rFonts w:ascii="Verdana" w:eastAsia="Verdana" w:hAnsi="Verdana" w:cs="Verdana"/>
          <w:b/>
        </w:rPr>
        <w:t xml:space="preserve">NÃO </w:t>
      </w:r>
      <w:r>
        <w:rPr>
          <w:rFonts w:ascii="Verdana" w:eastAsia="Verdana" w:hAnsi="Verdana" w:cs="Verdana"/>
          <w:b/>
        </w:rPr>
        <w:t>CONTINUADOS SEM DEDICAÇÃO EXCLUSIVA DE MÃO DE OBRA</w:t>
      </w:r>
    </w:p>
    <w:p w14:paraId="78EE5A7B" w14:textId="77777777" w:rsidR="00C534ED" w:rsidRDefault="00A42612">
      <w:pPr>
        <w:spacing w:before="100" w:after="100"/>
        <w:jc w:val="center"/>
      </w:pPr>
      <w:r>
        <w:rPr>
          <w:rFonts w:ascii="Verdana" w:eastAsia="Verdana" w:hAnsi="Verdana" w:cs="Verdana"/>
          <w:b/>
        </w:rPr>
        <w:t>SISTEMA DE REGISTRO DE PREÇOS</w:t>
      </w:r>
    </w:p>
    <w:p w14:paraId="6B121F89" w14:textId="292E215B" w:rsidR="00C534ED" w:rsidRDefault="00A42612">
      <w:pPr>
        <w:spacing w:before="100" w:after="100"/>
        <w:jc w:val="center"/>
        <w:rPr>
          <w:rFonts w:ascii="Verdana" w:eastAsia="Verdana" w:hAnsi="Verdana" w:cs="Verdana"/>
          <w:b/>
        </w:rPr>
      </w:pPr>
      <w:r>
        <w:rPr>
          <w:rFonts w:ascii="Verdana" w:eastAsia="Verdana" w:hAnsi="Verdana" w:cs="Verdana"/>
          <w:b/>
        </w:rPr>
        <w:t xml:space="preserve">PROCESSO Nº </w:t>
      </w:r>
      <w:r w:rsidR="009D7097" w:rsidRPr="009D7097">
        <w:rPr>
          <w:rFonts w:ascii="Verdana" w:eastAsia="Verdana" w:hAnsi="Verdana" w:cs="Verdana"/>
          <w:b/>
        </w:rPr>
        <w:t>23069.162151/2021-02</w:t>
      </w:r>
    </w:p>
    <w:p w14:paraId="3150B88A" w14:textId="77777777" w:rsidR="00C534ED" w:rsidRDefault="00C534ED">
      <w:pPr>
        <w:spacing w:after="120" w:line="276" w:lineRule="auto"/>
        <w:ind w:right="-30" w:firstLine="540"/>
        <w:jc w:val="both"/>
        <w:rPr>
          <w:color w:val="000000"/>
        </w:rPr>
      </w:pPr>
    </w:p>
    <w:p w14:paraId="00C46406" w14:textId="77777777" w:rsidR="00C534ED" w:rsidRDefault="00C534ED">
      <w:pPr>
        <w:spacing w:after="120" w:line="276" w:lineRule="auto"/>
        <w:ind w:right="-30" w:firstLine="540"/>
        <w:jc w:val="both"/>
        <w:rPr>
          <w:color w:val="000000"/>
        </w:rPr>
      </w:pPr>
    </w:p>
    <w:p w14:paraId="093DDE26" w14:textId="0547380A" w:rsidR="00C534ED" w:rsidRDefault="00A42612">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w:t>
      </w:r>
      <w:r w:rsidRPr="00865759">
        <w:rPr>
          <w:b/>
          <w:color w:val="000000"/>
        </w:rPr>
        <w:t xml:space="preserve">julgamento menor </w:t>
      </w:r>
      <w:r w:rsidRPr="00865759">
        <w:rPr>
          <w:b/>
        </w:rPr>
        <w:t>preço</w:t>
      </w:r>
      <w:r w:rsidR="00865759" w:rsidRPr="00865759">
        <w:rPr>
          <w:b/>
        </w:rPr>
        <w:t xml:space="preserve"> </w:t>
      </w:r>
      <w:r w:rsidRPr="00A924FF">
        <w:rPr>
          <w:b/>
          <w:bCs/>
          <w:i/>
        </w:rPr>
        <w:t>por lot</w:t>
      </w:r>
      <w:r w:rsidR="00865759" w:rsidRPr="00A924FF">
        <w:rPr>
          <w:b/>
          <w:bCs/>
          <w:i/>
        </w:rPr>
        <w:t>e</w:t>
      </w:r>
      <w:r w:rsidRPr="00865759">
        <w:rPr>
          <w:color w:val="000000"/>
        </w:rPr>
        <w:t>,</w:t>
      </w:r>
      <w:r w:rsidRPr="00865759">
        <w:t xml:space="preserve"> sob</w:t>
      </w:r>
      <w:r>
        <w:t xml:space="preserve"> a forma de execução indireta, no regime de empreitada </w:t>
      </w:r>
      <w:r w:rsidRPr="00865759">
        <w:t xml:space="preserve">por </w:t>
      </w:r>
      <w:r w:rsidRPr="00865759">
        <w:rPr>
          <w:i/>
        </w:rPr>
        <w:t>preço unitário</w:t>
      </w:r>
      <w:r w:rsidRPr="00865759">
        <w:t xml:space="preserve">, nos termos da Lei nº 10.520, de 17 de julho de 2002, do Decreto nº 10.024, de 20 de setembro de </w:t>
      </w:r>
      <w:r>
        <w:rPr>
          <w:color w:val="000000"/>
        </w:rPr>
        <w:t xml:space="preserve">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5F035C">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580127A" w14:textId="77777777" w:rsidR="00C534ED" w:rsidRDefault="00C534ED">
      <w:pPr>
        <w:spacing w:line="276" w:lineRule="auto"/>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C534ED" w14:paraId="7E8A820E" w14:textId="77777777">
        <w:tc>
          <w:tcPr>
            <w:tcW w:w="9211" w:type="dxa"/>
          </w:tcPr>
          <w:p w14:paraId="3D5199EA" w14:textId="5BED5FBB" w:rsidR="00C534ED" w:rsidRDefault="00A42612">
            <w:pPr>
              <w:spacing w:line="276" w:lineRule="auto"/>
              <w:jc w:val="both"/>
            </w:pPr>
            <w:r>
              <w:rPr>
                <w:color w:val="000000"/>
              </w:rPr>
              <w:t>Data da sessão:</w:t>
            </w:r>
            <w:r w:rsidR="00E93B21" w:rsidRPr="00E93B21">
              <w:rPr>
                <w:b/>
                <w:sz w:val="18"/>
                <w:szCs w:val="18"/>
              </w:rPr>
              <w:t xml:space="preserve"> 1</w:t>
            </w:r>
            <w:r w:rsidR="000F04C1">
              <w:rPr>
                <w:b/>
                <w:sz w:val="18"/>
                <w:szCs w:val="18"/>
              </w:rPr>
              <w:t>5</w:t>
            </w:r>
            <w:bookmarkStart w:id="0" w:name="_GoBack"/>
            <w:bookmarkEnd w:id="0"/>
            <w:r w:rsidR="00E93B21">
              <w:rPr>
                <w:b/>
                <w:sz w:val="18"/>
                <w:szCs w:val="18"/>
              </w:rPr>
              <w:t xml:space="preserve"> de março de 2021.</w:t>
            </w:r>
          </w:p>
        </w:tc>
      </w:tr>
      <w:tr w:rsidR="00C534ED" w14:paraId="45FBC71D" w14:textId="77777777">
        <w:tc>
          <w:tcPr>
            <w:tcW w:w="9211" w:type="dxa"/>
          </w:tcPr>
          <w:p w14:paraId="22AC45BA" w14:textId="08F305D1" w:rsidR="00C534ED" w:rsidRDefault="00A42612">
            <w:pPr>
              <w:spacing w:line="276" w:lineRule="auto"/>
              <w:jc w:val="both"/>
            </w:pPr>
            <w:r>
              <w:rPr>
                <w:color w:val="000000"/>
              </w:rPr>
              <w:t xml:space="preserve">Horário: </w:t>
            </w:r>
            <w:r w:rsidR="00E93B21">
              <w:rPr>
                <w:color w:val="000000"/>
              </w:rPr>
              <w:t>10hrs.</w:t>
            </w:r>
          </w:p>
        </w:tc>
      </w:tr>
      <w:tr w:rsidR="00C534ED" w14:paraId="4A32CB20" w14:textId="77777777">
        <w:tc>
          <w:tcPr>
            <w:tcW w:w="9211" w:type="dxa"/>
          </w:tcPr>
          <w:p w14:paraId="67127581" w14:textId="77777777" w:rsidR="00C534ED" w:rsidRDefault="00A42612">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9A76EBB" w14:textId="77777777" w:rsidR="00C534ED" w:rsidRDefault="00A42612">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474FC92F" w14:textId="60487999" w:rsidR="00C534ED" w:rsidRDefault="00A4261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840513">
        <w:rPr>
          <w:rFonts w:cs="Arial"/>
          <w:color w:val="000000"/>
          <w:szCs w:val="20"/>
        </w:rPr>
        <w:t>e</w:t>
      </w:r>
      <w:r w:rsidR="00840513" w:rsidRPr="00840513">
        <w:rPr>
          <w:rFonts w:cs="Arial"/>
          <w:color w:val="000000"/>
          <w:szCs w:val="20"/>
        </w:rPr>
        <w:t xml:space="preserve">ventual contratação de empresa </w:t>
      </w:r>
      <w:r w:rsidR="009D7097" w:rsidRPr="009D7097">
        <w:rPr>
          <w:rFonts w:cs="Arial"/>
          <w:color w:val="000000"/>
          <w:szCs w:val="20"/>
        </w:rPr>
        <w:t>especializada em SERVIÇOS DE PINTURA, com fornecimento de material e mão-de-obra, para atender demandas de manutenção predial da UFF pelo período de 12 meses</w:t>
      </w:r>
      <w:r w:rsidRPr="00840513">
        <w:rPr>
          <w:rFonts w:cs="Arial"/>
          <w:color w:val="000000"/>
          <w:szCs w:val="20"/>
        </w:rPr>
        <w:t>,</w:t>
      </w:r>
      <w:r>
        <w:rPr>
          <w:rFonts w:cs="Arial"/>
          <w:color w:val="000000"/>
          <w:szCs w:val="20"/>
        </w:rPr>
        <w:t xml:space="preserve"> conforme condições, quantidades e exigências estabelecidas neste Edital e seus anexos.</w:t>
      </w:r>
    </w:p>
    <w:p w14:paraId="201B1783" w14:textId="290559D8"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i/>
          <w:color w:val="FF0000"/>
          <w:szCs w:val="20"/>
        </w:rPr>
        <w:t xml:space="preserve"> </w:t>
      </w:r>
      <w:r w:rsidRPr="00840513">
        <w:rPr>
          <w:rFonts w:cs="Arial"/>
          <w:color w:val="000000"/>
          <w:szCs w:val="20"/>
        </w:rPr>
        <w:t xml:space="preserve">A licitação será realizada em </w:t>
      </w:r>
      <w:r w:rsidR="006D191D">
        <w:rPr>
          <w:rFonts w:cs="Arial"/>
          <w:color w:val="000000"/>
          <w:szCs w:val="20"/>
        </w:rPr>
        <w:t>1</w:t>
      </w:r>
      <w:r w:rsidR="00840719">
        <w:rPr>
          <w:rFonts w:cs="Arial"/>
          <w:color w:val="000000"/>
          <w:szCs w:val="20"/>
        </w:rPr>
        <w:t xml:space="preserve"> </w:t>
      </w:r>
      <w:r w:rsidRPr="00840513">
        <w:rPr>
          <w:rFonts w:cs="Arial"/>
          <w:color w:val="000000"/>
          <w:szCs w:val="20"/>
        </w:rPr>
        <w:t xml:space="preserve">grupo, conforme tabela constante no Termo de Referência, devendo o licitante oferecer proposta para todos os itens </w:t>
      </w:r>
      <w:r w:rsidR="006D191D">
        <w:rPr>
          <w:rFonts w:cs="Arial"/>
          <w:color w:val="000000"/>
          <w:szCs w:val="20"/>
        </w:rPr>
        <w:t>do grupo</w:t>
      </w:r>
      <w:r w:rsidRPr="00840513">
        <w:rPr>
          <w:rFonts w:cs="Arial"/>
          <w:color w:val="000000"/>
          <w:szCs w:val="20"/>
        </w:rPr>
        <w:t>.</w:t>
      </w:r>
    </w:p>
    <w:p w14:paraId="23F967D4" w14:textId="0A23D324"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840513">
        <w:rPr>
          <w:rFonts w:cs="Arial"/>
          <w:color w:val="000000"/>
          <w:szCs w:val="20"/>
        </w:rPr>
        <w:t>O critério de julgamento adotado será o menor preço</w:t>
      </w:r>
      <w:r w:rsidR="00840513">
        <w:rPr>
          <w:rFonts w:cs="Arial"/>
          <w:color w:val="000000"/>
          <w:szCs w:val="20"/>
        </w:rPr>
        <w:t xml:space="preserve"> </w:t>
      </w:r>
      <w:r w:rsidRPr="00840513">
        <w:rPr>
          <w:rFonts w:cs="Arial"/>
          <w:color w:val="000000"/>
          <w:szCs w:val="20"/>
        </w:rPr>
        <w:t xml:space="preserve">GLOBAL do </w:t>
      </w:r>
      <w:r w:rsidR="00756156">
        <w:rPr>
          <w:rFonts w:cs="Arial"/>
          <w:color w:val="000000"/>
          <w:szCs w:val="20"/>
        </w:rPr>
        <w:t>lote</w:t>
      </w:r>
      <w:r w:rsidRPr="00840513">
        <w:rPr>
          <w:rFonts w:cs="Arial"/>
          <w:color w:val="000000"/>
          <w:szCs w:val="20"/>
        </w:rPr>
        <w:t>, observadas as exigências contidas neste Edital e seus Anexos quanto às especificações do objeto.</w:t>
      </w:r>
    </w:p>
    <w:p w14:paraId="3210F314" w14:textId="77777777" w:rsidR="00C534ED" w:rsidRDefault="00C534ED">
      <w:pPr>
        <w:rPr>
          <w:i/>
        </w:rPr>
      </w:pPr>
    </w:p>
    <w:p w14:paraId="4F4A0F8B" w14:textId="77777777" w:rsidR="00C534ED" w:rsidRPr="0084372D" w:rsidRDefault="00A42612">
      <w:pPr>
        <w:keepNext/>
        <w:keepLines/>
        <w:numPr>
          <w:ilvl w:val="0"/>
          <w:numId w:val="5"/>
        </w:numPr>
        <w:pBdr>
          <w:top w:val="nil"/>
          <w:left w:val="nil"/>
          <w:bottom w:val="nil"/>
          <w:right w:val="nil"/>
          <w:between w:val="nil"/>
        </w:pBdr>
        <w:spacing w:before="480" w:after="120" w:line="276" w:lineRule="auto"/>
        <w:ind w:right="-15"/>
        <w:jc w:val="both"/>
        <w:rPr>
          <w:rFonts w:cs="Arial"/>
          <w:iCs/>
          <w:color w:val="000000"/>
          <w:szCs w:val="20"/>
        </w:rPr>
      </w:pPr>
      <w:r w:rsidRPr="0084372D">
        <w:rPr>
          <w:rFonts w:cs="Arial"/>
          <w:b/>
          <w:iCs/>
          <w:color w:val="000000"/>
          <w:szCs w:val="20"/>
        </w:rPr>
        <w:lastRenderedPageBreak/>
        <w:t xml:space="preserve"> DO REGISTRO DE PREÇOS </w:t>
      </w:r>
    </w:p>
    <w:p w14:paraId="1917473D" w14:textId="77777777" w:rsidR="00C534ED" w:rsidRPr="00EA5C79" w:rsidRDefault="00A42612">
      <w:pPr>
        <w:numPr>
          <w:ilvl w:val="1"/>
          <w:numId w:val="7"/>
        </w:numPr>
        <w:spacing w:before="120" w:after="120" w:line="276" w:lineRule="auto"/>
        <w:ind w:left="432"/>
        <w:jc w:val="both"/>
        <w:rPr>
          <w:iCs/>
        </w:rPr>
      </w:pPr>
      <w:r w:rsidRPr="00EA5C79">
        <w:rPr>
          <w:iCs/>
        </w:rPr>
        <w:t>As regras referentes aos órgãos gerenciador e participantes, bem como a eventuais adesões são as que constam da minuta de Ata de Registro de Preços.</w:t>
      </w:r>
    </w:p>
    <w:p w14:paraId="2D14B751"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0EC97532" w14:textId="77777777" w:rsidR="00C534ED" w:rsidRDefault="00A42612">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61A1BFAD" w14:textId="77777777" w:rsidR="00C534ED" w:rsidRDefault="00A42612">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154338C0" w14:textId="77777777" w:rsidR="00C534ED" w:rsidRDefault="00A42612">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4EE4DC9D" w14:textId="77777777" w:rsidR="00C534ED" w:rsidRDefault="00A42612">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CF05C16" w14:textId="77777777" w:rsidR="00C534ED" w:rsidRDefault="00A42612">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C0984CB" w14:textId="14494F0A" w:rsidR="00C534ED" w:rsidRDefault="00A42612">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5B69E7D5" w14:textId="77777777" w:rsidR="008F109A" w:rsidRDefault="008F109A" w:rsidP="008F109A">
      <w:pPr>
        <w:spacing w:before="120" w:after="120" w:line="276" w:lineRule="auto"/>
        <w:ind w:left="1922"/>
        <w:jc w:val="both"/>
        <w:rPr>
          <w:color w:val="000000"/>
        </w:rPr>
      </w:pPr>
    </w:p>
    <w:p w14:paraId="4438408E"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3D115523" w14:textId="77777777" w:rsidR="00C534ED" w:rsidRDefault="00A42612">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794E979" w14:textId="410E75BF" w:rsidR="00C534ED" w:rsidRDefault="00E84D66">
      <w:pPr>
        <w:numPr>
          <w:ilvl w:val="2"/>
          <w:numId w:val="7"/>
        </w:numPr>
        <w:spacing w:before="120" w:after="120" w:line="276" w:lineRule="auto"/>
        <w:ind w:left="1922"/>
        <w:jc w:val="both"/>
        <w:rPr>
          <w:color w:val="000000"/>
        </w:rPr>
      </w:pPr>
      <w:r>
        <w:rPr>
          <w:color w:val="000000"/>
        </w:rPr>
        <w:t xml:space="preserve"> </w:t>
      </w:r>
      <w:r w:rsidR="00A42612">
        <w:rPr>
          <w:color w:val="000000"/>
        </w:rPr>
        <w:t>Os licitantes deverão utilizar o certificado digital para acesso ao Sistema</w:t>
      </w:r>
    </w:p>
    <w:p w14:paraId="2D925643" w14:textId="77777777" w:rsidR="00C534ED" w:rsidRDefault="00A42612">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6204028F"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EE306F5"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768ECB21"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5F13A0EE"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F11B2B1" w14:textId="77777777" w:rsidR="00C534ED" w:rsidRDefault="00A42612">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6A94C008" w14:textId="77777777" w:rsidR="00C534ED" w:rsidRDefault="00A42612">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797F368" w14:textId="77777777" w:rsidR="00C534ED" w:rsidRDefault="00C534ED">
      <w:pPr>
        <w:spacing w:line="276" w:lineRule="auto"/>
      </w:pPr>
    </w:p>
    <w:p w14:paraId="4AC752D0" w14:textId="77777777" w:rsidR="00C534ED" w:rsidRDefault="00A42612">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BC0D6AB" w14:textId="77777777" w:rsidR="00C534ED" w:rsidRDefault="00A42612">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0FF8478C" w14:textId="77777777" w:rsidR="00C534ED" w:rsidRDefault="00A42612">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14:paraId="42DD8F24" w14:textId="77777777" w:rsidR="00C534ED" w:rsidRDefault="00A42612">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8C92448"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781AD94"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4ECF548" w14:textId="77777777" w:rsidR="00C534ED" w:rsidRDefault="00A42612">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18AC849" w14:textId="77777777" w:rsidR="00C534ED" w:rsidRDefault="00A42612">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2ACC7B16" w14:textId="77777777" w:rsidR="00C534ED" w:rsidRDefault="00A42612">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19AC0C1" w14:textId="77777777" w:rsidR="00C534ED" w:rsidRDefault="00A42612">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28E163B6"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69BB0E6A"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4824E0EC"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49D588D0"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1FEE6D8E"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8ED99D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 xml:space="preserve">; </w:t>
      </w:r>
    </w:p>
    <w:p w14:paraId="6E335186"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41CB770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35A1BFAD"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194326EB"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4038BB65" w14:textId="77777777" w:rsidR="00C534ED" w:rsidRDefault="00A42612">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5B79EA1B" w14:textId="08EFAEDF" w:rsidR="00C534ED" w:rsidRDefault="00A42612">
      <w:pPr>
        <w:numPr>
          <w:ilvl w:val="1"/>
          <w:numId w:val="7"/>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6E146857" w14:textId="77777777" w:rsidR="008F109A" w:rsidRDefault="008F109A" w:rsidP="008F109A">
      <w:pPr>
        <w:spacing w:before="120" w:after="120" w:line="276" w:lineRule="auto"/>
        <w:ind w:left="425"/>
        <w:jc w:val="both"/>
        <w:rPr>
          <w:color w:val="000000"/>
        </w:rPr>
      </w:pPr>
    </w:p>
    <w:p w14:paraId="6F16F488"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5EB006BB" w14:textId="77777777" w:rsidR="00C534ED" w:rsidRDefault="00A42612">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1FF218E" w14:textId="77777777" w:rsidR="00C534ED" w:rsidRDefault="00A42612">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3B71475" w14:textId="77777777" w:rsidR="00C534ED" w:rsidRDefault="00A42612">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3198BE79" w14:textId="77777777" w:rsidR="00C534ED" w:rsidRDefault="00A42612">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4BCFE5FF" w14:textId="77777777" w:rsidR="00C534ED" w:rsidRDefault="00A42612">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1B750C4" w14:textId="77777777" w:rsidR="00C534ED" w:rsidRDefault="00A42612">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70A21C9B" w14:textId="77777777" w:rsidR="00C534ED" w:rsidRDefault="00A42612">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1630695D" w14:textId="1FF3CED0" w:rsidR="00C534ED" w:rsidRDefault="00A42612">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6751C91E" w14:textId="77777777" w:rsidR="008F109A" w:rsidRDefault="008F109A" w:rsidP="008F109A">
      <w:pPr>
        <w:spacing w:before="120" w:after="120" w:line="276" w:lineRule="auto"/>
        <w:ind w:left="425"/>
        <w:jc w:val="both"/>
        <w:rPr>
          <w:color w:val="000000"/>
        </w:rPr>
      </w:pPr>
    </w:p>
    <w:p w14:paraId="5A46D359"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72F3784B" w14:textId="77777777" w:rsidR="00C534ED" w:rsidRDefault="00A42612">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158D4503" w14:textId="0829192E" w:rsidR="00C534ED" w:rsidRPr="00A21960" w:rsidRDefault="00F67D17" w:rsidP="00A21960">
      <w:pPr>
        <w:numPr>
          <w:ilvl w:val="2"/>
          <w:numId w:val="7"/>
        </w:numPr>
        <w:pBdr>
          <w:top w:val="nil"/>
          <w:left w:val="nil"/>
          <w:bottom w:val="nil"/>
          <w:right w:val="nil"/>
          <w:between w:val="nil"/>
        </w:pBdr>
        <w:spacing w:before="120" w:after="120" w:line="276" w:lineRule="auto"/>
        <w:ind w:left="1712"/>
        <w:jc w:val="both"/>
        <w:rPr>
          <w:rFonts w:cs="Arial"/>
          <w:color w:val="000000"/>
          <w:szCs w:val="20"/>
        </w:rPr>
      </w:pPr>
      <w:r w:rsidRPr="00E73470">
        <w:rPr>
          <w:iCs/>
        </w:rPr>
        <w:t>V</w:t>
      </w:r>
      <w:r w:rsidR="00A42612" w:rsidRPr="00E73470">
        <w:rPr>
          <w:iCs/>
        </w:rPr>
        <w:t>alor</w:t>
      </w:r>
      <w:r w:rsidRPr="00E73470">
        <w:rPr>
          <w:iCs/>
        </w:rPr>
        <w:t xml:space="preserve"> unitário e total do item</w:t>
      </w:r>
      <w:r w:rsidR="007E07E2">
        <w:rPr>
          <w:iCs/>
        </w:rPr>
        <w:t xml:space="preserve"> e do grupo;</w:t>
      </w:r>
      <w:r w:rsidR="00A42612" w:rsidRPr="00F67D17">
        <w:rPr>
          <w:i/>
        </w:rPr>
        <w:t xml:space="preserve"> </w:t>
      </w:r>
    </w:p>
    <w:p w14:paraId="16412927" w14:textId="127E4C44" w:rsidR="00C534ED" w:rsidRPr="00A21960" w:rsidRDefault="00A42612">
      <w:pPr>
        <w:numPr>
          <w:ilvl w:val="2"/>
          <w:numId w:val="7"/>
        </w:numPr>
        <w:spacing w:before="120" w:after="120" w:line="276" w:lineRule="auto"/>
        <w:ind w:left="1922"/>
        <w:jc w:val="both"/>
      </w:pPr>
      <w:r w:rsidRPr="00A21960">
        <w:t>Descrição</w:t>
      </w:r>
      <w:r w:rsidR="00A21960" w:rsidRPr="00A21960">
        <w:t xml:space="preserve"> </w:t>
      </w:r>
      <w:r w:rsidRPr="00A21960">
        <w:t>do objeto, contendo as informações similares à especificação do Termo de Referência</w:t>
      </w:r>
    </w:p>
    <w:p w14:paraId="7A7EF66E" w14:textId="77777777" w:rsidR="00C534ED" w:rsidRDefault="00A42612">
      <w:pPr>
        <w:numPr>
          <w:ilvl w:val="1"/>
          <w:numId w:val="7"/>
        </w:numPr>
        <w:spacing w:before="120" w:after="120" w:line="276" w:lineRule="auto"/>
        <w:ind w:left="425" w:firstLine="0"/>
        <w:jc w:val="both"/>
      </w:pPr>
      <w:r>
        <w:t>Todas as especificações do objeto contidas na proposta vinculam a Contratada.</w:t>
      </w:r>
    </w:p>
    <w:p w14:paraId="73C0C388" w14:textId="77777777" w:rsidR="00C534ED" w:rsidRDefault="00A42612">
      <w:pPr>
        <w:numPr>
          <w:ilvl w:val="1"/>
          <w:numId w:val="7"/>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451A3610" w14:textId="77777777" w:rsidR="00C534ED" w:rsidRDefault="00A42612">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w:t>
      </w:r>
      <w:r>
        <w:rPr>
          <w:color w:val="000000"/>
        </w:rPr>
        <w:lastRenderedPageBreak/>
        <w:t>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998CED2" w14:textId="77777777" w:rsidR="00C534ED" w:rsidRDefault="00A42612">
      <w:pPr>
        <w:numPr>
          <w:ilvl w:val="2"/>
          <w:numId w:val="7"/>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22A1F9A5" w14:textId="77777777" w:rsidR="00C534ED" w:rsidRDefault="00A42612">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AF2FFB7" w14:textId="77777777" w:rsidR="00C534ED" w:rsidRDefault="00A42612">
      <w:pPr>
        <w:numPr>
          <w:ilvl w:val="2"/>
          <w:numId w:val="7"/>
        </w:numPr>
        <w:spacing w:before="120" w:after="120" w:line="276" w:lineRule="auto"/>
        <w:ind w:left="1922"/>
        <w:jc w:val="both"/>
      </w:pPr>
      <w:r>
        <w:t>cotação de percentual menor que o adequado: o percentual será mantido durante toda a execução contratual;</w:t>
      </w:r>
    </w:p>
    <w:p w14:paraId="1748E1FB" w14:textId="78345CBC" w:rsidR="00C534ED" w:rsidRDefault="00A42612">
      <w:pPr>
        <w:numPr>
          <w:ilvl w:val="2"/>
          <w:numId w:val="7"/>
        </w:numPr>
        <w:spacing w:before="120" w:after="120" w:line="276" w:lineRule="auto"/>
        <w:ind w:left="1922"/>
        <w:jc w:val="both"/>
      </w:pPr>
      <w:r>
        <w:t>cotação de percentual maior que o adequado: o excesso será suprimido, unilateralmente, da planilha e haverá glosa, quando do pagamento,</w:t>
      </w:r>
      <w:r w:rsidR="00717A2E">
        <w:t xml:space="preserve"> </w:t>
      </w:r>
      <w:r>
        <w:t>e/ou redução, quando da repactuação, para fins de total ressarcimento do débito.</w:t>
      </w:r>
    </w:p>
    <w:p w14:paraId="7268567B" w14:textId="77777777" w:rsidR="00C534ED" w:rsidRDefault="00A42612">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7CA9117" w14:textId="77777777" w:rsidR="00C534ED" w:rsidRDefault="00A42612">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212CE21E" w14:textId="77777777" w:rsidR="00C534ED" w:rsidRDefault="00A42612">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1EB6CAB" w14:textId="77777777" w:rsidR="00C534ED" w:rsidRDefault="00A42612">
      <w:pPr>
        <w:numPr>
          <w:ilvl w:val="1"/>
          <w:numId w:val="7"/>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FB4B8CF" w14:textId="26BE7A28" w:rsidR="00C534ED" w:rsidRDefault="00A42612">
      <w:pPr>
        <w:numPr>
          <w:ilvl w:val="1"/>
          <w:numId w:val="7"/>
        </w:numPr>
        <w:spacing w:before="120" w:after="120" w:line="276" w:lineRule="auto"/>
        <w:ind w:left="496" w:firstLine="0"/>
        <w:jc w:val="both"/>
        <w:rPr>
          <w:color w:val="000000"/>
        </w:rPr>
      </w:pPr>
      <w:r>
        <w:rPr>
          <w:color w:val="000000"/>
        </w:rPr>
        <w:t xml:space="preserve">O prazo de validade da proposta não será inferior </w:t>
      </w:r>
      <w:r w:rsidRPr="00F56F33">
        <w:rPr>
          <w:color w:val="000000"/>
        </w:rPr>
        <w:t xml:space="preserve">a </w:t>
      </w:r>
      <w:r w:rsidR="00F56F33">
        <w:t>60</w:t>
      </w:r>
      <w:r w:rsidR="00F56F33" w:rsidRPr="00B40C09">
        <w:t xml:space="preserve"> (</w:t>
      </w:r>
      <w:r w:rsidR="00F56F33">
        <w:t>sessenta</w:t>
      </w:r>
      <w:r w:rsidR="00F56F33" w:rsidRPr="00B40C09">
        <w:t>) dias</w:t>
      </w:r>
      <w:r>
        <w:rPr>
          <w:b/>
          <w:color w:val="000000"/>
        </w:rPr>
        <w:t>,</w:t>
      </w:r>
      <w:r>
        <w:rPr>
          <w:color w:val="000000"/>
        </w:rPr>
        <w:t xml:space="preserve"> a contar da data de sua apresentação.</w:t>
      </w:r>
    </w:p>
    <w:p w14:paraId="6322AB1F" w14:textId="77777777" w:rsidR="00C534ED" w:rsidRDefault="00A42612">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40BC0DE" w14:textId="77777777" w:rsidR="00C534ED" w:rsidRDefault="00A42612">
      <w:pPr>
        <w:numPr>
          <w:ilvl w:val="2"/>
          <w:numId w:val="7"/>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color w:val="000000"/>
        </w:rPr>
        <w:t>sobrepreço</w:t>
      </w:r>
      <w:proofErr w:type="spellEnd"/>
      <w:r>
        <w:rPr>
          <w:color w:val="000000"/>
        </w:rPr>
        <w:t xml:space="preserve"> na execução do contrato</w:t>
      </w:r>
    </w:p>
    <w:p w14:paraId="11F2E11D"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2DB2CE8F" w14:textId="77777777" w:rsidR="00C534ED" w:rsidRDefault="00A42612">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3FAB0031" w14:textId="77777777" w:rsidR="00C534ED" w:rsidRDefault="00A42612">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1E33332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D3DAFAA"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3288E07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481797DC" w14:textId="77777777" w:rsidR="00C534ED" w:rsidRDefault="00A42612">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4C29A4F8" w14:textId="77777777" w:rsidR="00C534ED" w:rsidRDefault="00A42612">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74AA93F5" w14:textId="77777777" w:rsidR="00C534ED" w:rsidRDefault="00A42612">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4EFB245A" w14:textId="36AD9F02" w:rsidR="00C534ED" w:rsidRPr="00E73470" w:rsidRDefault="00A42612">
      <w:pPr>
        <w:numPr>
          <w:ilvl w:val="2"/>
          <w:numId w:val="7"/>
        </w:numPr>
        <w:tabs>
          <w:tab w:val="left" w:pos="1440"/>
        </w:tabs>
        <w:spacing w:before="120" w:after="120" w:line="276" w:lineRule="auto"/>
        <w:ind w:left="1922"/>
        <w:jc w:val="both"/>
        <w:rPr>
          <w:b/>
          <w:bCs/>
          <w:i/>
          <w:color w:val="FF0000"/>
        </w:rPr>
      </w:pPr>
      <w:r w:rsidRPr="00E73470">
        <w:rPr>
          <w:b/>
          <w:bCs/>
          <w:iCs/>
        </w:rPr>
        <w:t xml:space="preserve">O lance deverá ser </w:t>
      </w:r>
      <w:r w:rsidRPr="00407AA7">
        <w:rPr>
          <w:b/>
          <w:bCs/>
          <w:iCs/>
        </w:rPr>
        <w:t>ofertado pelo valor</w:t>
      </w:r>
      <w:r w:rsidR="00E73470" w:rsidRPr="00407AA7">
        <w:rPr>
          <w:b/>
          <w:bCs/>
          <w:iCs/>
        </w:rPr>
        <w:t xml:space="preserve"> unitário do</w:t>
      </w:r>
      <w:r w:rsidR="00E73470" w:rsidRPr="00E73470">
        <w:rPr>
          <w:b/>
          <w:bCs/>
          <w:iCs/>
        </w:rPr>
        <w:t xml:space="preserve"> item.</w:t>
      </w:r>
    </w:p>
    <w:p w14:paraId="13AE5E66" w14:textId="77777777" w:rsidR="00C534ED" w:rsidRDefault="00A42612">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3683065" w14:textId="77777777" w:rsidR="00C534ED" w:rsidRPr="00F56F33" w:rsidRDefault="00A42612">
      <w:pPr>
        <w:numPr>
          <w:ilvl w:val="1"/>
          <w:numId w:val="7"/>
        </w:numPr>
        <w:spacing w:before="120" w:after="120" w:line="276" w:lineRule="auto"/>
        <w:ind w:left="426"/>
        <w:jc w:val="both"/>
      </w:pPr>
      <w:r>
        <w:t xml:space="preserve">O licitante somente poderá oferecer </w:t>
      </w:r>
      <w:r w:rsidRPr="00F56F33">
        <w:t>lance de valor inferior ou percentual de desconto superior ao</w:t>
      </w:r>
      <w:r>
        <w:t xml:space="preserve"> último </w:t>
      </w:r>
      <w:r w:rsidRPr="00F56F33">
        <w:t xml:space="preserve">por ele ofertado e registrado pelo sistema. </w:t>
      </w:r>
    </w:p>
    <w:p w14:paraId="4CE20D12" w14:textId="77777777" w:rsidR="00C534ED" w:rsidRPr="00F56F33" w:rsidRDefault="00A42612" w:rsidP="00F56F33">
      <w:pPr>
        <w:numPr>
          <w:ilvl w:val="1"/>
          <w:numId w:val="7"/>
        </w:numPr>
        <w:spacing w:before="120" w:after="120" w:line="276" w:lineRule="auto"/>
        <w:ind w:left="426"/>
        <w:jc w:val="both"/>
      </w:pPr>
      <w:r w:rsidRPr="00F56F33">
        <w:t>Será adotado para o envio de lances no pregão eletrônico o modo de disputa “aberto e fechado”, em que os licitantes apresentarão lances públicos e sucessivos, com lance final e fechado.</w:t>
      </w:r>
    </w:p>
    <w:p w14:paraId="171C57BD" w14:textId="77777777" w:rsidR="00C534ED" w:rsidRPr="00F56F33" w:rsidRDefault="00A42612">
      <w:pPr>
        <w:numPr>
          <w:ilvl w:val="1"/>
          <w:numId w:val="10"/>
        </w:numPr>
        <w:spacing w:before="120" w:after="120" w:line="276" w:lineRule="auto"/>
        <w:ind w:left="425"/>
        <w:jc w:val="both"/>
      </w:pPr>
      <w:r w:rsidRPr="00F56F33">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55EAC3A" w14:textId="77777777" w:rsidR="00C534ED" w:rsidRPr="00F56F33" w:rsidRDefault="00A42612">
      <w:pPr>
        <w:numPr>
          <w:ilvl w:val="1"/>
          <w:numId w:val="10"/>
        </w:numPr>
        <w:spacing w:before="120" w:after="120" w:line="276" w:lineRule="auto"/>
        <w:ind w:left="425"/>
        <w:jc w:val="both"/>
      </w:pPr>
      <w:r w:rsidRPr="00F56F33">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C01FA40" w14:textId="77777777" w:rsidR="00C534ED" w:rsidRPr="00F56F33" w:rsidRDefault="00A42612">
      <w:pPr>
        <w:numPr>
          <w:ilvl w:val="2"/>
          <w:numId w:val="10"/>
        </w:numPr>
        <w:spacing w:before="120" w:after="120" w:line="276" w:lineRule="auto"/>
        <w:ind w:left="1922"/>
        <w:jc w:val="both"/>
        <w:rPr>
          <w:b/>
        </w:rPr>
      </w:pPr>
      <w:r w:rsidRPr="00F56F33">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2EA202C" w14:textId="77777777" w:rsidR="00C534ED" w:rsidRPr="00F56F33" w:rsidRDefault="00A42612">
      <w:pPr>
        <w:numPr>
          <w:ilvl w:val="1"/>
          <w:numId w:val="10"/>
        </w:numPr>
        <w:spacing w:before="120" w:after="120" w:line="276" w:lineRule="auto"/>
        <w:ind w:left="425"/>
        <w:jc w:val="both"/>
      </w:pPr>
      <w:r w:rsidRPr="00F56F33">
        <w:t>Após o término dos prazos estabelecidos nos itens anteriores, o sistema ordenará os lances segundo a ordem crescente de valores.</w:t>
      </w:r>
    </w:p>
    <w:p w14:paraId="2AE1174B" w14:textId="77777777" w:rsidR="00C534ED" w:rsidRPr="00F56F33" w:rsidRDefault="00A42612">
      <w:pPr>
        <w:numPr>
          <w:ilvl w:val="2"/>
          <w:numId w:val="10"/>
        </w:numPr>
        <w:spacing w:before="120" w:after="120" w:line="276" w:lineRule="auto"/>
        <w:ind w:left="1922"/>
        <w:jc w:val="both"/>
      </w:pPr>
      <w:r w:rsidRPr="00F56F33">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184773E3" w14:textId="77777777" w:rsidR="00C534ED" w:rsidRPr="00F56F33" w:rsidRDefault="00A42612">
      <w:pPr>
        <w:numPr>
          <w:ilvl w:val="1"/>
          <w:numId w:val="10"/>
        </w:numPr>
        <w:spacing w:before="120" w:after="120" w:line="276" w:lineRule="auto"/>
        <w:ind w:left="425"/>
        <w:jc w:val="both"/>
      </w:pPr>
      <w:r w:rsidRPr="00F56F33">
        <w:t>Poderá o pregoeiro, auxiliado pela equipe de apoio, justificadamente, admitir o reinício da etapa fechada, caso nenhum licitante classificado na etapa de lance fechado atender às exigências de habilitação</w:t>
      </w:r>
    </w:p>
    <w:p w14:paraId="08358490" w14:textId="77777777" w:rsidR="00C534ED" w:rsidRDefault="00A42612">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82B4B87" w14:textId="77777777" w:rsidR="00C534ED" w:rsidRDefault="00A42612">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FFD2AE5" w14:textId="77777777" w:rsidR="00C534ED" w:rsidRDefault="00A42612">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2E637D84" w14:textId="77777777" w:rsidR="00C534ED" w:rsidRDefault="00A42612">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9D30134" w14:textId="3B4FA17B" w:rsidR="00C534ED" w:rsidRDefault="00A42612">
      <w:pPr>
        <w:numPr>
          <w:ilvl w:val="1"/>
          <w:numId w:val="10"/>
        </w:numPr>
        <w:spacing w:before="120" w:after="120" w:line="276" w:lineRule="auto"/>
        <w:ind w:left="0" w:firstLine="0"/>
        <w:jc w:val="both"/>
        <w:rPr>
          <w:color w:val="000000"/>
        </w:rPr>
      </w:pPr>
      <w:r>
        <w:rPr>
          <w:color w:val="000000"/>
        </w:rPr>
        <w:t xml:space="preserve">O critério de julgamento adotado </w:t>
      </w:r>
      <w:r w:rsidRPr="00F56F33">
        <w:t xml:space="preserve">será o </w:t>
      </w:r>
      <w:r w:rsidRPr="00F56F33">
        <w:rPr>
          <w:i/>
        </w:rPr>
        <w:t>menor preço</w:t>
      </w:r>
      <w:r w:rsidRPr="00F56F33">
        <w:t xml:space="preserve">, conforme </w:t>
      </w:r>
      <w:r>
        <w:rPr>
          <w:color w:val="000000"/>
        </w:rPr>
        <w:t>definido neste Edital e seus anexos.</w:t>
      </w:r>
    </w:p>
    <w:p w14:paraId="6EE1EFF8" w14:textId="78F2AEAB" w:rsidR="00C534ED" w:rsidRDefault="00A42612">
      <w:pPr>
        <w:numPr>
          <w:ilvl w:val="1"/>
          <w:numId w:val="10"/>
        </w:numPr>
        <w:spacing w:before="120" w:after="120" w:line="276" w:lineRule="auto"/>
        <w:ind w:left="0" w:firstLine="0"/>
        <w:jc w:val="both"/>
      </w:pPr>
      <w:r>
        <w:rPr>
          <w:color w:val="000000"/>
        </w:rPr>
        <w:t>Caso</w:t>
      </w:r>
      <w:r w:rsidR="00F56F33">
        <w:rPr>
          <w:color w:val="000000"/>
        </w:rPr>
        <w:t xml:space="preserve"> </w:t>
      </w:r>
      <w:r>
        <w:rPr>
          <w:color w:val="000000"/>
        </w:rPr>
        <w:t>o licitante não apresente lances, concorrerá com o valor de sua proposta.</w:t>
      </w:r>
    </w:p>
    <w:p w14:paraId="6CBFF341" w14:textId="77777777" w:rsidR="00C534ED" w:rsidRDefault="00A42612">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AE3EFB0" w14:textId="77777777" w:rsidR="00C534ED" w:rsidRDefault="00A42612">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356EFC25" w14:textId="77777777" w:rsidR="00C534ED" w:rsidRDefault="00A42612">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DCBDCAC" w14:textId="77777777" w:rsidR="00C534ED" w:rsidRDefault="00A42612">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0DDAC65" w14:textId="77777777" w:rsidR="00C534ED" w:rsidRPr="0048682B" w:rsidRDefault="00A42612">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48682B">
        <w:rPr>
          <w:color w:val="000000"/>
        </w:rPr>
        <w:t>que se identifique aquela que primeiro poderá apresentar melhor oferta.</w:t>
      </w:r>
    </w:p>
    <w:p w14:paraId="232B668D" w14:textId="77777777" w:rsidR="00C534ED" w:rsidRPr="0048682B"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sidRPr="0048682B">
        <w:rPr>
          <w:rFonts w:cs="Arial"/>
          <w:color w:val="000000"/>
          <w:szCs w:val="20"/>
        </w:rPr>
        <w:t xml:space="preserve">Só poderá haver empate entre propostas iguais (não seguidas de lances), ou entre lances finais da fase fechada do modo de disputa aberto e fechado. </w:t>
      </w:r>
    </w:p>
    <w:p w14:paraId="5309EA1E" w14:textId="77777777" w:rsidR="00C534ED" w:rsidRDefault="00A42612">
      <w:pPr>
        <w:numPr>
          <w:ilvl w:val="1"/>
          <w:numId w:val="10"/>
        </w:numPr>
        <w:pBdr>
          <w:top w:val="nil"/>
          <w:left w:val="nil"/>
          <w:bottom w:val="nil"/>
          <w:right w:val="nil"/>
          <w:between w:val="nil"/>
        </w:pBdr>
        <w:spacing w:line="276" w:lineRule="auto"/>
        <w:ind w:left="432"/>
        <w:jc w:val="both"/>
        <w:rPr>
          <w:rFonts w:cs="Arial"/>
          <w:color w:val="000000"/>
          <w:szCs w:val="20"/>
        </w:rPr>
      </w:pPr>
      <w:r w:rsidRPr="0048682B">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3E6751E5" w14:textId="77777777" w:rsidR="00C534ED" w:rsidRDefault="00A42612">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1CBDA598"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286852C"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6DAFB15D" w14:textId="77777777" w:rsidR="00C534ED"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8342876" w14:textId="77777777" w:rsidR="00C534ED" w:rsidRDefault="00A42612">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400EB17"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4247C259"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55F7A6E0" w14:textId="77777777" w:rsidR="00C534ED" w:rsidRDefault="00A42612">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18C9B159" w14:textId="12D19673" w:rsidR="00C534ED" w:rsidRDefault="00A42612">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0D856743" w14:textId="77777777" w:rsidR="006A7714" w:rsidRDefault="006A7714" w:rsidP="006A7714">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0CA5723C" w14:textId="77777777" w:rsidR="00C534ED" w:rsidRDefault="00A42612">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012FE67" w14:textId="77777777" w:rsidR="00C534ED" w:rsidRDefault="00A42612" w:rsidP="0048682B">
      <w:pPr>
        <w:numPr>
          <w:ilvl w:val="1"/>
          <w:numId w:val="10"/>
        </w:numPr>
        <w:pBdr>
          <w:top w:val="nil"/>
          <w:left w:val="nil"/>
          <w:bottom w:val="nil"/>
          <w:right w:val="nil"/>
          <w:between w:val="nil"/>
        </w:pBd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B66AFE" w14:textId="77777777" w:rsidR="00C534ED" w:rsidRDefault="00A42612">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833673E" w14:textId="1553D312" w:rsidR="00C534ED" w:rsidRDefault="00A42612">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de </w:t>
      </w:r>
      <w:r w:rsidR="007E07E2">
        <w:rPr>
          <w:rFonts w:cs="Arial"/>
          <w:color w:val="000000"/>
          <w:szCs w:val="20"/>
        </w:rPr>
        <w:t>, no prazo de duas horas ou conforme exposto pelo Pregoeiro no “chat”,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770C8E9C" w14:textId="77777777" w:rsidR="00C534ED" w:rsidRDefault="00A42612">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37C7F5C0" w14:textId="77777777" w:rsidR="00C534ED" w:rsidRDefault="00A42612">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0D2BA2FD" w14:textId="77777777" w:rsidR="00C534ED" w:rsidRDefault="00A42612">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5E188E63" w14:textId="77777777" w:rsidR="00C534ED" w:rsidRDefault="00A42612">
      <w:pPr>
        <w:numPr>
          <w:ilvl w:val="2"/>
          <w:numId w:val="10"/>
        </w:numPr>
        <w:spacing w:before="120" w:after="120" w:line="276" w:lineRule="auto"/>
        <w:ind w:left="1922" w:right="-15"/>
        <w:jc w:val="both"/>
        <w:rPr>
          <w:color w:val="000000"/>
        </w:rPr>
      </w:pPr>
      <w:r>
        <w:rPr>
          <w:color w:val="000000"/>
        </w:rPr>
        <w:t>contenha vício insanável ou ilegalidade;</w:t>
      </w:r>
    </w:p>
    <w:p w14:paraId="6F1B5AEE" w14:textId="77777777" w:rsidR="00C534ED" w:rsidRDefault="00A42612">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077C5D0B" w14:textId="77777777" w:rsidR="00C534ED" w:rsidRDefault="00A42612">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90A16C8" w14:textId="77777777" w:rsidR="00C534ED" w:rsidRDefault="00A42612">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2318E1CE" w14:textId="77777777" w:rsidR="00C534ED" w:rsidRDefault="00A42612">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0C9B6BF0" w14:textId="77777777" w:rsidR="00C534ED" w:rsidRDefault="00A42612">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2F15E4EC"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5FBF59E" w14:textId="77777777" w:rsidR="00C534ED" w:rsidRDefault="00C534ED">
      <w:pPr>
        <w:pBdr>
          <w:top w:val="nil"/>
          <w:left w:val="nil"/>
          <w:bottom w:val="nil"/>
          <w:right w:val="nil"/>
          <w:between w:val="nil"/>
        </w:pBdr>
        <w:spacing w:line="276" w:lineRule="auto"/>
        <w:ind w:left="1190" w:right="-15"/>
        <w:jc w:val="both"/>
        <w:rPr>
          <w:rFonts w:cs="Arial"/>
          <w:color w:val="000000"/>
          <w:szCs w:val="20"/>
        </w:rPr>
      </w:pPr>
    </w:p>
    <w:p w14:paraId="5E0A9DF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85AF867" w14:textId="77777777" w:rsidR="00C534ED" w:rsidRDefault="00C534ED">
      <w:pPr>
        <w:pBdr>
          <w:top w:val="nil"/>
          <w:left w:val="nil"/>
          <w:bottom w:val="nil"/>
          <w:right w:val="nil"/>
          <w:between w:val="nil"/>
        </w:pBdr>
        <w:ind w:left="720"/>
        <w:rPr>
          <w:rFonts w:cs="Arial"/>
          <w:color w:val="000000"/>
          <w:szCs w:val="20"/>
        </w:rPr>
      </w:pPr>
    </w:p>
    <w:p w14:paraId="34F861EF" w14:textId="77777777" w:rsidR="00C534ED" w:rsidRDefault="00A42612">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37D1D17C" w14:textId="77777777" w:rsidR="00C534ED" w:rsidRDefault="00A42612">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A1783B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0324D5E8"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372ED144"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1A1EE916"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2EE0B122" w14:textId="77777777"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CF82B68" w14:textId="77777777" w:rsidR="00C534ED" w:rsidRDefault="00A42612">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14:paraId="57A62E9D" w14:textId="77777777"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1D57245D" w14:textId="653C8AB5"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r w:rsidR="00DA38F3">
        <w:rPr>
          <w:rFonts w:cs="Arial"/>
          <w:color w:val="000000"/>
          <w:szCs w:val="20"/>
        </w:rPr>
        <w:t>contribuições</w:t>
      </w:r>
      <w:r>
        <w:rPr>
          <w:rFonts w:cs="Arial"/>
          <w:color w:val="000000"/>
          <w:szCs w:val="20"/>
        </w:rPr>
        <w:t xml:space="preserve"> na forma do Simples Nacional, quando não cabível esse regime.</w:t>
      </w:r>
    </w:p>
    <w:p w14:paraId="331AC9C5" w14:textId="77777777" w:rsidR="00C534ED" w:rsidRDefault="00A42612">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1F08127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3B989FF"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FEFAD8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38E15FEC" w14:textId="1C8362B9"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3929C3F1"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124EBAE9" w14:textId="77777777"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165459F" w14:textId="77777777" w:rsidR="00C534ED" w:rsidRDefault="00A42612">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552CE1D1" w14:textId="77777777" w:rsidR="00C534ED" w:rsidRDefault="00A42612">
      <w:pPr>
        <w:pBdr>
          <w:top w:val="nil"/>
          <w:left w:val="nil"/>
          <w:bottom w:val="nil"/>
          <w:right w:val="nil"/>
          <w:between w:val="nil"/>
        </w:pBd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4">
        <w:r>
          <w:rPr>
            <w:b/>
            <w:color w:val="0000FF"/>
            <w:szCs w:val="20"/>
            <w:u w:val="single"/>
          </w:rPr>
          <w:t>www.portaldatransparencia.gov.br/ceis</w:t>
        </w:r>
      </w:hyperlink>
      <w:r>
        <w:rPr>
          <w:b/>
          <w:color w:val="0000FF"/>
          <w:szCs w:val="20"/>
        </w:rPr>
        <w:t xml:space="preserve">);  </w:t>
      </w:r>
    </w:p>
    <w:p w14:paraId="35DFEEE9"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ADD2E45"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244EDCD" w14:textId="77777777" w:rsidR="00C534ED" w:rsidRDefault="00A42612">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w:t>
      </w:r>
      <w:proofErr w:type="spellStart"/>
      <w:r>
        <w:rPr>
          <w:rFonts w:cs="Arial"/>
          <w:color w:val="000000"/>
          <w:szCs w:val="20"/>
        </w:rPr>
        <w:t>https</w:t>
      </w:r>
      <w:proofErr w:type="spellEnd"/>
      <w:r>
        <w:rPr>
          <w:rFonts w:cs="Arial"/>
          <w:color w:val="000000"/>
          <w:szCs w:val="20"/>
        </w:rPr>
        <w:t>://certidoesapf.apps.tcu.gov.br/)</w:t>
      </w:r>
    </w:p>
    <w:p w14:paraId="69639821"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CD00ED8" w14:textId="77777777" w:rsidR="00C534ED" w:rsidRDefault="00A42612">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4D63AAD"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995E041"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35C8FC8C"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7A8D6604"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1D8F9B85"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94DFEBB" w14:textId="77777777" w:rsidR="00C534ED" w:rsidRDefault="00A42612">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032155D" w14:textId="77777777" w:rsidR="00C534ED" w:rsidRDefault="00A42612">
      <w:pPr>
        <w:numPr>
          <w:ilvl w:val="2"/>
          <w:numId w:val="9"/>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0C6A6AED" w14:textId="77777777" w:rsidR="00C534ED" w:rsidRDefault="00A42612">
      <w:pPr>
        <w:numPr>
          <w:ilvl w:val="2"/>
          <w:numId w:val="9"/>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6994CD47"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0C940C11" w14:textId="77777777" w:rsidR="00C534ED" w:rsidRDefault="00A42612">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69F918A" w14:textId="77777777" w:rsidR="00C534ED" w:rsidRDefault="00A42612">
      <w:pPr>
        <w:numPr>
          <w:ilvl w:val="1"/>
          <w:numId w:val="9"/>
        </w:numPr>
        <w:spacing w:before="120" w:after="120" w:line="276" w:lineRule="auto"/>
        <w:jc w:val="both"/>
      </w:pPr>
      <w:r>
        <w:t>Não serão aceitos documentos de habilitação com indicação de CNPJ/CPF diferentes, salvo aqueles legalmente permitidos.</w:t>
      </w:r>
    </w:p>
    <w:p w14:paraId="529F18CC" w14:textId="77777777" w:rsidR="00C534ED" w:rsidRDefault="00A42612">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C8736C2" w14:textId="77777777" w:rsidR="00C534ED" w:rsidRDefault="00A42612">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1977B423" w14:textId="77777777" w:rsidR="00C40635" w:rsidRDefault="00C40635" w:rsidP="00C40635">
      <w:pPr>
        <w:pStyle w:val="PargrafodaLista"/>
        <w:rPr>
          <w:rFonts w:cs="Arial"/>
          <w:b/>
          <w:color w:val="000000"/>
          <w:szCs w:val="20"/>
        </w:rPr>
      </w:pPr>
    </w:p>
    <w:p w14:paraId="5A026A3D" w14:textId="7903157C"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60D261BE"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FCA90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54EDB781" w14:textId="77777777" w:rsidR="00C534ED" w:rsidRDefault="00A42612">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3EA5A5A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7B23DC0" w14:textId="77777777" w:rsidR="00C534ED" w:rsidRDefault="00A42612">
      <w:pPr>
        <w:numPr>
          <w:ilvl w:val="2"/>
          <w:numId w:val="9"/>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6BF7C6B7" w14:textId="77777777" w:rsidR="00C534ED" w:rsidRDefault="00C534ED">
      <w:pPr>
        <w:pBdr>
          <w:top w:val="nil"/>
          <w:left w:val="nil"/>
          <w:bottom w:val="nil"/>
          <w:right w:val="nil"/>
          <w:between w:val="nil"/>
        </w:pBdr>
        <w:spacing w:after="120" w:line="276" w:lineRule="auto"/>
        <w:ind w:left="1134"/>
        <w:jc w:val="both"/>
        <w:rPr>
          <w:rFonts w:cs="Arial"/>
          <w:color w:val="000000"/>
          <w:szCs w:val="20"/>
        </w:rPr>
      </w:pPr>
    </w:p>
    <w:p w14:paraId="1B8F3DC3" w14:textId="77777777" w:rsidR="00C534ED" w:rsidRDefault="00A42612">
      <w:pPr>
        <w:numPr>
          <w:ilvl w:val="1"/>
          <w:numId w:val="9"/>
        </w:numPr>
        <w:spacing w:before="120" w:after="120" w:line="276" w:lineRule="auto"/>
        <w:ind w:left="425" w:firstLine="0"/>
        <w:jc w:val="both"/>
        <w:rPr>
          <w:b/>
          <w:color w:val="000000"/>
        </w:rPr>
      </w:pPr>
      <w:r>
        <w:rPr>
          <w:b/>
          <w:color w:val="000000"/>
        </w:rPr>
        <w:t>Regularidade fiscal e trabalhista:</w:t>
      </w:r>
    </w:p>
    <w:p w14:paraId="61412F3D" w14:textId="77777777" w:rsidR="00C534ED" w:rsidRDefault="00A42612">
      <w:pPr>
        <w:numPr>
          <w:ilvl w:val="2"/>
          <w:numId w:val="9"/>
        </w:numPr>
        <w:tabs>
          <w:tab w:val="left" w:pos="1440"/>
        </w:tabs>
        <w:spacing w:before="120" w:after="120" w:line="276" w:lineRule="auto"/>
        <w:ind w:left="1134" w:firstLine="0"/>
        <w:jc w:val="both"/>
      </w:pPr>
      <w:r>
        <w:t>prova de inscrição no Cadastro Nacional de Pessoas Jurídicas;</w:t>
      </w:r>
    </w:p>
    <w:p w14:paraId="1CBE295A" w14:textId="77777777" w:rsidR="00C534ED" w:rsidRDefault="00A42612">
      <w:pPr>
        <w:numPr>
          <w:ilvl w:val="2"/>
          <w:numId w:val="9"/>
        </w:numPr>
        <w:tabs>
          <w:tab w:val="left" w:pos="1440"/>
        </w:tabs>
        <w:spacing w:before="120" w:after="120" w:line="276" w:lineRule="auto"/>
        <w:ind w:left="1134" w:firstLine="0"/>
        <w:jc w:val="both"/>
      </w:pPr>
      <w: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w:t>
      </w:r>
      <w:r>
        <w:lastRenderedPageBreak/>
        <w:t>Social, nos termos da Portaria Conjunta nº 1.751, de 02/10/2014, do Secretário da Receita Federal do Brasil e da Procuradora-Geral da Fazenda Nacional.</w:t>
      </w:r>
    </w:p>
    <w:p w14:paraId="464534A4"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8015456" w14:textId="77777777" w:rsidR="00C534ED" w:rsidRDefault="00A42612">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60D6281" w14:textId="77777777" w:rsidR="00C534ED" w:rsidRDefault="00A42612">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1A889AA0" w14:textId="77777777" w:rsidR="00C534ED" w:rsidRDefault="00A42612">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5A0A29A" w14:textId="1DFB72F0" w:rsidR="00C534ED" w:rsidRDefault="00A42612">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AF691E">
        <w:t xml:space="preserve"> </w:t>
      </w:r>
      <w:r>
        <w:t xml:space="preserve">do seu domicílio ou sede, ou outra equivalente, na forma da lei; </w:t>
      </w:r>
    </w:p>
    <w:p w14:paraId="7E8AA371" w14:textId="0FD54998" w:rsidR="00C534ED" w:rsidRPr="00AF691E" w:rsidRDefault="00A42612">
      <w:pPr>
        <w:numPr>
          <w:ilvl w:val="2"/>
          <w:numId w:val="9"/>
        </w:numPr>
        <w:tabs>
          <w:tab w:val="left" w:pos="1440"/>
        </w:tabs>
        <w:spacing w:before="120" w:after="120" w:line="276" w:lineRule="auto"/>
        <w:ind w:left="1134" w:firstLine="0"/>
        <w:jc w:val="both"/>
        <w:rPr>
          <w:iCs/>
        </w:rPr>
      </w:pPr>
      <w:r w:rsidRPr="00AF691E">
        <w:rPr>
          <w:iCs/>
        </w:rPr>
        <w:t>Quando se tratar da subcontratação prevista no art. 48, II, da Lei Complementar n. 123, de 2006, a licitante melhor classificada deverá, também, apresentar a</w:t>
      </w:r>
      <w:r w:rsidR="00AF691E" w:rsidRPr="00AF691E">
        <w:rPr>
          <w:iCs/>
        </w:rPr>
        <w:t xml:space="preserve"> </w:t>
      </w:r>
      <w:r w:rsidRPr="00AF691E">
        <w:rPr>
          <w:iCs/>
        </w:rPr>
        <w:t>documentação de regularidade fiscal e trabalhista</w:t>
      </w:r>
      <w:r w:rsidR="00AF691E" w:rsidRPr="00AF691E">
        <w:rPr>
          <w:iCs/>
        </w:rPr>
        <w:t xml:space="preserve"> </w:t>
      </w:r>
      <w:r w:rsidRPr="00AF691E">
        <w:rPr>
          <w:iCs/>
        </w:rPr>
        <w:t xml:space="preserve">das microempresas e/ou empresas de pequeno porte que serão subcontratadas no decorrer da execução do contrato, ainda que exista alguma restrição, aplicando-se o prazo de regularização previsto no art. 4º, §1º do Decreto nº 8.538, de 2015. </w:t>
      </w:r>
    </w:p>
    <w:p w14:paraId="36DB31CB" w14:textId="77777777" w:rsidR="00C534ED" w:rsidRDefault="00C534ED">
      <w:pPr>
        <w:spacing w:before="120" w:after="120" w:line="276" w:lineRule="auto"/>
        <w:ind w:left="425"/>
        <w:jc w:val="both"/>
        <w:rPr>
          <w:b/>
          <w:color w:val="000000"/>
          <w:highlight w:val="yellow"/>
        </w:rPr>
      </w:pPr>
    </w:p>
    <w:p w14:paraId="1212180F" w14:textId="77777777" w:rsidR="00C534ED" w:rsidRDefault="00A42612">
      <w:pPr>
        <w:numPr>
          <w:ilvl w:val="1"/>
          <w:numId w:val="9"/>
        </w:numPr>
        <w:spacing w:before="120" w:after="120" w:line="276" w:lineRule="auto"/>
        <w:ind w:left="425" w:firstLine="0"/>
        <w:jc w:val="both"/>
        <w:rPr>
          <w:b/>
          <w:color w:val="000000"/>
        </w:rPr>
      </w:pPr>
      <w:r>
        <w:rPr>
          <w:b/>
          <w:color w:val="000000"/>
        </w:rPr>
        <w:t>Qualificação Econômico-Financeira:</w:t>
      </w:r>
    </w:p>
    <w:p w14:paraId="5B31ACB9" w14:textId="77777777" w:rsidR="00C534ED" w:rsidRDefault="00A42612">
      <w:pPr>
        <w:numPr>
          <w:ilvl w:val="2"/>
          <w:numId w:val="9"/>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1971A756"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82D3F19" w14:textId="77777777" w:rsidR="00C534ED" w:rsidRDefault="00A42612">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3ADA660B" w14:textId="6D1E02B8" w:rsidR="00C534ED" w:rsidRDefault="00A42612">
      <w:pPr>
        <w:numPr>
          <w:ilvl w:val="3"/>
          <w:numId w:val="9"/>
        </w:numPr>
        <w:tabs>
          <w:tab w:val="left" w:pos="1440"/>
        </w:tabs>
        <w:spacing w:before="120" w:after="120" w:line="276" w:lineRule="auto"/>
        <w:ind w:hanging="720"/>
        <w:jc w:val="both"/>
      </w:pPr>
      <w:r>
        <w:t>é admissível o balanço intermediário, se decorrer de lei ou contrato/estatuto</w:t>
      </w:r>
      <w:r w:rsidR="00C94BD2">
        <w:t xml:space="preserve"> </w:t>
      </w:r>
      <w:r>
        <w:rPr>
          <w:color w:val="000000"/>
        </w:rPr>
        <w:t>social</w:t>
      </w:r>
      <w:r>
        <w:t>.</w:t>
      </w:r>
    </w:p>
    <w:p w14:paraId="21A04D1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C534ED" w14:paraId="5E65ADCF" w14:textId="77777777">
        <w:tc>
          <w:tcPr>
            <w:tcW w:w="2235" w:type="dxa"/>
            <w:vMerge w:val="restart"/>
            <w:vAlign w:val="center"/>
          </w:tcPr>
          <w:p w14:paraId="1DBA8C01" w14:textId="77777777" w:rsidR="00C534ED" w:rsidRDefault="00A42612">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1899C6A0" w14:textId="77777777" w:rsidR="00C534ED" w:rsidRDefault="00A42612">
            <w:pPr>
              <w:tabs>
                <w:tab w:val="left" w:pos="1440"/>
              </w:tabs>
              <w:spacing w:line="276" w:lineRule="auto"/>
              <w:jc w:val="both"/>
              <w:rPr>
                <w:color w:val="000000"/>
              </w:rPr>
            </w:pPr>
            <w:r>
              <w:rPr>
                <w:color w:val="000000"/>
              </w:rPr>
              <w:t>Ativo Circulante + Realizável a Longo Prazo</w:t>
            </w:r>
          </w:p>
        </w:tc>
      </w:tr>
      <w:tr w:rsidR="00C534ED" w14:paraId="2917B6E2" w14:textId="77777777">
        <w:tc>
          <w:tcPr>
            <w:tcW w:w="2235" w:type="dxa"/>
            <w:vMerge/>
            <w:vAlign w:val="center"/>
          </w:tcPr>
          <w:p w14:paraId="7DC9B530" w14:textId="77777777" w:rsidR="00C534ED" w:rsidRDefault="00C534ED">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3E38EE38"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DCFBC18" w14:textId="77777777" w:rsidR="00C534ED" w:rsidRDefault="00C534ED">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C534ED" w14:paraId="2A2B9B5B" w14:textId="77777777">
        <w:tc>
          <w:tcPr>
            <w:tcW w:w="2235" w:type="dxa"/>
            <w:vMerge w:val="restart"/>
            <w:vAlign w:val="center"/>
          </w:tcPr>
          <w:p w14:paraId="756F9CD6" w14:textId="77777777" w:rsidR="00C534ED" w:rsidRDefault="00A42612">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55E0BFD1" w14:textId="77777777" w:rsidR="00C534ED" w:rsidRDefault="00A42612">
            <w:pPr>
              <w:tabs>
                <w:tab w:val="left" w:pos="1440"/>
              </w:tabs>
              <w:spacing w:line="276" w:lineRule="auto"/>
              <w:jc w:val="both"/>
              <w:rPr>
                <w:color w:val="000000"/>
              </w:rPr>
            </w:pPr>
            <w:r>
              <w:rPr>
                <w:color w:val="000000"/>
              </w:rPr>
              <w:t>Ativo Total</w:t>
            </w:r>
          </w:p>
        </w:tc>
      </w:tr>
      <w:tr w:rsidR="00C534ED" w14:paraId="3630C77E" w14:textId="77777777">
        <w:tc>
          <w:tcPr>
            <w:tcW w:w="2235" w:type="dxa"/>
            <w:vMerge/>
            <w:vAlign w:val="center"/>
          </w:tcPr>
          <w:p w14:paraId="65F3B125" w14:textId="77777777" w:rsidR="00C534ED" w:rsidRDefault="00C534ED">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50DFD665"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8620EB5" w14:textId="77777777" w:rsidR="00C534ED" w:rsidRDefault="00C534ED">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C534ED" w14:paraId="48DADA91" w14:textId="77777777">
        <w:tc>
          <w:tcPr>
            <w:tcW w:w="2235" w:type="dxa"/>
            <w:vMerge w:val="restart"/>
            <w:vAlign w:val="center"/>
          </w:tcPr>
          <w:p w14:paraId="34DAF8BE" w14:textId="77777777" w:rsidR="00C534ED" w:rsidRDefault="00A42612">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4F855356" w14:textId="77777777" w:rsidR="00C534ED" w:rsidRDefault="00A42612">
            <w:pPr>
              <w:tabs>
                <w:tab w:val="left" w:pos="1440"/>
              </w:tabs>
              <w:spacing w:line="276" w:lineRule="auto"/>
              <w:jc w:val="both"/>
              <w:rPr>
                <w:color w:val="000000"/>
              </w:rPr>
            </w:pPr>
            <w:r>
              <w:rPr>
                <w:color w:val="000000"/>
              </w:rPr>
              <w:t>Ativo Circulante</w:t>
            </w:r>
          </w:p>
        </w:tc>
      </w:tr>
      <w:tr w:rsidR="00C534ED" w14:paraId="1B174E43" w14:textId="77777777">
        <w:tc>
          <w:tcPr>
            <w:tcW w:w="2235" w:type="dxa"/>
            <w:vMerge/>
            <w:vAlign w:val="center"/>
          </w:tcPr>
          <w:p w14:paraId="0EFFBBBA" w14:textId="77777777" w:rsidR="00C534ED" w:rsidRDefault="00C534ED">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03D19A40" w14:textId="77777777" w:rsidR="00C534ED" w:rsidRDefault="00A42612">
            <w:pPr>
              <w:tabs>
                <w:tab w:val="left" w:pos="1440"/>
              </w:tabs>
              <w:spacing w:line="276" w:lineRule="auto"/>
              <w:jc w:val="both"/>
              <w:rPr>
                <w:color w:val="000000"/>
              </w:rPr>
            </w:pPr>
            <w:r>
              <w:rPr>
                <w:color w:val="000000"/>
              </w:rPr>
              <w:t>Passivo Circulante</w:t>
            </w:r>
          </w:p>
        </w:tc>
      </w:tr>
    </w:tbl>
    <w:p w14:paraId="68221EFA" w14:textId="77777777" w:rsidR="00C534ED" w:rsidRDefault="00C534ED">
      <w:pPr>
        <w:spacing w:line="276" w:lineRule="auto"/>
        <w:jc w:val="both"/>
        <w:rPr>
          <w:b/>
        </w:rPr>
      </w:pPr>
    </w:p>
    <w:p w14:paraId="000B5755" w14:textId="60823272" w:rsidR="00C534ED" w:rsidRDefault="00A42612">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w:t>
      </w:r>
      <w:r w:rsidRPr="00C94BD2">
        <w:rPr>
          <w:rFonts w:cs="Arial"/>
          <w:color w:val="000000"/>
          <w:szCs w:val="20"/>
        </w:rPr>
        <w:t xml:space="preserve">patrimônio líquido de </w:t>
      </w:r>
      <w:r w:rsidR="00C94BD2">
        <w:t xml:space="preserve">5% </w:t>
      </w:r>
      <w:r w:rsidR="00C94BD2" w:rsidRPr="004B10D5">
        <w:t>(</w:t>
      </w:r>
      <w:r w:rsidR="00C94BD2">
        <w:t>cinco por cento</w:t>
      </w:r>
      <w:r w:rsidR="00C94BD2" w:rsidRPr="004B10D5">
        <w:t>)</w:t>
      </w:r>
      <w:r w:rsidR="00C94BD2">
        <w:t xml:space="preserve"> </w:t>
      </w:r>
      <w:r w:rsidRPr="00C94BD2">
        <w:rPr>
          <w:rFonts w:cs="Arial"/>
          <w:color w:val="000000"/>
          <w:szCs w:val="20"/>
        </w:rPr>
        <w:t xml:space="preserve"> do</w:t>
      </w:r>
      <w:r>
        <w:rPr>
          <w:rFonts w:cs="Arial"/>
          <w:color w:val="000000"/>
          <w:szCs w:val="20"/>
        </w:rPr>
        <w:t xml:space="preserve"> valor estimado da contratação ou do item pertinente. </w:t>
      </w:r>
    </w:p>
    <w:p w14:paraId="674A352B" w14:textId="77777777" w:rsidR="00C534ED" w:rsidRDefault="00A42612">
      <w:pPr>
        <w:numPr>
          <w:ilvl w:val="1"/>
          <w:numId w:val="9"/>
        </w:numPr>
        <w:spacing w:after="120" w:line="276" w:lineRule="auto"/>
        <w:ind w:left="425" w:firstLine="0"/>
        <w:jc w:val="both"/>
        <w:rPr>
          <w:b/>
          <w:color w:val="000000"/>
        </w:rPr>
      </w:pPr>
      <w:r>
        <w:rPr>
          <w:b/>
          <w:color w:val="000000"/>
        </w:rPr>
        <w:t xml:space="preserve">Qualificação Técnica: </w:t>
      </w:r>
    </w:p>
    <w:p w14:paraId="6172D905"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bookmarkStart w:id="5" w:name="_heading=h.3dy6vkm" w:colFirst="0" w:colLast="0"/>
      <w:bookmarkEnd w:id="5"/>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0DFC7D1F" w14:textId="2E2B31B9" w:rsidR="00C534ED" w:rsidRPr="00A97004" w:rsidRDefault="00A42612">
      <w:pPr>
        <w:numPr>
          <w:ilvl w:val="3"/>
          <w:numId w:val="9"/>
        </w:numPr>
        <w:tabs>
          <w:tab w:val="left" w:pos="1440"/>
        </w:tabs>
        <w:spacing w:before="120" w:after="120" w:line="276" w:lineRule="auto"/>
        <w:ind w:hanging="720"/>
        <w:jc w:val="both"/>
        <w:rPr>
          <w:color w:val="000000"/>
        </w:rPr>
      </w:pPr>
      <w:r w:rsidRPr="00A97004">
        <w:rPr>
          <w:color w:val="000000"/>
        </w:rPr>
        <w:t>Para fins da comprovação de que trata este subitem, os atestados deverão dizer respeito a serviços executados com as seguintes características mínimas:</w:t>
      </w:r>
    </w:p>
    <w:p w14:paraId="4A1F4C31" w14:textId="1A4FE714" w:rsidR="00A97004" w:rsidRPr="00A97004" w:rsidRDefault="00A97004" w:rsidP="00A97004">
      <w:pPr>
        <w:numPr>
          <w:ilvl w:val="4"/>
          <w:numId w:val="9"/>
        </w:numPr>
        <w:tabs>
          <w:tab w:val="left" w:pos="1440"/>
        </w:tabs>
        <w:spacing w:before="120" w:after="120" w:line="276" w:lineRule="auto"/>
        <w:jc w:val="both"/>
        <w:rPr>
          <w:b/>
          <w:bCs/>
          <w:color w:val="000000"/>
        </w:rPr>
      </w:pPr>
      <w:r w:rsidRPr="00A97004">
        <w:rPr>
          <w:b/>
          <w:bCs/>
          <w:color w:val="000000"/>
        </w:rPr>
        <w:t>Deverá comprovar que tenha executado contrato com um mínimo de pintura interna de 10.000 (dez mil) metros quadrados em até 12 meses;</w:t>
      </w:r>
    </w:p>
    <w:p w14:paraId="3E82DE56" w14:textId="18054819" w:rsidR="00C534ED" w:rsidRDefault="00A42612">
      <w:pPr>
        <w:numPr>
          <w:ilvl w:val="3"/>
          <w:numId w:val="9"/>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D98518C" w14:textId="77777777" w:rsidR="00C534ED" w:rsidRPr="00155286" w:rsidRDefault="00A42612">
      <w:pPr>
        <w:numPr>
          <w:ilvl w:val="3"/>
          <w:numId w:val="9"/>
        </w:numPr>
        <w:spacing w:before="120" w:after="120" w:line="276" w:lineRule="auto"/>
        <w:ind w:hanging="720"/>
        <w:jc w:val="both"/>
        <w:rPr>
          <w:iCs/>
        </w:rPr>
      </w:pPr>
      <w:r w:rsidRPr="00155286">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177D4C91" w14:textId="77777777" w:rsidR="00C534ED" w:rsidRPr="00155286" w:rsidRDefault="00A42612">
      <w:pPr>
        <w:numPr>
          <w:ilvl w:val="3"/>
          <w:numId w:val="9"/>
        </w:numPr>
        <w:spacing w:before="120" w:after="120" w:line="276" w:lineRule="auto"/>
        <w:ind w:hanging="720"/>
        <w:jc w:val="both"/>
        <w:rPr>
          <w:iCs/>
        </w:rPr>
      </w:pPr>
      <w:bookmarkStart w:id="7" w:name="_heading=h.4d34og8" w:colFirst="0" w:colLast="0"/>
      <w:bookmarkEnd w:id="7"/>
      <w:r w:rsidRPr="00155286">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3CEF0EF3" w14:textId="73EE6A7C" w:rsidR="00C534ED" w:rsidRDefault="00A42612">
      <w:pPr>
        <w:numPr>
          <w:ilvl w:val="3"/>
          <w:numId w:val="9"/>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rsidRPr="00754A13">
        <w:t>da contratante e local em que foram prestados os serviços, consoante o disposto no item 10.10 do Anexo VII-A da IN SEGES/MP n. 5/2017.</w:t>
      </w:r>
    </w:p>
    <w:p w14:paraId="4657619D" w14:textId="77777777" w:rsidR="009511C0" w:rsidRPr="009511C0" w:rsidRDefault="009511C0" w:rsidP="009511C0">
      <w:pPr>
        <w:numPr>
          <w:ilvl w:val="2"/>
          <w:numId w:val="9"/>
        </w:numPr>
        <w:pBdr>
          <w:top w:val="nil"/>
          <w:left w:val="nil"/>
          <w:bottom w:val="nil"/>
          <w:right w:val="nil"/>
          <w:between w:val="nil"/>
        </w:pBdr>
        <w:spacing w:before="120" w:after="120" w:line="276" w:lineRule="auto"/>
        <w:jc w:val="both"/>
        <w:rPr>
          <w:rFonts w:cs="Arial"/>
          <w:color w:val="000000"/>
          <w:szCs w:val="20"/>
        </w:rPr>
      </w:pPr>
      <w:r w:rsidRPr="009511C0">
        <w:rPr>
          <w:rFonts w:cs="Arial"/>
          <w:color w:val="000000"/>
          <w:szCs w:val="20"/>
        </w:rPr>
        <w:t>Comprovação de possuir em seu quadro permanente, na data prevista para entrega da proposta, profissional(ais) devidamente reconhecido(s) pelo Conselho (CREA/CAU/CRT), detentor(es) do(s)atestado(s) de capacidade técnica referidos no subitem acima;</w:t>
      </w:r>
    </w:p>
    <w:p w14:paraId="2148A9CA" w14:textId="77777777" w:rsidR="009511C0" w:rsidRPr="009511C0" w:rsidRDefault="009511C0" w:rsidP="009511C0">
      <w:pPr>
        <w:numPr>
          <w:ilvl w:val="3"/>
          <w:numId w:val="9"/>
        </w:numPr>
        <w:spacing w:before="120" w:after="120" w:line="276" w:lineRule="auto"/>
        <w:ind w:hanging="720"/>
        <w:jc w:val="both"/>
        <w:rPr>
          <w:color w:val="000000"/>
        </w:rPr>
      </w:pPr>
      <w:r w:rsidRPr="009511C0">
        <w:rPr>
          <w:color w:val="000000"/>
        </w:rPr>
        <w:t>Caso o detentor do Acervo Técnico seja sócio da empresa, a comprovação de que trata o subitem acima será satisfeita com a apresentação do ato constitutivo ou contrato social da empresa;</w:t>
      </w:r>
    </w:p>
    <w:p w14:paraId="7BA6777B" w14:textId="77777777" w:rsidR="009511C0" w:rsidRPr="009511C0" w:rsidRDefault="009511C0" w:rsidP="009511C0">
      <w:pPr>
        <w:numPr>
          <w:ilvl w:val="3"/>
          <w:numId w:val="9"/>
        </w:numPr>
        <w:spacing w:before="120" w:after="120" w:line="276" w:lineRule="auto"/>
        <w:ind w:hanging="720"/>
        <w:jc w:val="both"/>
        <w:rPr>
          <w:color w:val="000000"/>
        </w:rPr>
      </w:pPr>
      <w:r w:rsidRPr="009511C0">
        <w:rPr>
          <w:color w:val="000000"/>
        </w:rPr>
        <w:t>Se o detentor do Acervo Técnico for contratado para prestação de serviços, a comprovação será satisfeita com a apresentação do contrato de prestação de serviço;</w:t>
      </w:r>
    </w:p>
    <w:p w14:paraId="3C42A65D" w14:textId="77777777" w:rsidR="009511C0" w:rsidRPr="009511C0" w:rsidRDefault="009511C0" w:rsidP="009511C0">
      <w:pPr>
        <w:numPr>
          <w:ilvl w:val="3"/>
          <w:numId w:val="9"/>
        </w:numPr>
        <w:spacing w:before="120" w:after="120" w:line="276" w:lineRule="auto"/>
        <w:ind w:hanging="720"/>
        <w:jc w:val="both"/>
        <w:rPr>
          <w:color w:val="000000"/>
        </w:rPr>
      </w:pPr>
      <w:r w:rsidRPr="009511C0">
        <w:rPr>
          <w:color w:val="000000"/>
        </w:rPr>
        <w:t>Se o detentor do Acervo Técnico for empregado, a comprovação dar-se-á com a apresentação de cópia autenticada da Carteira de Trabalho ou Ficha constante do Livro de Registro de Empregado;</w:t>
      </w:r>
    </w:p>
    <w:p w14:paraId="63F52137" w14:textId="5330BB0F" w:rsidR="009511C0" w:rsidRDefault="009511C0" w:rsidP="009511C0">
      <w:pPr>
        <w:numPr>
          <w:ilvl w:val="3"/>
          <w:numId w:val="9"/>
        </w:numPr>
        <w:spacing w:before="120" w:after="120" w:line="276" w:lineRule="auto"/>
        <w:ind w:hanging="720"/>
        <w:jc w:val="both"/>
        <w:rPr>
          <w:color w:val="000000"/>
        </w:rPr>
      </w:pPr>
      <w:r w:rsidRPr="009511C0">
        <w:rPr>
          <w:color w:val="000000"/>
        </w:rPr>
        <w:t xml:space="preserve">Se o detentor do Acervo Técnico constar da CAT – Certidão de Acervo Técnico da Licitante junto ao Conselho (CREA/CAU/CRT), a comprovação de </w:t>
      </w:r>
      <w:r w:rsidRPr="009511C0">
        <w:rPr>
          <w:color w:val="000000"/>
        </w:rPr>
        <w:lastRenderedPageBreak/>
        <w:t>que trata o presente subitem será satisfeita com a apresentação da referida certidão;</w:t>
      </w:r>
    </w:p>
    <w:p w14:paraId="1C7818AD" w14:textId="1395F759" w:rsidR="009511C0" w:rsidRPr="009511C0" w:rsidRDefault="009511C0" w:rsidP="000B7BFE">
      <w:pPr>
        <w:numPr>
          <w:ilvl w:val="3"/>
          <w:numId w:val="9"/>
        </w:numPr>
        <w:spacing w:before="120" w:after="120" w:line="276" w:lineRule="auto"/>
        <w:ind w:hanging="720"/>
        <w:jc w:val="both"/>
        <w:rPr>
          <w:color w:val="000000"/>
        </w:rPr>
      </w:pPr>
      <w:r w:rsidRPr="009511C0">
        <w:rPr>
          <w:color w:val="000000"/>
        </w:rPr>
        <w:t>O(s) profissional(</w:t>
      </w:r>
      <w:proofErr w:type="spellStart"/>
      <w:r w:rsidRPr="009511C0">
        <w:rPr>
          <w:color w:val="000000"/>
        </w:rPr>
        <w:t>is</w:t>
      </w:r>
      <w:proofErr w:type="spellEnd"/>
      <w:r w:rsidRPr="009511C0">
        <w:rPr>
          <w:color w:val="000000"/>
        </w:rPr>
        <w:t>) indicado(s) pela licitante, detentor(es) do(s)acervo(s) técnico(s), devera(ao) participar do serviço objeto deste certame, acompanhando os serviços referentes aos respectivos acervos;</w:t>
      </w:r>
    </w:p>
    <w:p w14:paraId="76DDBFF0" w14:textId="11345BFF" w:rsidR="00C534ED" w:rsidRPr="00155286" w:rsidRDefault="00A42612">
      <w:pPr>
        <w:numPr>
          <w:ilvl w:val="2"/>
          <w:numId w:val="9"/>
        </w:numPr>
        <w:spacing w:before="120" w:after="120" w:line="276" w:lineRule="auto"/>
        <w:jc w:val="both"/>
        <w:rPr>
          <w:iCs/>
        </w:rPr>
      </w:pPr>
      <w:bookmarkStart w:id="8" w:name="_heading=h.2s8eyo1" w:colFirst="0" w:colLast="0"/>
      <w:bookmarkEnd w:id="8"/>
      <w:r w:rsidRPr="00155286">
        <w:rPr>
          <w:iCs/>
        </w:rPr>
        <w:t>As empresas, cadastradas ou não no SICAF, deverão apresentar atestado de vistoria assinado pelo servidor responsável</w:t>
      </w:r>
      <w:r w:rsidR="00155286">
        <w:rPr>
          <w:iCs/>
        </w:rPr>
        <w:t xml:space="preserve">, </w:t>
      </w:r>
      <w:r w:rsidR="00155286" w:rsidRPr="00155286">
        <w:rPr>
          <w:b/>
          <w:bCs/>
          <w:iCs/>
        </w:rPr>
        <w:t>caso seja condição</w:t>
      </w:r>
      <w:r w:rsidR="00155286">
        <w:rPr>
          <w:iCs/>
        </w:rPr>
        <w:t xml:space="preserve"> obrigatória expressa no Termo de Referência.</w:t>
      </w:r>
    </w:p>
    <w:p w14:paraId="48B98203" w14:textId="31A62228" w:rsidR="00C534ED" w:rsidRPr="007B07C1" w:rsidRDefault="00A42612">
      <w:pPr>
        <w:numPr>
          <w:ilvl w:val="3"/>
          <w:numId w:val="9"/>
        </w:numPr>
        <w:spacing w:before="120" w:after="120" w:line="276" w:lineRule="auto"/>
        <w:ind w:hanging="720"/>
        <w:jc w:val="both"/>
        <w:rPr>
          <w:iCs/>
        </w:rPr>
      </w:pPr>
      <w:r w:rsidRPr="007B07C1">
        <w:rPr>
          <w:iCs/>
        </w:rPr>
        <w:t>O atestado de vistoria poderá ser substituído por declaração emitida pelo licitante em que conste, alternativamente, ou que conhece as condições locais para execução do objeto;</w:t>
      </w:r>
      <w:r w:rsidR="00072202" w:rsidRPr="007B07C1">
        <w:rPr>
          <w:iCs/>
        </w:rPr>
        <w:t xml:space="preserve"> </w:t>
      </w:r>
      <w:r w:rsidRPr="007B07C1">
        <w:rPr>
          <w:iCs/>
        </w:rPr>
        <w:t>ou que tem pleno conhecimento das condições e peculiaridades inerentes à natureza do trabalho, assume total responsabilidade por este fato e não utilizará deste para quaisquer questionamentos futuros que ensejem desavenças técnicas ou financeiras coma contratante</w:t>
      </w:r>
      <w:r w:rsidR="00072202" w:rsidRPr="007B07C1">
        <w:rPr>
          <w:iCs/>
        </w:rPr>
        <w:t xml:space="preserve">, </w:t>
      </w:r>
      <w:r w:rsidR="00072202" w:rsidRPr="007B07C1">
        <w:rPr>
          <w:b/>
          <w:bCs/>
          <w:iCs/>
        </w:rPr>
        <w:t>constará na propostas</w:t>
      </w:r>
      <w:r w:rsidR="00072202" w:rsidRPr="007B07C1">
        <w:rPr>
          <w:iCs/>
        </w:rPr>
        <w:t xml:space="preserve">, conforme </w:t>
      </w:r>
      <w:r w:rsidR="00072202" w:rsidRPr="00D61C7E">
        <w:rPr>
          <w:iCs/>
        </w:rPr>
        <w:t>modelo do Anexo V</w:t>
      </w:r>
      <w:r w:rsidR="00D61C7E" w:rsidRPr="00D61C7E">
        <w:rPr>
          <w:iCs/>
        </w:rPr>
        <w:t xml:space="preserve">II </w:t>
      </w:r>
      <w:r w:rsidR="00072202" w:rsidRPr="00D61C7E">
        <w:rPr>
          <w:iCs/>
        </w:rPr>
        <w:t>do Edital.</w:t>
      </w:r>
    </w:p>
    <w:p w14:paraId="7B98EF32" w14:textId="0500B7D1" w:rsidR="00A97004" w:rsidRPr="00A97004" w:rsidRDefault="00A97004">
      <w:pPr>
        <w:numPr>
          <w:ilvl w:val="1"/>
          <w:numId w:val="9"/>
        </w:numPr>
        <w:spacing w:before="120" w:after="120" w:line="276" w:lineRule="auto"/>
        <w:ind w:left="425" w:firstLine="0"/>
        <w:jc w:val="both"/>
        <w:rPr>
          <w:b/>
          <w:bCs/>
          <w:iCs/>
          <w:u w:val="single"/>
        </w:rPr>
      </w:pPr>
      <w:r w:rsidRPr="00A97004">
        <w:rPr>
          <w:b/>
          <w:bCs/>
          <w:iCs/>
          <w:u w:val="single"/>
        </w:rPr>
        <w:t xml:space="preserve">Declaração de que o licitante possui ou instalará escritório/oficina em local (Região Metropolitana Rio de Janeiro/RJ) previamente definido pela Administração, a ser comprovado no </w:t>
      </w:r>
      <w:r w:rsidRPr="00D61C7E">
        <w:rPr>
          <w:b/>
          <w:bCs/>
          <w:iCs/>
          <w:u w:val="single"/>
        </w:rPr>
        <w:t>prazo máximo de 60 (sessenta) dias contado a partir da vigência do contrato</w:t>
      </w:r>
      <w:r w:rsidR="00D61C7E" w:rsidRPr="00D61C7E">
        <w:rPr>
          <w:b/>
          <w:bCs/>
          <w:iCs/>
          <w:u w:val="single"/>
        </w:rPr>
        <w:t xml:space="preserve">, </w:t>
      </w:r>
      <w:r w:rsidR="00D61C7E" w:rsidRPr="00D61C7E">
        <w:rPr>
          <w:iCs/>
        </w:rPr>
        <w:t>conforme modelo do Anexo VII do Edital.</w:t>
      </w:r>
    </w:p>
    <w:p w14:paraId="0D749CB3" w14:textId="239A9027" w:rsidR="00C534ED" w:rsidRDefault="00A42612">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DAC3B7E" w14:textId="0708C057" w:rsidR="00C534ED" w:rsidRDefault="00A42612">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63734104" w14:textId="7FD74EA7" w:rsidR="00C534ED" w:rsidRDefault="00A42612">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792140A" w14:textId="77777777" w:rsidR="00C534ED" w:rsidRDefault="00A42612">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A179874" w14:textId="77777777" w:rsidR="00C534ED" w:rsidRDefault="00A42612">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1640654C" w14:textId="77777777" w:rsidR="00C534ED" w:rsidRDefault="00A42612">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F7ACF34" w14:textId="77777777" w:rsidR="00C534ED" w:rsidRDefault="00A42612">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A621C35" w14:textId="77777777" w:rsidR="00C534ED" w:rsidRDefault="00A42612">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40E0DBE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0D60B457" w14:textId="4EA5DE3E" w:rsidR="00C534ED" w:rsidRPr="00372622" w:rsidRDefault="00A42612">
      <w:pPr>
        <w:keepNext/>
        <w:keepLines/>
        <w:numPr>
          <w:ilvl w:val="1"/>
          <w:numId w:val="9"/>
        </w:numPr>
        <w:pBdr>
          <w:top w:val="nil"/>
          <w:left w:val="nil"/>
          <w:bottom w:val="nil"/>
          <w:right w:val="nil"/>
          <w:between w:val="nil"/>
        </w:pBdr>
        <w:spacing w:before="480" w:after="120" w:line="276" w:lineRule="auto"/>
        <w:ind w:left="567" w:right="-15"/>
        <w:jc w:val="both"/>
        <w:rPr>
          <w:rFonts w:cs="Arial"/>
          <w:iCs/>
          <w:szCs w:val="20"/>
        </w:rPr>
      </w:pPr>
      <w:r w:rsidRPr="00372622">
        <w:rPr>
          <w:rFonts w:cs="Arial"/>
          <w:iCs/>
          <w:szCs w:val="20"/>
        </w:rPr>
        <w:t xml:space="preserve">A proposta final do licitante declarado vencedor deverá ser encaminhada no prazo de </w:t>
      </w:r>
      <w:r w:rsidR="00372622" w:rsidRPr="00E83387">
        <w:rPr>
          <w:rFonts w:cs="Arial"/>
          <w:iCs/>
          <w:szCs w:val="20"/>
        </w:rPr>
        <w:t>2 (duas) horas</w:t>
      </w:r>
      <w:r w:rsidR="00372622">
        <w:rPr>
          <w:rFonts w:cs="Arial"/>
          <w:iCs/>
          <w:szCs w:val="20"/>
        </w:rPr>
        <w:t xml:space="preserve"> </w:t>
      </w:r>
      <w:r w:rsidR="00372622" w:rsidRPr="00E83387">
        <w:rPr>
          <w:rFonts w:cs="Arial"/>
          <w:iCs/>
          <w:szCs w:val="20"/>
        </w:rPr>
        <w:t>ou conforme o exposto pelo Pregoeiro através do “chat”</w:t>
      </w:r>
      <w:r w:rsidRPr="00372622">
        <w:rPr>
          <w:rFonts w:cs="Arial"/>
          <w:iCs/>
          <w:szCs w:val="20"/>
        </w:rPr>
        <w:t>, a contar da solicitação do Pregoeiro no sistema eletrônico e deverá:</w:t>
      </w:r>
    </w:p>
    <w:p w14:paraId="51F32068" w14:textId="77777777" w:rsidR="00C534ED" w:rsidRPr="00372622" w:rsidRDefault="00A42612">
      <w:pPr>
        <w:numPr>
          <w:ilvl w:val="2"/>
          <w:numId w:val="9"/>
        </w:numPr>
        <w:pBdr>
          <w:top w:val="nil"/>
          <w:left w:val="nil"/>
          <w:bottom w:val="nil"/>
          <w:right w:val="nil"/>
          <w:between w:val="nil"/>
        </w:pBdr>
        <w:spacing w:before="120" w:after="120" w:line="276" w:lineRule="auto"/>
        <w:jc w:val="both"/>
        <w:rPr>
          <w:rFonts w:cs="Arial"/>
          <w:iCs/>
          <w:szCs w:val="20"/>
        </w:rPr>
      </w:pPr>
      <w:r w:rsidRPr="00372622">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772F1576" w14:textId="77777777" w:rsidR="00C534ED" w:rsidRPr="00372622" w:rsidRDefault="00A42612">
      <w:pPr>
        <w:numPr>
          <w:ilvl w:val="2"/>
          <w:numId w:val="9"/>
        </w:numPr>
        <w:spacing w:before="120" w:after="120" w:line="276" w:lineRule="auto"/>
        <w:ind w:left="1134" w:firstLine="0"/>
        <w:jc w:val="both"/>
        <w:rPr>
          <w:iCs/>
        </w:rPr>
      </w:pPr>
      <w:r w:rsidRPr="00372622">
        <w:rPr>
          <w:iCs/>
        </w:rPr>
        <w:t>apresentar a planilha de custos e formação de preços, devidamente ajustada ao lance vencedor;</w:t>
      </w:r>
    </w:p>
    <w:p w14:paraId="64574E58" w14:textId="77777777" w:rsidR="00C534ED" w:rsidRPr="00372622" w:rsidRDefault="00A42612">
      <w:pPr>
        <w:numPr>
          <w:ilvl w:val="2"/>
          <w:numId w:val="9"/>
        </w:numPr>
        <w:spacing w:before="120" w:after="120" w:line="276" w:lineRule="auto"/>
        <w:ind w:left="1134" w:firstLine="0"/>
        <w:jc w:val="both"/>
        <w:rPr>
          <w:iCs/>
        </w:rPr>
      </w:pPr>
      <w:r w:rsidRPr="00372622">
        <w:rPr>
          <w:iCs/>
        </w:rPr>
        <w:t>conter a indicação do banco, número da conta e agência do licitante vencedor, para fins de pagamento.</w:t>
      </w:r>
    </w:p>
    <w:p w14:paraId="04657730" w14:textId="77777777" w:rsidR="00C534ED" w:rsidRPr="00372622" w:rsidRDefault="00A42612">
      <w:pPr>
        <w:numPr>
          <w:ilvl w:val="1"/>
          <w:numId w:val="9"/>
        </w:numPr>
        <w:spacing w:before="120" w:after="120" w:line="276" w:lineRule="auto"/>
        <w:ind w:left="425" w:firstLine="0"/>
        <w:jc w:val="both"/>
        <w:rPr>
          <w:iCs/>
        </w:rPr>
      </w:pPr>
      <w:r w:rsidRPr="00372622">
        <w:rPr>
          <w:iCs/>
        </w:rPr>
        <w:tab/>
        <w:t>A proposta final deverá ser documentada nos autos e será levada em consideração no decorrer da execução do contrato e aplicação de eventual sanção à Contratada, se for o caso.</w:t>
      </w:r>
    </w:p>
    <w:p w14:paraId="439A3186" w14:textId="77777777" w:rsidR="00C534ED" w:rsidRPr="00372622" w:rsidRDefault="00A42612">
      <w:pPr>
        <w:numPr>
          <w:ilvl w:val="2"/>
          <w:numId w:val="9"/>
        </w:numPr>
        <w:spacing w:before="120" w:after="120" w:line="276" w:lineRule="auto"/>
        <w:ind w:left="1134" w:firstLine="0"/>
        <w:jc w:val="both"/>
        <w:rPr>
          <w:iCs/>
        </w:rPr>
      </w:pPr>
      <w:r w:rsidRPr="00372622">
        <w:rPr>
          <w:iCs/>
        </w:rPr>
        <w:t>Todas as especificações do objeto contidas na proposta vinculam a Contratada.</w:t>
      </w:r>
    </w:p>
    <w:p w14:paraId="4FA091E8" w14:textId="77777777" w:rsidR="00C534ED" w:rsidRDefault="00A42612">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5E0A4AD2" w14:textId="77777777" w:rsidR="00C534ED" w:rsidRDefault="00A42612">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4BE53673" w14:textId="77777777" w:rsidR="00C534ED" w:rsidRDefault="00A42612">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3366C3A7" w14:textId="77777777" w:rsidR="00C534ED" w:rsidRDefault="00A42612">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86CAA66" w14:textId="77777777" w:rsidR="00C534ED" w:rsidRDefault="00A42612">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4BD1BE88"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48873914" w14:textId="313EB661" w:rsidR="00C534ED" w:rsidRDefault="00A42612">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17662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06A58DA9" w14:textId="77777777" w:rsidR="00C534ED" w:rsidRDefault="00A42612">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18383442"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3F3993B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1EE538EA"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AC52387" w14:textId="77777777" w:rsidR="00C534ED" w:rsidRDefault="00A42612">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7F0C690" w14:textId="7AA703D0" w:rsidR="00C534ED" w:rsidRDefault="00A42612">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744A2AC9" w14:textId="77777777" w:rsidR="006F0BEF" w:rsidRDefault="006F0BEF" w:rsidP="006F0BEF">
      <w:pPr>
        <w:spacing w:before="120" w:after="120" w:line="276" w:lineRule="auto"/>
        <w:ind w:left="425"/>
        <w:jc w:val="both"/>
        <w:rPr>
          <w:color w:val="000000"/>
        </w:rPr>
      </w:pPr>
    </w:p>
    <w:p w14:paraId="4AFE57F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1A811D16" w14:textId="77777777" w:rsidR="00C534ED" w:rsidRDefault="00A42612" w:rsidP="00FB645F">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A sessão pública poderá ser reaberta:</w:t>
      </w:r>
    </w:p>
    <w:p w14:paraId="6645889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96F503" w14:textId="4DE77F34"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176627">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7E421EDF" w14:textId="77777777" w:rsidR="00C534ED" w:rsidRDefault="00A42612">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49A74659"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142AF8E" w14:textId="5C585455"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43A82FB3" w14:textId="77777777" w:rsidR="006F0BEF" w:rsidRDefault="006F0BEF" w:rsidP="006F0BEF">
      <w:pPr>
        <w:pBdr>
          <w:top w:val="nil"/>
          <w:left w:val="nil"/>
          <w:bottom w:val="nil"/>
          <w:right w:val="nil"/>
          <w:between w:val="nil"/>
        </w:pBdr>
        <w:tabs>
          <w:tab w:val="left" w:pos="567"/>
        </w:tabs>
        <w:spacing w:before="120" w:after="120" w:line="276" w:lineRule="auto"/>
        <w:ind w:left="1134"/>
        <w:jc w:val="both"/>
        <w:rPr>
          <w:rFonts w:cs="Arial"/>
          <w:color w:val="000000"/>
          <w:szCs w:val="20"/>
        </w:rPr>
      </w:pPr>
    </w:p>
    <w:p w14:paraId="6655B1A7"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008D300F" w14:textId="77777777" w:rsidR="00C534ED" w:rsidRDefault="00A42612">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43796180" w14:textId="263AB24E" w:rsidR="00C534ED" w:rsidRDefault="00A42612">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4D730BB" w14:textId="77777777" w:rsidR="006F0BEF" w:rsidRDefault="006F0BEF" w:rsidP="006F0BEF">
      <w:pPr>
        <w:spacing w:before="120" w:after="120" w:line="276" w:lineRule="auto"/>
        <w:ind w:left="425"/>
        <w:jc w:val="both"/>
        <w:rPr>
          <w:color w:val="000000"/>
        </w:rPr>
      </w:pPr>
    </w:p>
    <w:p w14:paraId="229E523B"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76E09511" w14:textId="3E7539F8" w:rsidR="00C534ED" w:rsidRPr="00FB645F" w:rsidRDefault="00A42612">
      <w:pPr>
        <w:numPr>
          <w:ilvl w:val="1"/>
          <w:numId w:val="3"/>
        </w:numPr>
        <w:spacing w:before="120" w:after="120" w:line="276" w:lineRule="auto"/>
        <w:jc w:val="both"/>
      </w:pPr>
      <w:r w:rsidRPr="00FB645F">
        <w:t>Será exigida a prestação de garantia na presente contratação, conforme regras constantes do Termo de Referência</w:t>
      </w:r>
      <w:r w:rsidR="00176627" w:rsidRPr="00FB645F">
        <w:t xml:space="preserve"> - Anexo I</w:t>
      </w:r>
    </w:p>
    <w:p w14:paraId="323DB63D" w14:textId="77777777" w:rsidR="006F0BEF" w:rsidRPr="00176627" w:rsidRDefault="006F0BEF" w:rsidP="006F0BEF">
      <w:pPr>
        <w:spacing w:before="120" w:after="120" w:line="276" w:lineRule="auto"/>
        <w:ind w:left="785"/>
        <w:jc w:val="both"/>
      </w:pPr>
    </w:p>
    <w:p w14:paraId="20C39CE5" w14:textId="77777777" w:rsidR="00C534ED" w:rsidRPr="006F0BEF" w:rsidRDefault="00A42612">
      <w:pPr>
        <w:keepNext/>
        <w:keepLines/>
        <w:numPr>
          <w:ilvl w:val="0"/>
          <w:numId w:val="3"/>
        </w:numPr>
        <w:pBdr>
          <w:top w:val="nil"/>
          <w:left w:val="nil"/>
          <w:bottom w:val="nil"/>
          <w:right w:val="nil"/>
          <w:between w:val="nil"/>
        </w:pBdr>
        <w:spacing w:before="480" w:after="120" w:line="276" w:lineRule="auto"/>
        <w:jc w:val="both"/>
        <w:rPr>
          <w:rFonts w:cs="Arial"/>
          <w:b/>
          <w:iCs/>
          <w:color w:val="000000"/>
          <w:szCs w:val="20"/>
        </w:rPr>
      </w:pPr>
      <w:r w:rsidRPr="006F0BEF">
        <w:rPr>
          <w:rFonts w:cs="Arial"/>
          <w:b/>
          <w:iCs/>
          <w:color w:val="000000"/>
          <w:szCs w:val="20"/>
        </w:rPr>
        <w:t>DA ATA DE REGISTRO DE PREÇOS</w:t>
      </w:r>
    </w:p>
    <w:p w14:paraId="0B66D071" w14:textId="10FDE59C" w:rsidR="00C534ED" w:rsidRPr="00360F70" w:rsidRDefault="00A42612">
      <w:pPr>
        <w:numPr>
          <w:ilvl w:val="1"/>
          <w:numId w:val="3"/>
        </w:numPr>
        <w:spacing w:before="120" w:after="120" w:line="276" w:lineRule="auto"/>
        <w:jc w:val="both"/>
        <w:rPr>
          <w:iCs/>
        </w:rPr>
      </w:pPr>
      <w:r w:rsidRPr="00360F70">
        <w:rPr>
          <w:iCs/>
        </w:rPr>
        <w:t xml:space="preserve">Homologado o resultado da licitação, terá o adjudicatário o prazo de </w:t>
      </w:r>
      <w:r w:rsidR="00360F70">
        <w:t>2 (dois) dias</w:t>
      </w:r>
      <w:r w:rsidRPr="00360F70">
        <w:rPr>
          <w:iCs/>
        </w:rPr>
        <w:t xml:space="preserve">, contados a partir da data de sua convocação, para assinar a Ata de Registro de Preços, cujo prazo de validade encontra-se nela fixado, sob pena de decair do direito à contratação, sem prejuízo das sanções previstas neste Edital. </w:t>
      </w:r>
    </w:p>
    <w:p w14:paraId="7471B3A2" w14:textId="77777777" w:rsidR="00360F70" w:rsidRDefault="00360F70" w:rsidP="00360F70">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14:paraId="083C2096" w14:textId="50FF7D2B" w:rsidR="00360F70" w:rsidRDefault="00360F70" w:rsidP="00360F70">
      <w:pPr>
        <w:spacing w:before="120" w:after="120" w:line="276" w:lineRule="auto"/>
        <w:ind w:left="425"/>
        <w:jc w:val="both"/>
        <w:rPr>
          <w:iCs/>
        </w:rPr>
      </w:pPr>
    </w:p>
    <w:p w14:paraId="6517E3C6" w14:textId="77777777" w:rsidR="00C534ED" w:rsidRPr="00360F70" w:rsidRDefault="00A42612">
      <w:pPr>
        <w:numPr>
          <w:ilvl w:val="1"/>
          <w:numId w:val="3"/>
        </w:numPr>
        <w:spacing w:before="120" w:after="120" w:line="276" w:lineRule="auto"/>
        <w:jc w:val="both"/>
        <w:rPr>
          <w:b/>
          <w:iCs/>
        </w:rPr>
      </w:pPr>
      <w:r w:rsidRPr="00360F70">
        <w:rPr>
          <w:iCs/>
        </w:rPr>
        <w:t>O prazo estabelecido no subitem anterior para assinatura da Ata de Registro de Preços poderá ser prorrogado uma única vez, por igual período, quando solicitado pelo(s) licitante(s) vencedor(s), durante o seu transcurso, e desde que devidamente aceito.</w:t>
      </w:r>
    </w:p>
    <w:p w14:paraId="608A1CEA" w14:textId="77777777" w:rsidR="00C534ED" w:rsidRPr="00360F70" w:rsidRDefault="00A42612">
      <w:pPr>
        <w:numPr>
          <w:ilvl w:val="1"/>
          <w:numId w:val="3"/>
        </w:numPr>
        <w:spacing w:before="120" w:after="120" w:line="276" w:lineRule="auto"/>
        <w:jc w:val="both"/>
        <w:rPr>
          <w:b/>
          <w:iCs/>
        </w:rPr>
      </w:pPr>
      <w:r w:rsidRPr="00360F70">
        <w:rPr>
          <w:iCs/>
        </w:rPr>
        <w:t>Serão formalizadas tantas Atas de Registro de Preços quanto necessárias para o registro de todos os itens constantes no Termo de Referência, com a indicação do licitante vencedor, a descrição do(s) item(</w:t>
      </w:r>
      <w:proofErr w:type="spellStart"/>
      <w:r w:rsidRPr="00360F70">
        <w:rPr>
          <w:iCs/>
        </w:rPr>
        <w:t>ns</w:t>
      </w:r>
      <w:proofErr w:type="spellEnd"/>
      <w:r w:rsidRPr="00360F70">
        <w:rPr>
          <w:iCs/>
        </w:rPr>
        <w:t>), as respectivas quantidades, preços registrados e demais condições.</w:t>
      </w:r>
    </w:p>
    <w:p w14:paraId="2D8422C3" w14:textId="77777777" w:rsidR="00C534ED" w:rsidRPr="00360F70" w:rsidRDefault="00A42612">
      <w:pPr>
        <w:numPr>
          <w:ilvl w:val="2"/>
          <w:numId w:val="3"/>
        </w:numPr>
        <w:spacing w:before="120" w:after="120" w:line="276" w:lineRule="auto"/>
        <w:jc w:val="both"/>
        <w:rPr>
          <w:iCs/>
        </w:rPr>
      </w:pPr>
      <w:r w:rsidRPr="00360F70">
        <w:rPr>
          <w:iCs/>
        </w:rPr>
        <w:t>Será incluído na ata, sob a forma de anexo, o registro dos licitantes que aceitarem cotar os bens ou serviços com preços iguais aos do licitante vencedor na sequência da classificação do certame.</w:t>
      </w:r>
    </w:p>
    <w:p w14:paraId="5E0B76D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78DC0613" w14:textId="77777777" w:rsidR="00C534ED" w:rsidRDefault="00A42612">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2CEFABBD" w14:textId="1BCDDD3D" w:rsidR="00C534ED" w:rsidRDefault="00A42612">
      <w:pPr>
        <w:numPr>
          <w:ilvl w:val="1"/>
          <w:numId w:val="3"/>
        </w:numPr>
        <w:spacing w:before="120" w:after="120" w:line="276" w:lineRule="auto"/>
        <w:ind w:left="425" w:firstLine="0"/>
        <w:jc w:val="both"/>
        <w:rPr>
          <w:color w:val="000000"/>
        </w:rPr>
      </w:pPr>
      <w:r>
        <w:rPr>
          <w:color w:val="000000"/>
        </w:rPr>
        <w:t xml:space="preserve">O adjudicatário terá o prazo </w:t>
      </w:r>
      <w:r w:rsidR="00B163C5">
        <w:rPr>
          <w:color w:val="000000"/>
        </w:rPr>
        <w:t>5 (cinco)</w:t>
      </w:r>
      <w:r w:rsidR="00B163C5"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19C3EC4" w14:textId="292439D5" w:rsidR="00C534ED" w:rsidRDefault="00A42612">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B163C5">
        <w:rPr>
          <w:color w:val="000000"/>
        </w:rPr>
        <w:t>3 (três)</w:t>
      </w:r>
      <w:r w:rsidR="00B163C5" w:rsidRPr="00D27859">
        <w:rPr>
          <w:color w:val="000000"/>
        </w:rPr>
        <w:t xml:space="preserve"> dias</w:t>
      </w:r>
      <w:r>
        <w:rPr>
          <w:color w:val="000000"/>
        </w:rPr>
        <w:t xml:space="preserve">, a contar da data de seu recebimento. </w:t>
      </w:r>
    </w:p>
    <w:p w14:paraId="62209528" w14:textId="77777777" w:rsidR="00C534ED" w:rsidRDefault="00A42612">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170702F7" w14:textId="77777777" w:rsidR="00C534ED" w:rsidRDefault="00A42612">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03097E19" w14:textId="77777777" w:rsidR="00C534ED" w:rsidRDefault="00A42612">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1E3739AF" w14:textId="77777777" w:rsidR="00C534ED" w:rsidRDefault="00A42612">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47ACB5AF" w14:textId="77777777" w:rsidR="00C534ED" w:rsidRDefault="00A42612">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7C2D384" w14:textId="0B994440" w:rsidR="00C534ED" w:rsidRPr="00B163C5" w:rsidRDefault="00A42612">
      <w:pPr>
        <w:numPr>
          <w:ilvl w:val="1"/>
          <w:numId w:val="3"/>
        </w:numPr>
        <w:spacing w:before="120" w:after="120" w:line="276" w:lineRule="auto"/>
        <w:ind w:left="425" w:firstLine="0"/>
        <w:jc w:val="both"/>
      </w:pPr>
      <w:r w:rsidRPr="00B163C5">
        <w:t xml:space="preserve">O prazo de vigência da contratação é de </w:t>
      </w:r>
      <w:r w:rsidR="00B163C5" w:rsidRPr="00B163C5">
        <w:t>12 meses,</w:t>
      </w:r>
      <w:r w:rsidRPr="00B163C5">
        <w:t xml:space="preserve"> prorrogável conforme previsão no termo de referência. </w:t>
      </w:r>
    </w:p>
    <w:p w14:paraId="56B86F3C" w14:textId="77777777" w:rsidR="00C534ED" w:rsidRDefault="00A42612">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7C9046CE" w14:textId="77777777" w:rsidR="00C534ED" w:rsidRDefault="00A42612">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5F95043"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Na assinatura do contrato ou da ata de registro de preços, será exigida a comprovação das condições de habilitação consignadas no edital, que deverão ser mantidas pelo licitante durante a vigência do contrato ou da ata de registro de preços.</w:t>
      </w:r>
    </w:p>
    <w:p w14:paraId="0888E4E6" w14:textId="77777777" w:rsidR="00C534ED" w:rsidRDefault="00A42612">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6C1F4C5"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59D7D94B" w14:textId="77777777" w:rsidR="00C534ED" w:rsidRDefault="00A42612">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48B80722"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6F68AFA" w14:textId="77777777" w:rsidR="00C534ED" w:rsidRDefault="00A42612">
      <w:pPr>
        <w:numPr>
          <w:ilvl w:val="1"/>
          <w:numId w:val="3"/>
        </w:numPr>
        <w:spacing w:before="120" w:after="120" w:line="276" w:lineRule="auto"/>
        <w:ind w:left="425" w:firstLine="0"/>
        <w:jc w:val="both"/>
      </w:pPr>
      <w:r>
        <w:t>Os critérios de aceitação do objeto e de fiscalização estão previstos no Termo de Referência.</w:t>
      </w:r>
    </w:p>
    <w:p w14:paraId="4B3E7AA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36F5213B" w14:textId="77777777" w:rsidR="00C534ED" w:rsidRDefault="00A42612">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75089AD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662A0698" w14:textId="77777777" w:rsidR="00C534ED" w:rsidRDefault="00A42612">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46D76D44"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5187AFE8" w14:textId="77777777" w:rsidR="00C534ED" w:rsidRDefault="00A42612">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5D7427D4" w14:textId="77777777" w:rsidR="00C534ED" w:rsidRDefault="00A42612">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4C28D3F8" w14:textId="77777777" w:rsidR="00C534ED" w:rsidRDefault="00A42612">
      <w:pPr>
        <w:numPr>
          <w:ilvl w:val="2"/>
          <w:numId w:val="3"/>
        </w:numPr>
        <w:spacing w:before="120" w:after="120" w:line="276" w:lineRule="auto"/>
        <w:jc w:val="both"/>
        <w:rPr>
          <w:color w:val="000000"/>
        </w:rPr>
      </w:pPr>
      <w:r>
        <w:rPr>
          <w:color w:val="000000"/>
        </w:rPr>
        <w:t>não assinar a ata de registro de preços, quando cabível;</w:t>
      </w:r>
    </w:p>
    <w:p w14:paraId="5558B6C5" w14:textId="77777777" w:rsidR="00C534ED" w:rsidRDefault="00A42612">
      <w:pPr>
        <w:numPr>
          <w:ilvl w:val="2"/>
          <w:numId w:val="3"/>
        </w:numPr>
        <w:spacing w:before="120" w:after="120" w:line="276" w:lineRule="auto"/>
        <w:jc w:val="both"/>
        <w:rPr>
          <w:color w:val="000000"/>
        </w:rPr>
      </w:pPr>
      <w:r>
        <w:rPr>
          <w:color w:val="000000"/>
        </w:rPr>
        <w:t>apresentar documentação falsa;</w:t>
      </w:r>
    </w:p>
    <w:p w14:paraId="47689010" w14:textId="77777777" w:rsidR="00C534ED" w:rsidRDefault="00A42612">
      <w:pPr>
        <w:numPr>
          <w:ilvl w:val="2"/>
          <w:numId w:val="3"/>
        </w:numPr>
        <w:spacing w:before="120" w:after="120" w:line="276" w:lineRule="auto"/>
        <w:jc w:val="both"/>
        <w:rPr>
          <w:color w:val="000000"/>
        </w:rPr>
      </w:pPr>
      <w:r>
        <w:rPr>
          <w:color w:val="000000"/>
        </w:rPr>
        <w:t>deixar de entregar os documentos exigidos no certame;</w:t>
      </w:r>
    </w:p>
    <w:p w14:paraId="116B9041" w14:textId="77777777" w:rsidR="00C534ED" w:rsidRDefault="00A42612">
      <w:pPr>
        <w:numPr>
          <w:ilvl w:val="2"/>
          <w:numId w:val="3"/>
        </w:numPr>
        <w:spacing w:before="120" w:after="120" w:line="276" w:lineRule="auto"/>
        <w:jc w:val="both"/>
        <w:rPr>
          <w:color w:val="000000"/>
        </w:rPr>
      </w:pPr>
      <w:r>
        <w:rPr>
          <w:color w:val="000000"/>
        </w:rPr>
        <w:t>ensejar o retardamento da execução do objeto;</w:t>
      </w:r>
    </w:p>
    <w:p w14:paraId="6689CA4E" w14:textId="77777777" w:rsidR="00C534ED" w:rsidRDefault="00A42612">
      <w:pPr>
        <w:numPr>
          <w:ilvl w:val="2"/>
          <w:numId w:val="3"/>
        </w:numPr>
        <w:spacing w:before="120" w:after="120" w:line="276" w:lineRule="auto"/>
        <w:jc w:val="both"/>
        <w:rPr>
          <w:color w:val="000000"/>
        </w:rPr>
      </w:pPr>
      <w:r>
        <w:rPr>
          <w:color w:val="000000"/>
        </w:rPr>
        <w:t>não mantiver a proposta;</w:t>
      </w:r>
    </w:p>
    <w:p w14:paraId="4F22F11F" w14:textId="77777777" w:rsidR="00C534ED" w:rsidRDefault="00A42612">
      <w:pPr>
        <w:numPr>
          <w:ilvl w:val="2"/>
          <w:numId w:val="3"/>
        </w:numPr>
        <w:spacing w:before="120" w:after="120" w:line="276" w:lineRule="auto"/>
        <w:jc w:val="both"/>
        <w:rPr>
          <w:color w:val="000000"/>
        </w:rPr>
      </w:pPr>
      <w:r>
        <w:rPr>
          <w:color w:val="000000"/>
        </w:rPr>
        <w:t>cometer fraude fiscal;</w:t>
      </w:r>
    </w:p>
    <w:p w14:paraId="0A89037D" w14:textId="77777777" w:rsidR="00C534ED" w:rsidRDefault="00A42612">
      <w:pPr>
        <w:numPr>
          <w:ilvl w:val="2"/>
          <w:numId w:val="3"/>
        </w:numPr>
        <w:spacing w:before="120" w:after="120" w:line="276" w:lineRule="auto"/>
        <w:jc w:val="both"/>
        <w:rPr>
          <w:color w:val="000000"/>
        </w:rPr>
      </w:pPr>
      <w:r>
        <w:rPr>
          <w:color w:val="000000"/>
        </w:rPr>
        <w:t>comportar-se de modo inidôneo;</w:t>
      </w:r>
    </w:p>
    <w:p w14:paraId="10DB32D6" w14:textId="77777777" w:rsidR="00C534ED" w:rsidRDefault="00A42612">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43A0506"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DF8363" w14:textId="77777777" w:rsidR="00C534ED" w:rsidRDefault="00A42612">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9C01607" w14:textId="77777777" w:rsidR="00C534ED" w:rsidRDefault="00A42612">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919D2B2" w14:textId="4ADE6320" w:rsidR="00C534ED" w:rsidRDefault="00A42612">
      <w:pPr>
        <w:numPr>
          <w:ilvl w:val="2"/>
          <w:numId w:val="3"/>
        </w:numPr>
        <w:spacing w:before="120" w:after="120" w:line="276" w:lineRule="auto"/>
        <w:jc w:val="both"/>
        <w:rPr>
          <w:color w:val="000000"/>
        </w:rPr>
      </w:pPr>
      <w:r>
        <w:rPr>
          <w:color w:val="000000"/>
        </w:rPr>
        <w:t xml:space="preserve">Multa </w:t>
      </w:r>
      <w:r w:rsidR="003F53A1">
        <w:rPr>
          <w:color w:val="000000"/>
        </w:rPr>
        <w:t xml:space="preserve">de </w:t>
      </w:r>
      <w:r w:rsidR="003F53A1">
        <w:rPr>
          <w:rFonts w:cs="Arial"/>
          <w:color w:val="000000"/>
          <w:szCs w:val="20"/>
        </w:rPr>
        <w:t xml:space="preserve">5% (cinco </w:t>
      </w:r>
      <w:r w:rsidR="003F53A1" w:rsidRPr="005906D6">
        <w:rPr>
          <w:rFonts w:cs="Arial"/>
          <w:color w:val="000000"/>
          <w:szCs w:val="20"/>
        </w:rPr>
        <w:t>por cento)</w:t>
      </w:r>
      <w:r w:rsidR="003F53A1">
        <w:rPr>
          <w:rFonts w:cs="Arial"/>
          <w:color w:val="000000"/>
          <w:szCs w:val="20"/>
        </w:rPr>
        <w:t xml:space="preserve"> </w:t>
      </w:r>
      <w:r>
        <w:rPr>
          <w:color w:val="000000"/>
        </w:rPr>
        <w:t>sobre o valor estimado do(s) item(s) prejudicado(s) pela conduta do licitante;</w:t>
      </w:r>
    </w:p>
    <w:p w14:paraId="6EB4FF4B" w14:textId="77777777" w:rsidR="00C534ED" w:rsidRDefault="00A42612">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0B2D5CF" w14:textId="77777777" w:rsidR="00C534ED" w:rsidRDefault="00A42612">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7C13FE3" w14:textId="77777777" w:rsidR="00C534ED" w:rsidRDefault="00A42612">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BBCD191" w14:textId="77777777" w:rsidR="00C534ED" w:rsidRDefault="00A42612">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C062F3" w14:textId="77777777" w:rsidR="00C534ED" w:rsidRDefault="00A42612">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40A0AB64" w14:textId="77777777" w:rsidR="00C534ED" w:rsidRDefault="00A42612">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EDBEE1F" w14:textId="77777777" w:rsidR="00C534ED" w:rsidRDefault="00A42612">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64B1074" w14:textId="77777777" w:rsidR="00C534ED" w:rsidRDefault="00A42612">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8C2E8EB" w14:textId="77777777" w:rsidR="00C534ED" w:rsidRDefault="00A42612">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86E2A61" w14:textId="77777777" w:rsidR="00C534ED" w:rsidRDefault="00A42612">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55CAF1D" w14:textId="77777777" w:rsidR="00C534ED" w:rsidRDefault="00A42612">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FB6F09B" w14:textId="77777777" w:rsidR="00C534ED" w:rsidRDefault="00A42612">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28395AED"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As sanções por atos praticados no decorrer da contratação estão previstas no Termo de Referência.</w:t>
      </w:r>
    </w:p>
    <w:p w14:paraId="3B62103D" w14:textId="77777777" w:rsidR="00C534ED" w:rsidRPr="0097192A"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iCs/>
          <w:color w:val="000000"/>
          <w:szCs w:val="20"/>
        </w:rPr>
      </w:pPr>
      <w:r w:rsidRPr="0097192A">
        <w:rPr>
          <w:rFonts w:cs="Arial"/>
          <w:b/>
          <w:iCs/>
          <w:color w:val="000000"/>
          <w:szCs w:val="20"/>
        </w:rPr>
        <w:t xml:space="preserve">DA FORMAÇÃO DO CADASTRO DE RESERVA </w:t>
      </w:r>
    </w:p>
    <w:p w14:paraId="3C15BB58" w14:textId="77777777" w:rsidR="00C534ED" w:rsidRPr="00881927" w:rsidRDefault="00A42612">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28C0E7E0" w14:textId="77777777" w:rsidR="00C534ED" w:rsidRPr="00881927" w:rsidRDefault="00A42612">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0B8C4C1A" w14:textId="77777777" w:rsidR="00C534ED" w:rsidRPr="00881927" w:rsidRDefault="00A42612">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20503F1D" w14:textId="77777777" w:rsidR="00C534ED" w:rsidRPr="00881927" w:rsidRDefault="00A42612">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19201D1" w14:textId="77777777" w:rsidR="00C534ED" w:rsidRDefault="00C534ED">
      <w:pPr>
        <w:spacing w:before="120" w:after="120" w:line="276" w:lineRule="auto"/>
        <w:jc w:val="both"/>
        <w:rPr>
          <w:color w:val="000000"/>
          <w:highlight w:val="cyan"/>
        </w:rPr>
      </w:pPr>
    </w:p>
    <w:p w14:paraId="195C974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10253FCA" w14:textId="77777777" w:rsidR="00C534ED" w:rsidRDefault="00A42612">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000CE18F" w14:textId="64D9B4C2" w:rsidR="00C534ED" w:rsidRDefault="00A42612">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6" w:history="1">
        <w:r w:rsidR="00881927" w:rsidRPr="003A5A29">
          <w:rPr>
            <w:rStyle w:val="Hyperlink"/>
            <w:b/>
          </w:rPr>
          <w:t>cpl@id.uff.br</w:t>
        </w:r>
      </w:hyperlink>
      <w:r w:rsidR="00881927">
        <w:rPr>
          <w:b/>
          <w:color w:val="000000"/>
        </w:rPr>
        <w:t>.</w:t>
      </w:r>
    </w:p>
    <w:p w14:paraId="704A084C" w14:textId="77777777" w:rsidR="00C534ED" w:rsidRDefault="00A42612">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632D43F6" w14:textId="77777777" w:rsidR="00C534ED" w:rsidRDefault="00A42612">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5A9521D6" w14:textId="77777777" w:rsidR="00C534ED" w:rsidRDefault="00A42612">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3FF70B" w14:textId="77777777" w:rsidR="00C534ED" w:rsidRDefault="00A42612">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EF534D6" w14:textId="77777777" w:rsidR="00C534ED" w:rsidRDefault="00A42612">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1FF8FFC3" w14:textId="77777777" w:rsidR="00C534ED" w:rsidRDefault="00A42612">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2E78A5CC" w14:textId="36E19256" w:rsidR="00C534ED" w:rsidRDefault="00A42612">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06B7B33B" w14:textId="77777777" w:rsidR="0097192A" w:rsidRDefault="0097192A" w:rsidP="0097192A">
      <w:pPr>
        <w:spacing w:before="120" w:after="120" w:line="276" w:lineRule="auto"/>
        <w:ind w:left="785"/>
        <w:jc w:val="both"/>
        <w:rPr>
          <w:color w:val="000000"/>
        </w:rPr>
      </w:pPr>
    </w:p>
    <w:p w14:paraId="657D414C"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113EF7AC" w14:textId="77777777" w:rsidR="00C534ED" w:rsidRDefault="00A42612">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37B04D03" w14:textId="77777777" w:rsidR="00C534ED" w:rsidRDefault="00A42612">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w:t>
      </w:r>
      <w:r>
        <w:rPr>
          <w:color w:val="000000"/>
        </w:rPr>
        <w:lastRenderedPageBreak/>
        <w:t xml:space="preserve">subsequente, no mesmo horário anteriormente estabelecido, desde que não haja comunicação em contrário, pelo Pregoeiro.  </w:t>
      </w:r>
    </w:p>
    <w:p w14:paraId="01874988" w14:textId="77777777" w:rsidR="00C534ED" w:rsidRDefault="00A42612">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E1C86ED" w14:textId="77777777" w:rsidR="00C534ED" w:rsidRDefault="00A42612">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771057E" w14:textId="77777777" w:rsidR="00C534ED" w:rsidRDefault="00A42612">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75EC9E71" w14:textId="77777777" w:rsidR="00C534ED" w:rsidRDefault="00A42612">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18755EE" w14:textId="77777777" w:rsidR="00C534ED" w:rsidRDefault="00A42612">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FF84F20" w14:textId="77777777" w:rsidR="00C534ED" w:rsidRDefault="00A42612">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40032ED" w14:textId="77777777" w:rsidR="00C534ED" w:rsidRDefault="00A42612">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56AE7FB2" w14:textId="77777777" w:rsidR="00C534ED" w:rsidRDefault="00A42612">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F65A215" w14:textId="77777777" w:rsidR="00C534ED" w:rsidRDefault="00A42612">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907F856" w14:textId="77777777" w:rsidR="00C534ED" w:rsidRDefault="00A42612">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41CEED0F" w14:textId="77777777" w:rsidR="00C534ED" w:rsidRDefault="00A42612">
      <w:pPr>
        <w:numPr>
          <w:ilvl w:val="2"/>
          <w:numId w:val="3"/>
        </w:numPr>
        <w:spacing w:before="120" w:after="120" w:line="276" w:lineRule="auto"/>
        <w:jc w:val="both"/>
        <w:rPr>
          <w:color w:val="000000"/>
        </w:rPr>
      </w:pPr>
      <w:r>
        <w:rPr>
          <w:color w:val="000000"/>
        </w:rPr>
        <w:t>ANEXO I - Termo de Referência;</w:t>
      </w:r>
    </w:p>
    <w:p w14:paraId="3A692EFE" w14:textId="14C5ABD3" w:rsidR="00C534ED" w:rsidRDefault="00A42612">
      <w:pPr>
        <w:numPr>
          <w:ilvl w:val="2"/>
          <w:numId w:val="3"/>
        </w:numPr>
        <w:spacing w:before="120" w:after="120" w:line="276" w:lineRule="auto"/>
        <w:jc w:val="both"/>
        <w:rPr>
          <w:color w:val="000000"/>
        </w:rPr>
      </w:pPr>
      <w:r>
        <w:rPr>
          <w:color w:val="000000"/>
        </w:rPr>
        <w:t xml:space="preserve">ANEXO II – </w:t>
      </w:r>
      <w:r w:rsidR="005302E8">
        <w:rPr>
          <w:color w:val="000000"/>
        </w:rPr>
        <w:t>Planilha de Composição de Custos</w:t>
      </w:r>
    </w:p>
    <w:p w14:paraId="74ADF309" w14:textId="0F2BCB13" w:rsidR="005302E8" w:rsidRDefault="00A42612">
      <w:pPr>
        <w:numPr>
          <w:ilvl w:val="2"/>
          <w:numId w:val="3"/>
        </w:numPr>
        <w:spacing w:before="120" w:after="120" w:line="276" w:lineRule="auto"/>
        <w:jc w:val="both"/>
        <w:rPr>
          <w:color w:val="000000"/>
        </w:rPr>
      </w:pPr>
      <w:r>
        <w:rPr>
          <w:color w:val="000000"/>
        </w:rPr>
        <w:t xml:space="preserve">ANEXO III – </w:t>
      </w:r>
      <w:r w:rsidR="002D1A9C">
        <w:rPr>
          <w:color w:val="000000"/>
        </w:rPr>
        <w:t>Relação das Localidades</w:t>
      </w:r>
    </w:p>
    <w:p w14:paraId="36970C58" w14:textId="794BA12E" w:rsidR="00610082" w:rsidRDefault="005302E8" w:rsidP="00610082">
      <w:pPr>
        <w:numPr>
          <w:ilvl w:val="2"/>
          <w:numId w:val="3"/>
        </w:numPr>
        <w:spacing w:before="120" w:after="120" w:line="276" w:lineRule="auto"/>
        <w:jc w:val="both"/>
        <w:rPr>
          <w:color w:val="000000"/>
        </w:rPr>
      </w:pPr>
      <w:r>
        <w:rPr>
          <w:color w:val="000000"/>
        </w:rPr>
        <w:t xml:space="preserve">ANEXO IV – </w:t>
      </w:r>
      <w:r w:rsidR="002D1A9C">
        <w:rPr>
          <w:color w:val="000000"/>
        </w:rPr>
        <w:t>Índice de Medição de Resultados</w:t>
      </w:r>
    </w:p>
    <w:p w14:paraId="14D6B2E6" w14:textId="03E23B6B" w:rsidR="002D1A9C" w:rsidRDefault="005302E8">
      <w:pPr>
        <w:numPr>
          <w:ilvl w:val="2"/>
          <w:numId w:val="3"/>
        </w:numPr>
        <w:spacing w:before="120" w:after="120" w:line="276" w:lineRule="auto"/>
        <w:jc w:val="both"/>
        <w:rPr>
          <w:color w:val="000000"/>
        </w:rPr>
      </w:pPr>
      <w:r>
        <w:rPr>
          <w:color w:val="000000"/>
        </w:rPr>
        <w:t xml:space="preserve">ANEXO V – </w:t>
      </w:r>
      <w:r w:rsidR="002D1A9C">
        <w:rPr>
          <w:color w:val="000000"/>
        </w:rPr>
        <w:t>Minuta Termo de Contrato</w:t>
      </w:r>
    </w:p>
    <w:p w14:paraId="2FA87D65" w14:textId="2C94D79C" w:rsidR="002D1A9C" w:rsidRDefault="002D1A9C" w:rsidP="0059150B">
      <w:pPr>
        <w:numPr>
          <w:ilvl w:val="2"/>
          <w:numId w:val="3"/>
        </w:numPr>
        <w:spacing w:before="120" w:after="120" w:line="276" w:lineRule="auto"/>
        <w:jc w:val="both"/>
        <w:rPr>
          <w:color w:val="000000"/>
        </w:rPr>
      </w:pPr>
      <w:r w:rsidRPr="002D1A9C">
        <w:rPr>
          <w:color w:val="000000"/>
        </w:rPr>
        <w:t>ANEXO VI –</w:t>
      </w:r>
      <w:r w:rsidRPr="002D1A9C">
        <w:t xml:space="preserve"> </w:t>
      </w:r>
      <w:r w:rsidRPr="002D1A9C">
        <w:rPr>
          <w:color w:val="000000"/>
        </w:rPr>
        <w:t>Minuta Ata de Registro de Preços</w:t>
      </w:r>
    </w:p>
    <w:p w14:paraId="550FE9FF" w14:textId="2B25A1CD" w:rsidR="005302E8" w:rsidRPr="002D1A9C" w:rsidRDefault="002D1A9C" w:rsidP="0059150B">
      <w:pPr>
        <w:numPr>
          <w:ilvl w:val="2"/>
          <w:numId w:val="3"/>
        </w:numPr>
        <w:spacing w:before="120" w:after="120" w:line="276" w:lineRule="auto"/>
        <w:jc w:val="both"/>
        <w:rPr>
          <w:color w:val="000000"/>
        </w:rPr>
      </w:pPr>
      <w:r w:rsidRPr="002D1A9C">
        <w:rPr>
          <w:color w:val="000000"/>
        </w:rPr>
        <w:t>ANEXO VI</w:t>
      </w:r>
      <w:r>
        <w:rPr>
          <w:color w:val="000000"/>
        </w:rPr>
        <w:t xml:space="preserve">I - </w:t>
      </w:r>
      <w:r w:rsidR="005302E8" w:rsidRPr="002D1A9C">
        <w:rPr>
          <w:color w:val="000000"/>
        </w:rPr>
        <w:t xml:space="preserve">Modelo de Proposta </w:t>
      </w:r>
      <w:r>
        <w:rPr>
          <w:color w:val="000000"/>
        </w:rPr>
        <w:t>e Dispensa de Preços</w:t>
      </w:r>
    </w:p>
    <w:p w14:paraId="2106AF20" w14:textId="71967F67" w:rsidR="005302E8" w:rsidRDefault="005302E8">
      <w:pPr>
        <w:numPr>
          <w:ilvl w:val="2"/>
          <w:numId w:val="3"/>
        </w:numPr>
        <w:spacing w:before="120" w:after="120" w:line="276" w:lineRule="auto"/>
        <w:jc w:val="both"/>
        <w:rPr>
          <w:color w:val="000000"/>
        </w:rPr>
      </w:pPr>
      <w:r>
        <w:rPr>
          <w:color w:val="000000"/>
        </w:rPr>
        <w:t>ANEXO V</w:t>
      </w:r>
      <w:r w:rsidR="002D1A9C">
        <w:rPr>
          <w:color w:val="000000"/>
        </w:rPr>
        <w:t>III</w:t>
      </w:r>
      <w:r>
        <w:rPr>
          <w:color w:val="000000"/>
        </w:rPr>
        <w:t xml:space="preserve"> – </w:t>
      </w:r>
      <w:r w:rsidR="00610082" w:rsidRPr="00610082">
        <w:rPr>
          <w:color w:val="000000"/>
        </w:rPr>
        <w:t>Modelo de Declaração de Vistoria</w:t>
      </w:r>
    </w:p>
    <w:p w14:paraId="508BC89F" w14:textId="77777777" w:rsidR="005302E8" w:rsidRDefault="005302E8">
      <w:pPr>
        <w:spacing w:before="120" w:after="120" w:line="276" w:lineRule="auto"/>
        <w:jc w:val="center"/>
        <w:rPr>
          <w:color w:val="000000"/>
        </w:rPr>
      </w:pPr>
    </w:p>
    <w:p w14:paraId="4D225AE1" w14:textId="5B5FCDB1" w:rsidR="00C534ED" w:rsidRDefault="000829EF">
      <w:pPr>
        <w:spacing w:before="120" w:after="120" w:line="276" w:lineRule="auto"/>
        <w:jc w:val="center"/>
        <w:rPr>
          <w:color w:val="000000"/>
        </w:rPr>
      </w:pPr>
      <w:r>
        <w:rPr>
          <w:color w:val="000000"/>
        </w:rPr>
        <w:t xml:space="preserve">Niterói, </w:t>
      </w:r>
      <w:r w:rsidR="00181B99">
        <w:rPr>
          <w:color w:val="000000"/>
        </w:rPr>
        <w:t>1</w:t>
      </w:r>
      <w:r w:rsidR="00F62FC3">
        <w:rPr>
          <w:color w:val="000000"/>
        </w:rPr>
        <w:t>8</w:t>
      </w:r>
      <w:r w:rsidR="0097192A">
        <w:rPr>
          <w:color w:val="000000"/>
        </w:rPr>
        <w:t xml:space="preserve"> </w:t>
      </w:r>
      <w:r>
        <w:rPr>
          <w:color w:val="000000"/>
        </w:rPr>
        <w:t xml:space="preserve">de </w:t>
      </w:r>
      <w:r w:rsidR="001A5BFA">
        <w:rPr>
          <w:color w:val="000000"/>
        </w:rPr>
        <w:t>fevereiro</w:t>
      </w:r>
      <w:r>
        <w:rPr>
          <w:color w:val="000000"/>
        </w:rPr>
        <w:t xml:space="preserve"> de 202</w:t>
      </w:r>
      <w:r w:rsidR="0097192A">
        <w:rPr>
          <w:color w:val="000000"/>
        </w:rPr>
        <w:t>2</w:t>
      </w:r>
      <w:r>
        <w:rPr>
          <w:color w:val="000000"/>
        </w:rPr>
        <w:t>.</w:t>
      </w:r>
    </w:p>
    <w:p w14:paraId="76CA98C3" w14:textId="77777777" w:rsidR="00C534ED" w:rsidRDefault="00C534ED">
      <w:pPr>
        <w:spacing w:before="120" w:after="120" w:line="276" w:lineRule="auto"/>
        <w:jc w:val="center"/>
      </w:pPr>
    </w:p>
    <w:p w14:paraId="55536E0B" w14:textId="316E36FD" w:rsidR="00C534ED" w:rsidRDefault="000829EF" w:rsidP="000829EF">
      <w:pPr>
        <w:jc w:val="center"/>
      </w:pPr>
      <w:r>
        <w:t>Hellen de Lima Medeiros da Silva</w:t>
      </w:r>
    </w:p>
    <w:p w14:paraId="564CE714" w14:textId="3F1D6D3D" w:rsidR="00C534ED" w:rsidRDefault="000829EF">
      <w:pPr>
        <w:jc w:val="center"/>
        <w:rPr>
          <w:rFonts w:ascii="Calibri" w:eastAsia="Calibri" w:hAnsi="Calibri" w:cs="Calibri"/>
          <w:b/>
          <w:sz w:val="22"/>
          <w:szCs w:val="22"/>
        </w:rPr>
      </w:pPr>
      <w:r>
        <w:rPr>
          <w:b/>
          <w:color w:val="000000"/>
        </w:rPr>
        <w:t>Membro da CLI</w:t>
      </w:r>
    </w:p>
    <w:p w14:paraId="5F49DF74" w14:textId="77777777" w:rsidR="00C534ED" w:rsidRDefault="00C534ED">
      <w:pPr>
        <w:jc w:val="center"/>
        <w:rPr>
          <w:rFonts w:ascii="Calibri" w:eastAsia="Calibri" w:hAnsi="Calibri" w:cs="Calibri"/>
          <w:b/>
          <w:sz w:val="22"/>
          <w:szCs w:val="22"/>
        </w:rPr>
      </w:pPr>
    </w:p>
    <w:p w14:paraId="300E4247" w14:textId="77777777" w:rsidR="00C534ED" w:rsidRDefault="00A42612">
      <w:pPr>
        <w:tabs>
          <w:tab w:val="left" w:pos="0"/>
        </w:tabs>
        <w:ind w:right="-7"/>
        <w:jc w:val="center"/>
      </w:pPr>
      <w:r>
        <w:rPr>
          <w:rFonts w:ascii="Verdana" w:eastAsia="Verdana" w:hAnsi="Verdana" w:cs="Verdana"/>
          <w:b/>
        </w:rPr>
        <w:t xml:space="preserve"> </w:t>
      </w:r>
    </w:p>
    <w:sectPr w:rsidR="00C534E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19841" w14:textId="77777777" w:rsidR="00282EF2" w:rsidRDefault="00282EF2">
      <w:r>
        <w:separator/>
      </w:r>
    </w:p>
  </w:endnote>
  <w:endnote w:type="continuationSeparator" w:id="0">
    <w:p w14:paraId="0A05F813" w14:textId="77777777" w:rsidR="00282EF2" w:rsidRDefault="00282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Calibri"/>
    <w:panose1 w:val="020B0604020202020204"/>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StarSymbol">
    <w:panose1 w:val="020B0604020202020204"/>
    <w:charset w:val="80"/>
    <w:family w:val="auto"/>
    <w:pitch w:val="default"/>
  </w:font>
  <w:font w:name="OpenSymbol">
    <w:panose1 w:val="020B0604020202020204"/>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00500000000000000"/>
    <w:charset w:val="00"/>
    <w:family w:val="auto"/>
    <w:pitch w:val="variable"/>
    <w:sig w:usb0="00000003" w:usb1="00000000" w:usb2="00000000" w:usb3="00000000" w:csb0="00000003" w:csb1="00000000"/>
  </w:font>
  <w:font w:name="CG Times (WN)">
    <w:panose1 w:val="020B0604020202020204"/>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20B0604020202020204"/>
    <w:charset w:val="00"/>
    <w:family w:val="roman"/>
    <w:notTrueType/>
    <w:pitch w:val="default"/>
  </w:font>
  <w:font w:name="Lohit Hindi">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45C91" w14:textId="77777777" w:rsidR="00C534ED" w:rsidRDefault="00A42612">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865759">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865759">
      <w:rPr>
        <w:rFonts w:cs="Arial"/>
        <w:b/>
        <w:noProof/>
        <w:color w:val="000000"/>
        <w:sz w:val="12"/>
        <w:szCs w:val="12"/>
      </w:rPr>
      <w:t>2</w:t>
    </w:r>
    <w:r>
      <w:rPr>
        <w:rFonts w:cs="Arial"/>
        <w:b/>
        <w:color w:val="000000"/>
        <w:sz w:val="12"/>
        <w:szCs w:val="12"/>
      </w:rPr>
      <w:fldChar w:fldCharType="end"/>
    </w:r>
  </w:p>
  <w:p w14:paraId="494012B9" w14:textId="77777777" w:rsidR="00C534ED" w:rsidRDefault="00C534E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A8F27F" w14:textId="77777777" w:rsidR="00282EF2" w:rsidRDefault="00282EF2">
      <w:r>
        <w:separator/>
      </w:r>
    </w:p>
  </w:footnote>
  <w:footnote w:type="continuationSeparator" w:id="0">
    <w:p w14:paraId="2C6E7CA1" w14:textId="77777777" w:rsidR="00282EF2" w:rsidRDefault="00282E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EDEE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BFA8A7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C06538B" w14:textId="01850610" w:rsidR="00C534ED" w:rsidRDefault="00A42612">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w:t>
    </w:r>
    <w:r>
      <w:rPr>
        <w:noProof/>
      </w:rPr>
      <w:drawing>
        <wp:anchor distT="0" distB="0" distL="114300" distR="114300" simplePos="0" relativeHeight="251658240" behindDoc="0" locked="0" layoutInCell="1" hidden="0" allowOverlap="1" wp14:anchorId="5F9D533B" wp14:editId="318EE589">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9D7097">
      <w:rPr>
        <w:rFonts w:ascii="Verdana" w:eastAsia="Verdana" w:hAnsi="Verdana" w:cs="Verdana"/>
        <w:color w:val="000000"/>
        <w:sz w:val="16"/>
        <w:szCs w:val="16"/>
      </w:rPr>
      <w:t xml:space="preserve"> </w:t>
    </w:r>
    <w:r w:rsidR="009D7097" w:rsidRPr="009D7097">
      <w:rPr>
        <w:rFonts w:ascii="Verdana" w:eastAsia="Verdana" w:hAnsi="Verdana" w:cs="Verdana"/>
        <w:color w:val="000000"/>
        <w:sz w:val="16"/>
        <w:szCs w:val="16"/>
      </w:rPr>
      <w:t>23069.162151/2021-02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F5A28"/>
    <w:multiLevelType w:val="multilevel"/>
    <w:tmpl w:val="D6088D82"/>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6B8078E2"/>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BBB8308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E4400506"/>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88624E0"/>
    <w:multiLevelType w:val="multilevel"/>
    <w:tmpl w:val="9D429BB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23771B7"/>
    <w:multiLevelType w:val="multilevel"/>
    <w:tmpl w:val="87486568"/>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7F34E6"/>
    <w:multiLevelType w:val="multilevel"/>
    <w:tmpl w:val="3AB8FDAA"/>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7" w15:restartNumberingAfterBreak="0">
    <w:nsid w:val="480C4A73"/>
    <w:multiLevelType w:val="multilevel"/>
    <w:tmpl w:val="AB2EACEC"/>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548C51C7"/>
    <w:multiLevelType w:val="multilevel"/>
    <w:tmpl w:val="001A66D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4C0188D"/>
    <w:multiLevelType w:val="multilevel"/>
    <w:tmpl w:val="221AC88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15:restartNumberingAfterBreak="0">
    <w:nsid w:val="5ACB68A0"/>
    <w:multiLevelType w:val="multilevel"/>
    <w:tmpl w:val="036CACD8"/>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15:restartNumberingAfterBreak="0">
    <w:nsid w:val="62A04DF6"/>
    <w:multiLevelType w:val="multilevel"/>
    <w:tmpl w:val="25AC8D70"/>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2"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6"/>
  </w:num>
  <w:num w:numId="3">
    <w:abstractNumId w:val="1"/>
  </w:num>
  <w:num w:numId="4">
    <w:abstractNumId w:val="0"/>
  </w:num>
  <w:num w:numId="5">
    <w:abstractNumId w:val="3"/>
  </w:num>
  <w:num w:numId="6">
    <w:abstractNumId w:val="2"/>
  </w:num>
  <w:num w:numId="7">
    <w:abstractNumId w:val="4"/>
  </w:num>
  <w:num w:numId="8">
    <w:abstractNumId w:val="10"/>
  </w:num>
  <w:num w:numId="9">
    <w:abstractNumId w:val="7"/>
  </w:num>
  <w:num w:numId="10">
    <w:abstractNumId w:val="5"/>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72202"/>
    <w:rsid w:val="000829EF"/>
    <w:rsid w:val="000F04C1"/>
    <w:rsid w:val="00124F9C"/>
    <w:rsid w:val="00155286"/>
    <w:rsid w:val="00176627"/>
    <w:rsid w:val="00181B99"/>
    <w:rsid w:val="001A5BFA"/>
    <w:rsid w:val="00282EF2"/>
    <w:rsid w:val="002D1A9C"/>
    <w:rsid w:val="003540E9"/>
    <w:rsid w:val="00360F70"/>
    <w:rsid w:val="00372622"/>
    <w:rsid w:val="003F53A1"/>
    <w:rsid w:val="00407AA7"/>
    <w:rsid w:val="0048682B"/>
    <w:rsid w:val="004A6E84"/>
    <w:rsid w:val="005302E8"/>
    <w:rsid w:val="00532D95"/>
    <w:rsid w:val="0053611E"/>
    <w:rsid w:val="00594456"/>
    <w:rsid w:val="005C0179"/>
    <w:rsid w:val="005C052A"/>
    <w:rsid w:val="005E3304"/>
    <w:rsid w:val="005F035C"/>
    <w:rsid w:val="00610082"/>
    <w:rsid w:val="006A7714"/>
    <w:rsid w:val="006D191D"/>
    <w:rsid w:val="006F0BEF"/>
    <w:rsid w:val="007112E8"/>
    <w:rsid w:val="00717A2E"/>
    <w:rsid w:val="00754A13"/>
    <w:rsid w:val="00756156"/>
    <w:rsid w:val="00771B07"/>
    <w:rsid w:val="00772E1F"/>
    <w:rsid w:val="007B07C1"/>
    <w:rsid w:val="007B1F50"/>
    <w:rsid w:val="007E07E2"/>
    <w:rsid w:val="00811E2A"/>
    <w:rsid w:val="00840513"/>
    <w:rsid w:val="00840719"/>
    <w:rsid w:val="0084372D"/>
    <w:rsid w:val="00865759"/>
    <w:rsid w:val="00867408"/>
    <w:rsid w:val="008754E1"/>
    <w:rsid w:val="00881927"/>
    <w:rsid w:val="008F109A"/>
    <w:rsid w:val="008F2678"/>
    <w:rsid w:val="009511C0"/>
    <w:rsid w:val="0095172C"/>
    <w:rsid w:val="0097192A"/>
    <w:rsid w:val="009C38CA"/>
    <w:rsid w:val="009D7097"/>
    <w:rsid w:val="00A11807"/>
    <w:rsid w:val="00A21960"/>
    <w:rsid w:val="00A42612"/>
    <w:rsid w:val="00A644C1"/>
    <w:rsid w:val="00A80269"/>
    <w:rsid w:val="00A924FF"/>
    <w:rsid w:val="00A97004"/>
    <w:rsid w:val="00AA4C67"/>
    <w:rsid w:val="00AE6AA4"/>
    <w:rsid w:val="00AF3821"/>
    <w:rsid w:val="00AF691E"/>
    <w:rsid w:val="00B04310"/>
    <w:rsid w:val="00B163C5"/>
    <w:rsid w:val="00B402F3"/>
    <w:rsid w:val="00B61CCC"/>
    <w:rsid w:val="00BE3C25"/>
    <w:rsid w:val="00C206C4"/>
    <w:rsid w:val="00C40635"/>
    <w:rsid w:val="00C534ED"/>
    <w:rsid w:val="00C64D01"/>
    <w:rsid w:val="00C94BD2"/>
    <w:rsid w:val="00CA0289"/>
    <w:rsid w:val="00CB1120"/>
    <w:rsid w:val="00D6083D"/>
    <w:rsid w:val="00D61C7E"/>
    <w:rsid w:val="00DA38F3"/>
    <w:rsid w:val="00DB2BA2"/>
    <w:rsid w:val="00E12E38"/>
    <w:rsid w:val="00E41E02"/>
    <w:rsid w:val="00E73470"/>
    <w:rsid w:val="00E84D66"/>
    <w:rsid w:val="00E93B21"/>
    <w:rsid w:val="00EA5C79"/>
    <w:rsid w:val="00F56F33"/>
    <w:rsid w:val="00F62FC3"/>
    <w:rsid w:val="00F67D17"/>
    <w:rsid w:val="00FB645F"/>
    <w:rsid w:val="00FC2621"/>
    <w:rsid w:val="00FD15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1407C"/>
  <w15:docId w15:val="{3B072E7F-E5ED-4005-853A-BC3F3670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character" w:styleId="MenoPendente">
    <w:name w:val="Unresolved Mention"/>
    <w:basedOn w:val="Fontepargpadro"/>
    <w:uiPriority w:val="99"/>
    <w:semiHidden/>
    <w:unhideWhenUsed/>
    <w:rsid w:val="00881927"/>
    <w:rPr>
      <w:color w:val="605E5C"/>
      <w:shd w:val="clear" w:color="auto" w:fill="E1DFDD"/>
    </w:rPr>
  </w:style>
  <w:style w:type="paragraph" w:customStyle="1" w:styleId="tabelatextocentralizado">
    <w:name w:val="tabela_texto_centralizado"/>
    <w:basedOn w:val="Normal"/>
    <w:rsid w:val="0095172C"/>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57534">
      <w:bodyDiv w:val="1"/>
      <w:marLeft w:val="0"/>
      <w:marRight w:val="0"/>
      <w:marTop w:val="0"/>
      <w:marBottom w:val="0"/>
      <w:divBdr>
        <w:top w:val="none" w:sz="0" w:space="0" w:color="auto"/>
        <w:left w:val="none" w:sz="0" w:space="0" w:color="auto"/>
        <w:bottom w:val="none" w:sz="0" w:space="0" w:color="auto"/>
        <w:right w:val="none" w:sz="0" w:space="0" w:color="auto"/>
      </w:divBdr>
    </w:div>
    <w:div w:id="1479492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10065</Words>
  <Characters>54356</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Adriano</dc:creator>
  <cp:lastModifiedBy>Julia Lopes</cp:lastModifiedBy>
  <cp:revision>3</cp:revision>
  <cp:lastPrinted>2022-02-01T14:03:00Z</cp:lastPrinted>
  <dcterms:created xsi:type="dcterms:W3CDTF">2022-02-23T20:59:00Z</dcterms:created>
  <dcterms:modified xsi:type="dcterms:W3CDTF">2022-02-24T21:07:00Z</dcterms:modified>
</cp:coreProperties>
</file>