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49DB" w14:textId="77777777" w:rsidR="0007022E" w:rsidRDefault="0007022E" w:rsidP="0007022E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Regulamento interno</w:t>
      </w:r>
    </w:p>
    <w:p w14:paraId="3B4A3D96" w14:textId="2D6A50D1" w:rsidR="0007022E" w:rsidRDefault="0007022E" w:rsidP="0007022E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</w:t>
      </w:r>
    </w:p>
    <w:p w14:paraId="2A2973F8" w14:textId="77777777" w:rsidR="0007022E" w:rsidRDefault="0007022E" w:rsidP="0007022E">
      <w:pPr>
        <w:jc w:val="both"/>
        <w:rPr>
          <w:rFonts w:ascii="Verdana" w:hAnsi="Verdana" w:cs="Verdana"/>
          <w:b/>
        </w:rPr>
      </w:pPr>
    </w:p>
    <w:p w14:paraId="1352A7B8" w14:textId="77777777" w:rsidR="0007022E" w:rsidRDefault="0007022E" w:rsidP="0007022E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</w:t>
      </w:r>
      <w:r>
        <w:rPr>
          <w:rFonts w:ascii="Verdana" w:hAnsi="Verdana" w:cs="Verdana"/>
          <w:b/>
          <w:bCs/>
        </w:rPr>
        <w:t xml:space="preserve">regulamento interno do curso </w:t>
      </w:r>
      <w:r>
        <w:rPr>
          <w:rFonts w:ascii="Verdana" w:hAnsi="Verdana" w:cs="Verdana"/>
        </w:rPr>
        <w:t>acompanhará o projeto de criação</w:t>
      </w:r>
      <w:r>
        <w:rPr>
          <w:rFonts w:ascii="Verdana" w:hAnsi="Verdana" w:cs="Verdana"/>
          <w:b/>
          <w:bCs/>
        </w:rPr>
        <w:t xml:space="preserve"> e </w:t>
      </w:r>
      <w:r>
        <w:rPr>
          <w:rFonts w:ascii="Verdana" w:hAnsi="Verdana" w:cs="Verdana"/>
        </w:rPr>
        <w:t xml:space="preserve">conterá, </w:t>
      </w:r>
      <w:r>
        <w:rPr>
          <w:rFonts w:ascii="Verdana" w:hAnsi="Verdana" w:cs="Verdana"/>
          <w:b/>
          <w:bCs/>
        </w:rPr>
        <w:t>no mínimo</w:t>
      </w:r>
      <w:r>
        <w:rPr>
          <w:rFonts w:ascii="Verdana" w:hAnsi="Verdana" w:cs="Verdana"/>
        </w:rPr>
        <w:t>, as seguintes informações:</w:t>
      </w:r>
    </w:p>
    <w:p w14:paraId="64F90147" w14:textId="77777777" w:rsidR="0007022E" w:rsidRDefault="0007022E" w:rsidP="0007022E">
      <w:pPr>
        <w:jc w:val="both"/>
        <w:rPr>
          <w:rFonts w:ascii="Verdana" w:hAnsi="Verdana" w:cs="Verdana"/>
        </w:rPr>
      </w:pPr>
    </w:p>
    <w:p w14:paraId="3FB2ECEA" w14:textId="77777777" w:rsidR="0007022E" w:rsidRDefault="0007022E" w:rsidP="0007022E">
      <w:pPr>
        <w:jc w:val="both"/>
        <w:rPr>
          <w:rFonts w:ascii="Verdana" w:hAnsi="Verdana" w:cs="Verdana"/>
          <w:b/>
          <w:bCs/>
          <w:smallCaps/>
        </w:rPr>
      </w:pPr>
      <w:r>
        <w:rPr>
          <w:rFonts w:ascii="Verdana" w:hAnsi="Verdana" w:cs="Verdana"/>
          <w:b/>
          <w:bCs/>
          <w:smallCaps/>
        </w:rPr>
        <w:t>Parte I - Disposições Gerais</w:t>
      </w:r>
    </w:p>
    <w:p w14:paraId="4E37AAF8" w14:textId="77777777" w:rsidR="0007022E" w:rsidRDefault="0007022E" w:rsidP="0007022E">
      <w:pPr>
        <w:jc w:val="both"/>
        <w:rPr>
          <w:rFonts w:ascii="Verdana" w:hAnsi="Verdana" w:cs="Verdana"/>
          <w:b/>
          <w:bCs/>
          <w:smallCaps/>
        </w:rPr>
      </w:pPr>
    </w:p>
    <w:p w14:paraId="48A6BD64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b/>
          <w:bCs/>
          <w:smallCaps/>
        </w:rPr>
        <w:t>Título I</w:t>
      </w:r>
      <w:r>
        <w:rPr>
          <w:rFonts w:ascii="Verdana" w:hAnsi="Verdana" w:cs="Verdana"/>
          <w:smallCaps/>
        </w:rPr>
        <w:t xml:space="preserve"> - O Curso de Pós-Graduação</w:t>
      </w:r>
    </w:p>
    <w:p w14:paraId="3FBC823D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1 - Modalidades do Curso e seus Objetivos</w:t>
      </w:r>
    </w:p>
    <w:p w14:paraId="3DDD40FE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2 - Características do Curso</w:t>
      </w:r>
    </w:p>
    <w:p w14:paraId="6C131A26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</w:p>
    <w:p w14:paraId="33DF27C1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b/>
          <w:bCs/>
          <w:smallCaps/>
        </w:rPr>
        <w:t>Título II</w:t>
      </w:r>
      <w:r>
        <w:rPr>
          <w:rFonts w:ascii="Verdana" w:hAnsi="Verdana" w:cs="Verdana"/>
          <w:smallCaps/>
        </w:rPr>
        <w:t xml:space="preserve"> - Admissão</w:t>
      </w:r>
    </w:p>
    <w:p w14:paraId="1304EC03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1 - Exigências</w:t>
      </w:r>
    </w:p>
    <w:p w14:paraId="3EDEDAD9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2 - Seleção</w:t>
      </w:r>
    </w:p>
    <w:p w14:paraId="067E93AC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3 - Matrícula</w:t>
      </w:r>
    </w:p>
    <w:p w14:paraId="40F3E2FC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4 - Inscrição em Disciplinas</w:t>
      </w:r>
    </w:p>
    <w:p w14:paraId="6757AB8C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5 - Trancamento e Cancelamento</w:t>
      </w:r>
    </w:p>
    <w:p w14:paraId="295CF712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</w:p>
    <w:p w14:paraId="6E7F45E1" w14:textId="77777777" w:rsidR="0007022E" w:rsidRDefault="0007022E" w:rsidP="0007022E">
      <w:pPr>
        <w:jc w:val="both"/>
        <w:rPr>
          <w:rFonts w:ascii="Verdana" w:hAnsi="Verdana" w:cs="Verdana"/>
          <w:b/>
          <w:bCs/>
          <w:smallCaps/>
        </w:rPr>
      </w:pPr>
      <w:r>
        <w:rPr>
          <w:rFonts w:ascii="Verdana" w:hAnsi="Verdana" w:cs="Verdana"/>
          <w:b/>
          <w:bCs/>
          <w:smallCaps/>
        </w:rPr>
        <w:t>Parte II - Disposições Específicas</w:t>
      </w:r>
    </w:p>
    <w:p w14:paraId="23A8A880" w14:textId="77777777" w:rsidR="0007022E" w:rsidRDefault="0007022E" w:rsidP="0007022E">
      <w:pPr>
        <w:jc w:val="both"/>
        <w:rPr>
          <w:rFonts w:ascii="Verdana" w:hAnsi="Verdana" w:cs="Verdana"/>
          <w:b/>
          <w:bCs/>
          <w:smallCaps/>
        </w:rPr>
      </w:pPr>
    </w:p>
    <w:p w14:paraId="1854EF60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1 - Organização Acadêmico-Administrativa</w:t>
      </w:r>
    </w:p>
    <w:p w14:paraId="0D6FE42F" w14:textId="77777777" w:rsidR="0007022E" w:rsidRDefault="0007022E" w:rsidP="0007022E">
      <w:pPr>
        <w:ind w:firstLine="1418"/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Seção I - Colegiado do Curso</w:t>
      </w:r>
    </w:p>
    <w:p w14:paraId="18919C4B" w14:textId="77777777" w:rsidR="0007022E" w:rsidRDefault="0007022E" w:rsidP="0007022E">
      <w:pPr>
        <w:ind w:firstLine="1418"/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Seção II - Coordenação do Curso</w:t>
      </w:r>
    </w:p>
    <w:p w14:paraId="2525AC16" w14:textId="77777777" w:rsidR="0007022E" w:rsidRDefault="0007022E" w:rsidP="0007022E">
      <w:pPr>
        <w:ind w:firstLine="1418"/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Seção III - Secretaria</w:t>
      </w:r>
    </w:p>
    <w:p w14:paraId="31477C5E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</w:p>
    <w:p w14:paraId="1E7AFAB7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2 - Currículo</w:t>
      </w:r>
    </w:p>
    <w:p w14:paraId="6EF10CC7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</w:p>
    <w:p w14:paraId="30842761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3 - Programação Periódica do Curso</w:t>
      </w:r>
    </w:p>
    <w:p w14:paraId="58E77C18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</w:p>
    <w:p w14:paraId="439085FA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4 - Corpo Docente</w:t>
      </w:r>
    </w:p>
    <w:p w14:paraId="1A7098D2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</w:p>
    <w:p w14:paraId="6CA37153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5 - Regime Escolar</w:t>
      </w:r>
    </w:p>
    <w:p w14:paraId="553F7077" w14:textId="77777777" w:rsidR="0007022E" w:rsidRDefault="0007022E" w:rsidP="0007022E">
      <w:pPr>
        <w:ind w:firstLine="1418"/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Seção I - Do Ingresso</w:t>
      </w:r>
    </w:p>
    <w:p w14:paraId="7DCA740C" w14:textId="77777777" w:rsidR="0007022E" w:rsidRDefault="0007022E" w:rsidP="0007022E">
      <w:pPr>
        <w:ind w:firstLine="1418"/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Seção II - Do Aproveitamento Escolar e de Estudos</w:t>
      </w:r>
    </w:p>
    <w:p w14:paraId="5AD2E300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</w:p>
    <w:p w14:paraId="675B4D8A" w14:textId="77777777" w:rsidR="0007022E" w:rsidRDefault="0007022E" w:rsidP="0007022E">
      <w:pPr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Capítulo 6 - Concessão de Títulos</w:t>
      </w:r>
    </w:p>
    <w:p w14:paraId="34BA9F78" w14:textId="77777777" w:rsidR="0007022E" w:rsidRDefault="0007022E" w:rsidP="0007022E">
      <w:pPr>
        <w:ind w:firstLine="1418"/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Seção I - Exigências</w:t>
      </w:r>
    </w:p>
    <w:p w14:paraId="76848D7E" w14:textId="77777777" w:rsidR="0007022E" w:rsidRDefault="0007022E" w:rsidP="0007022E">
      <w:pPr>
        <w:ind w:firstLine="1418"/>
        <w:jc w:val="both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Seção II - Trabalho Final</w:t>
      </w:r>
    </w:p>
    <w:p w14:paraId="5634FEE0" w14:textId="77777777" w:rsidR="0007022E" w:rsidRDefault="0007022E" w:rsidP="0007022E">
      <w:pPr>
        <w:ind w:firstLine="708"/>
        <w:jc w:val="both"/>
        <w:rPr>
          <w:rFonts w:ascii="Verdana" w:hAnsi="Verdana" w:cs="Verdana"/>
          <w:smallCaps/>
        </w:rPr>
      </w:pPr>
    </w:p>
    <w:p w14:paraId="2243A6C1" w14:textId="77777777" w:rsidR="00DB0684" w:rsidRDefault="00DB0684" w:rsidP="00DB0684">
      <w:pPr>
        <w:rPr>
          <w:rFonts w:cs="Arial"/>
          <w:b/>
          <w:bCs/>
          <w:sz w:val="24"/>
          <w:szCs w:val="24"/>
        </w:rPr>
      </w:pPr>
    </w:p>
    <w:sectPr w:rsidR="00DB06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86FF3" w14:textId="77777777" w:rsidR="0031285B" w:rsidRDefault="0031285B" w:rsidP="00DB0684">
      <w:r>
        <w:separator/>
      </w:r>
    </w:p>
  </w:endnote>
  <w:endnote w:type="continuationSeparator" w:id="0">
    <w:p w14:paraId="2E5FBC96" w14:textId="77777777" w:rsidR="0031285B" w:rsidRDefault="0031285B" w:rsidP="00DB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5B7C" w14:textId="77777777" w:rsidR="0031285B" w:rsidRDefault="0031285B" w:rsidP="00DB0684">
      <w:r>
        <w:separator/>
      </w:r>
    </w:p>
  </w:footnote>
  <w:footnote w:type="continuationSeparator" w:id="0">
    <w:p w14:paraId="0AAE1087" w14:textId="77777777" w:rsidR="0031285B" w:rsidRDefault="0031285B" w:rsidP="00DB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FBF2" w14:textId="77777777" w:rsidR="00DB0684" w:rsidRDefault="00DB0684" w:rsidP="00DB0684">
    <w:pPr>
      <w:jc w:val="both"/>
    </w:pPr>
    <w:r>
      <w:t>MEC – UNIVERSIDADE FEDERAL FLUMINENSE</w:t>
    </w:r>
  </w:p>
  <w:p w14:paraId="57CE9D75" w14:textId="2C0FA990" w:rsidR="00DB0684" w:rsidRPr="00DB0684" w:rsidRDefault="00DB0684" w:rsidP="00DB0684">
    <w:pPr>
      <w:jc w:val="both"/>
      <w:rPr>
        <w:rFonts w:ascii="Arial" w:hAnsi="Arial" w:cs="Arial"/>
        <w:sz w:val="18"/>
        <w:szCs w:val="18"/>
      </w:rPr>
    </w:pPr>
    <w:r>
      <w:t>CONSELHO DE ENSINO 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84"/>
    <w:rsid w:val="0007022E"/>
    <w:rsid w:val="00234581"/>
    <w:rsid w:val="0031285B"/>
    <w:rsid w:val="00C91705"/>
    <w:rsid w:val="00D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9D429"/>
  <w15:chartTrackingRefBased/>
  <w15:docId w15:val="{E70373B0-AD70-4A53-9C19-9F9F622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B0684"/>
    <w:pPr>
      <w:keepNext/>
      <w:numPr>
        <w:numId w:val="1"/>
      </w:numPr>
      <w:overflowPunct/>
      <w:autoSpaceDE/>
      <w:jc w:val="center"/>
      <w:textAlignment w:val="auto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0684"/>
    <w:rPr>
      <w:rFonts w:ascii="Arial" w:eastAsia="Times New Roman" w:hAnsi="Arial" w:cs="Arial"/>
      <w:b/>
      <w:bCs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B06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06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B06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68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 Freitas</dc:creator>
  <cp:keywords/>
  <dc:description/>
  <cp:lastModifiedBy>Thales Freitas</cp:lastModifiedBy>
  <cp:revision>2</cp:revision>
  <dcterms:created xsi:type="dcterms:W3CDTF">2023-10-05T18:49:00Z</dcterms:created>
  <dcterms:modified xsi:type="dcterms:W3CDTF">2023-10-05T18:49:00Z</dcterms:modified>
</cp:coreProperties>
</file>