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3D392EAA"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5D098C">
        <w:rPr>
          <w:rFonts w:eastAsia="Arial Unicode MS" w:cs="Arial"/>
          <w:b/>
          <w:szCs w:val="20"/>
        </w:rPr>
        <w:t>LIMPEZA</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lastRenderedPageBreak/>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7303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7303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7303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730333"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730333"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730333"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lastRenderedPageBreak/>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7303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730333"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7303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730333"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7303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7303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7303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lastRenderedPageBreak/>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a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lastRenderedPageBreak/>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1756" w:type="dxa"/>
        <w:tblCellMar>
          <w:left w:w="70" w:type="dxa"/>
          <w:right w:w="70" w:type="dxa"/>
        </w:tblCellMar>
        <w:tblLook w:val="04A0" w:firstRow="1" w:lastRow="0" w:firstColumn="1" w:lastColumn="0" w:noHBand="0" w:noVBand="1"/>
      </w:tblPr>
      <w:tblGrid>
        <w:gridCol w:w="699"/>
        <w:gridCol w:w="1985"/>
        <w:gridCol w:w="1192"/>
        <w:gridCol w:w="1267"/>
        <w:gridCol w:w="1531"/>
        <w:gridCol w:w="9"/>
        <w:gridCol w:w="1529"/>
        <w:gridCol w:w="1701"/>
        <w:gridCol w:w="1843"/>
      </w:tblGrid>
      <w:tr w:rsidR="0004532F" w:rsidRPr="0004532F" w14:paraId="7073BA82" w14:textId="77777777" w:rsidTr="0004532F">
        <w:trPr>
          <w:trHeight w:val="2490"/>
        </w:trPr>
        <w:tc>
          <w:tcPr>
            <w:tcW w:w="699" w:type="dxa"/>
            <w:tcBorders>
              <w:top w:val="single" w:sz="8" w:space="0" w:color="auto"/>
              <w:left w:val="single" w:sz="8" w:space="0" w:color="auto"/>
              <w:bottom w:val="nil"/>
              <w:right w:val="single" w:sz="4" w:space="0" w:color="auto"/>
            </w:tcBorders>
            <w:shd w:val="clear" w:color="000000" w:fill="D9D9D9"/>
            <w:vAlign w:val="center"/>
            <w:hideMark/>
          </w:tcPr>
          <w:p w14:paraId="5F52A0DE"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lastRenderedPageBreak/>
              <w:t> </w:t>
            </w:r>
          </w:p>
        </w:tc>
        <w:tc>
          <w:tcPr>
            <w:tcW w:w="1985" w:type="dxa"/>
            <w:tcBorders>
              <w:top w:val="single" w:sz="8" w:space="0" w:color="auto"/>
              <w:left w:val="nil"/>
              <w:bottom w:val="nil"/>
              <w:right w:val="single" w:sz="4" w:space="0" w:color="auto"/>
            </w:tcBorders>
            <w:shd w:val="clear" w:color="auto" w:fill="auto"/>
            <w:vAlign w:val="center"/>
            <w:hideMark/>
          </w:tcPr>
          <w:p w14:paraId="7FF24E3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ITENS DE AVALIAÇÃO</w:t>
            </w:r>
          </w:p>
        </w:tc>
        <w:tc>
          <w:tcPr>
            <w:tcW w:w="1192" w:type="dxa"/>
            <w:tcBorders>
              <w:top w:val="single" w:sz="8" w:space="0" w:color="auto"/>
              <w:left w:val="nil"/>
              <w:bottom w:val="nil"/>
              <w:right w:val="nil"/>
            </w:tcBorders>
            <w:shd w:val="clear" w:color="000000" w:fill="D9D9D9"/>
            <w:vAlign w:val="center"/>
            <w:hideMark/>
          </w:tcPr>
          <w:p w14:paraId="0DAFB7E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SIM/NÃO/NA </w:t>
            </w:r>
          </w:p>
        </w:tc>
        <w:tc>
          <w:tcPr>
            <w:tcW w:w="126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2FC30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ITEM A SER APURADO CASO A RESPOSTA SEJA</w:t>
            </w:r>
          </w:p>
        </w:tc>
        <w:tc>
          <w:tcPr>
            <w:tcW w:w="1531" w:type="dxa"/>
            <w:tcBorders>
              <w:top w:val="single" w:sz="8" w:space="0" w:color="auto"/>
              <w:left w:val="nil"/>
              <w:bottom w:val="nil"/>
              <w:right w:val="single" w:sz="8" w:space="0" w:color="auto"/>
            </w:tcBorders>
            <w:shd w:val="clear" w:color="000000" w:fill="DDD9C4"/>
            <w:vAlign w:val="center"/>
            <w:hideMark/>
          </w:tcPr>
          <w:p w14:paraId="285AE6A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TIPO (QUALIDADE, FINANCEIRO OU JURÍDICO) Baixo: 1 Médio: 2   Alto: 3</w:t>
            </w:r>
          </w:p>
        </w:tc>
        <w:tc>
          <w:tcPr>
            <w:tcW w:w="1538" w:type="dxa"/>
            <w:gridSpan w:val="2"/>
            <w:tcBorders>
              <w:top w:val="single" w:sz="8" w:space="0" w:color="auto"/>
              <w:left w:val="nil"/>
              <w:bottom w:val="nil"/>
              <w:right w:val="single" w:sz="8" w:space="0" w:color="auto"/>
            </w:tcBorders>
            <w:shd w:val="clear" w:color="000000" w:fill="DDD9C4"/>
            <w:vAlign w:val="center"/>
            <w:hideMark/>
          </w:tcPr>
          <w:p w14:paraId="424E493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ABRANGÊNCIA                           Baixo: 1                                      Médio: 2                                        Alto: 3</w:t>
            </w:r>
          </w:p>
        </w:tc>
        <w:tc>
          <w:tcPr>
            <w:tcW w:w="1701" w:type="dxa"/>
            <w:tcBorders>
              <w:top w:val="single" w:sz="8" w:space="0" w:color="auto"/>
              <w:left w:val="nil"/>
              <w:bottom w:val="nil"/>
              <w:right w:val="single" w:sz="8" w:space="0" w:color="auto"/>
            </w:tcBorders>
            <w:shd w:val="clear" w:color="000000" w:fill="DDD9C4"/>
            <w:vAlign w:val="center"/>
            <w:hideMark/>
          </w:tcPr>
          <w:p w14:paraId="505C7D1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TEMPO DE RESPOSTA     Baixo: 1                             Médio: 2                               Alto: 3 </w:t>
            </w:r>
          </w:p>
        </w:tc>
        <w:tc>
          <w:tcPr>
            <w:tcW w:w="1843" w:type="dxa"/>
            <w:tcBorders>
              <w:top w:val="single" w:sz="8" w:space="0" w:color="auto"/>
              <w:left w:val="nil"/>
              <w:bottom w:val="nil"/>
              <w:right w:val="single" w:sz="8" w:space="0" w:color="auto"/>
            </w:tcBorders>
            <w:shd w:val="clear" w:color="000000" w:fill="DDD9C4"/>
            <w:vAlign w:val="center"/>
            <w:hideMark/>
          </w:tcPr>
          <w:p w14:paraId="073752E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RECORRÊNCIA              Baixo: 1                         Médio: 2                          Alto: 3</w:t>
            </w:r>
          </w:p>
        </w:tc>
      </w:tr>
      <w:tr w:rsidR="0004532F" w:rsidRPr="0004532F" w14:paraId="4D2A4E81" w14:textId="77777777" w:rsidTr="0004532F">
        <w:trPr>
          <w:trHeight w:val="2430"/>
        </w:trPr>
        <w:tc>
          <w:tcPr>
            <w:tcW w:w="699" w:type="dxa"/>
            <w:vMerge w:val="restart"/>
            <w:tcBorders>
              <w:top w:val="single" w:sz="8" w:space="0" w:color="auto"/>
              <w:left w:val="single" w:sz="8" w:space="0" w:color="auto"/>
              <w:bottom w:val="nil"/>
              <w:right w:val="nil"/>
            </w:tcBorders>
            <w:shd w:val="clear" w:color="000000" w:fill="D9D9D9"/>
            <w:noWrap/>
            <w:textDirection w:val="btLr"/>
            <w:vAlign w:val="center"/>
            <w:hideMark/>
          </w:tcPr>
          <w:p w14:paraId="22C70A95"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177" w:type="dxa"/>
            <w:gridSpan w:val="2"/>
            <w:tcBorders>
              <w:top w:val="single" w:sz="8" w:space="0" w:color="auto"/>
              <w:left w:val="single" w:sz="8" w:space="0" w:color="auto"/>
              <w:bottom w:val="single" w:sz="8" w:space="0" w:color="auto"/>
              <w:right w:val="single" w:sz="4" w:space="0" w:color="000000"/>
            </w:tcBorders>
            <w:shd w:val="clear" w:color="000000" w:fill="D9D9D9"/>
            <w:vAlign w:val="center"/>
            <w:hideMark/>
          </w:tcPr>
          <w:p w14:paraId="48EDCB9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PRESTAÇÃO DOS SERVIÇOS - FISCALIZAÇÃO SETORIAL</w:t>
            </w:r>
          </w:p>
        </w:tc>
        <w:tc>
          <w:tcPr>
            <w:tcW w:w="1267" w:type="dxa"/>
            <w:tcBorders>
              <w:top w:val="nil"/>
              <w:left w:val="nil"/>
              <w:bottom w:val="single" w:sz="4" w:space="0" w:color="auto"/>
              <w:right w:val="single" w:sz="4" w:space="0" w:color="auto"/>
            </w:tcBorders>
            <w:shd w:val="clear" w:color="000000" w:fill="D9D9D9"/>
            <w:vAlign w:val="center"/>
            <w:hideMark/>
          </w:tcPr>
          <w:p w14:paraId="65A9764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single" w:sz="8" w:space="0" w:color="auto"/>
              <w:left w:val="nil"/>
              <w:bottom w:val="single" w:sz="4" w:space="0" w:color="auto"/>
              <w:right w:val="single" w:sz="8" w:space="0" w:color="auto"/>
            </w:tcBorders>
            <w:shd w:val="clear" w:color="000000" w:fill="D9D9D9"/>
            <w:noWrap/>
            <w:vAlign w:val="center"/>
            <w:hideMark/>
          </w:tcPr>
          <w:p w14:paraId="312AF0E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PRÉ-DEFINIDO</w:t>
            </w:r>
          </w:p>
        </w:tc>
        <w:tc>
          <w:tcPr>
            <w:tcW w:w="1538" w:type="dxa"/>
            <w:gridSpan w:val="2"/>
            <w:tcBorders>
              <w:top w:val="single" w:sz="8" w:space="0" w:color="auto"/>
              <w:left w:val="nil"/>
              <w:bottom w:val="single" w:sz="4" w:space="0" w:color="auto"/>
              <w:right w:val="single" w:sz="8" w:space="0" w:color="auto"/>
            </w:tcBorders>
            <w:shd w:val="clear" w:color="000000" w:fill="D9D9D9"/>
            <w:vAlign w:val="center"/>
            <w:hideMark/>
          </w:tcPr>
          <w:p w14:paraId="5769DFA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Ocorrência em 1 posto na unidade  - baixo                                                                                     Ocorrência em 2 até 3 postos na unidade - médio                                                                       Ocorrência em 4 ou mais postos da unidade - alto</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13B714C5"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xml:space="preserve">Ocorrência solucionada em até 1 dia - baixo                     Ocorrência solucionada entre 2 e 3 dias - médio                Ocorrência solucionada após 4 dias ou não resolvida - alto </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14:paraId="71A47506"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Ocorrência registrada 1 vez no mês - baixo        Ocorrência registrada entre 2 e 3 vezes no mês - médio Ocorrência registrada 4 vezes ou mais no mês - alto</w:t>
            </w:r>
          </w:p>
        </w:tc>
      </w:tr>
      <w:tr w:rsidR="0004532F" w:rsidRPr="0004532F" w14:paraId="70A5E688" w14:textId="77777777" w:rsidTr="0004532F">
        <w:trPr>
          <w:trHeight w:val="949"/>
        </w:trPr>
        <w:tc>
          <w:tcPr>
            <w:tcW w:w="699" w:type="dxa"/>
            <w:vMerge/>
            <w:tcBorders>
              <w:top w:val="single" w:sz="8" w:space="0" w:color="auto"/>
              <w:left w:val="single" w:sz="8" w:space="0" w:color="auto"/>
              <w:bottom w:val="nil"/>
              <w:right w:val="nil"/>
            </w:tcBorders>
            <w:vAlign w:val="center"/>
            <w:hideMark/>
          </w:tcPr>
          <w:p w14:paraId="6B12974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nil"/>
              <w:right w:val="nil"/>
            </w:tcBorders>
            <w:shd w:val="clear" w:color="000000" w:fill="FFC000"/>
            <w:vAlign w:val="center"/>
            <w:hideMark/>
          </w:tcPr>
          <w:p w14:paraId="43429EFD"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conduta pessoal dos colaboradores</w:t>
            </w:r>
          </w:p>
        </w:tc>
        <w:tc>
          <w:tcPr>
            <w:tcW w:w="1192" w:type="dxa"/>
            <w:tcBorders>
              <w:top w:val="nil"/>
              <w:left w:val="nil"/>
              <w:bottom w:val="nil"/>
              <w:right w:val="nil"/>
            </w:tcBorders>
            <w:shd w:val="clear" w:color="000000" w:fill="D9D9D9"/>
            <w:vAlign w:val="center"/>
            <w:hideMark/>
          </w:tcPr>
          <w:p w14:paraId="6DDA373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785E52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9D9D9"/>
            <w:noWrap/>
            <w:vAlign w:val="center"/>
            <w:hideMark/>
          </w:tcPr>
          <w:p w14:paraId="16B4891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8" w:type="dxa"/>
            <w:gridSpan w:val="2"/>
            <w:tcBorders>
              <w:top w:val="nil"/>
              <w:left w:val="nil"/>
              <w:bottom w:val="single" w:sz="4" w:space="0" w:color="auto"/>
              <w:right w:val="single" w:sz="8" w:space="0" w:color="auto"/>
            </w:tcBorders>
            <w:shd w:val="clear" w:color="000000" w:fill="D9D9D9"/>
            <w:vAlign w:val="center"/>
            <w:hideMark/>
          </w:tcPr>
          <w:p w14:paraId="26FC30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701" w:type="dxa"/>
            <w:tcBorders>
              <w:top w:val="nil"/>
              <w:left w:val="nil"/>
              <w:bottom w:val="single" w:sz="4" w:space="0" w:color="auto"/>
              <w:right w:val="single" w:sz="8" w:space="0" w:color="auto"/>
            </w:tcBorders>
            <w:shd w:val="clear" w:color="000000" w:fill="D9D9D9"/>
            <w:vAlign w:val="center"/>
            <w:hideMark/>
          </w:tcPr>
          <w:p w14:paraId="33E0E6A6"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843" w:type="dxa"/>
            <w:tcBorders>
              <w:top w:val="nil"/>
              <w:left w:val="nil"/>
              <w:bottom w:val="single" w:sz="4" w:space="0" w:color="auto"/>
              <w:right w:val="single" w:sz="8" w:space="0" w:color="auto"/>
            </w:tcBorders>
            <w:shd w:val="clear" w:color="000000" w:fill="D9D9D9"/>
            <w:vAlign w:val="center"/>
            <w:hideMark/>
          </w:tcPr>
          <w:p w14:paraId="55FD4752"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r>
      <w:tr w:rsidR="0004532F" w:rsidRPr="0004532F" w14:paraId="42343BDA" w14:textId="77777777" w:rsidTr="0004532F">
        <w:trPr>
          <w:trHeight w:val="1035"/>
        </w:trPr>
        <w:tc>
          <w:tcPr>
            <w:tcW w:w="699" w:type="dxa"/>
            <w:vMerge/>
            <w:tcBorders>
              <w:top w:val="single" w:sz="8" w:space="0" w:color="auto"/>
              <w:left w:val="single" w:sz="8" w:space="0" w:color="auto"/>
              <w:bottom w:val="nil"/>
              <w:right w:val="nil"/>
            </w:tcBorders>
            <w:vAlign w:val="center"/>
            <w:hideMark/>
          </w:tcPr>
          <w:p w14:paraId="2789F62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2B41A3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Assiduidade;</w:t>
            </w:r>
          </w:p>
        </w:tc>
        <w:tc>
          <w:tcPr>
            <w:tcW w:w="1192" w:type="dxa"/>
            <w:tcBorders>
              <w:top w:val="nil"/>
              <w:left w:val="nil"/>
              <w:bottom w:val="single" w:sz="4" w:space="0" w:color="auto"/>
              <w:right w:val="nil"/>
            </w:tcBorders>
            <w:shd w:val="clear" w:color="000000" w:fill="D9D9D9"/>
            <w:vAlign w:val="center"/>
            <w:hideMark/>
          </w:tcPr>
          <w:p w14:paraId="025F96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820DF3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1020425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09CAEC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EB1A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761E8F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6F8DAA3" w14:textId="77777777" w:rsidTr="0004532F">
        <w:trPr>
          <w:trHeight w:val="1125"/>
        </w:trPr>
        <w:tc>
          <w:tcPr>
            <w:tcW w:w="699" w:type="dxa"/>
            <w:vMerge/>
            <w:tcBorders>
              <w:top w:val="single" w:sz="8" w:space="0" w:color="auto"/>
              <w:left w:val="single" w:sz="8" w:space="0" w:color="auto"/>
              <w:bottom w:val="nil"/>
              <w:right w:val="nil"/>
            </w:tcBorders>
            <w:vAlign w:val="center"/>
            <w:hideMark/>
          </w:tcPr>
          <w:p w14:paraId="68E9036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E34146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Pontualidade;</w:t>
            </w:r>
          </w:p>
        </w:tc>
        <w:tc>
          <w:tcPr>
            <w:tcW w:w="1192" w:type="dxa"/>
            <w:tcBorders>
              <w:top w:val="nil"/>
              <w:left w:val="nil"/>
              <w:bottom w:val="single" w:sz="4" w:space="0" w:color="auto"/>
              <w:right w:val="nil"/>
            </w:tcBorders>
            <w:shd w:val="clear" w:color="000000" w:fill="D9D9D9"/>
            <w:vAlign w:val="center"/>
            <w:hideMark/>
          </w:tcPr>
          <w:p w14:paraId="3F00988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4E8415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2D1F9FB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13E112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250C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96872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2CB69F4"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73E8928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C4A33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Tratamento adequado dispensado ao público;</w:t>
            </w:r>
          </w:p>
        </w:tc>
        <w:tc>
          <w:tcPr>
            <w:tcW w:w="1192" w:type="dxa"/>
            <w:tcBorders>
              <w:top w:val="nil"/>
              <w:left w:val="nil"/>
              <w:bottom w:val="single" w:sz="4" w:space="0" w:color="auto"/>
              <w:right w:val="nil"/>
            </w:tcBorders>
            <w:shd w:val="clear" w:color="000000" w:fill="D9D9D9"/>
            <w:vAlign w:val="center"/>
            <w:hideMark/>
          </w:tcPr>
          <w:p w14:paraId="05B191D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834CD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6CBEA25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867CB8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0F91DD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FFB9D3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54B9B36"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20AC6BB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1AE11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Uso de uniforme e de equipamentos de proteção individual completos e apresentação pessoal adequada;</w:t>
            </w:r>
          </w:p>
        </w:tc>
        <w:tc>
          <w:tcPr>
            <w:tcW w:w="1192" w:type="dxa"/>
            <w:tcBorders>
              <w:top w:val="nil"/>
              <w:left w:val="nil"/>
              <w:bottom w:val="single" w:sz="4" w:space="0" w:color="auto"/>
              <w:right w:val="nil"/>
            </w:tcBorders>
            <w:shd w:val="clear" w:color="000000" w:fill="D9D9D9"/>
            <w:vAlign w:val="center"/>
            <w:hideMark/>
          </w:tcPr>
          <w:p w14:paraId="5DD0B59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AD3B04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NÃO</w:t>
            </w:r>
          </w:p>
        </w:tc>
        <w:tc>
          <w:tcPr>
            <w:tcW w:w="1531" w:type="dxa"/>
            <w:tcBorders>
              <w:top w:val="nil"/>
              <w:left w:val="nil"/>
              <w:bottom w:val="single" w:sz="4" w:space="0" w:color="auto"/>
              <w:right w:val="single" w:sz="8" w:space="0" w:color="auto"/>
            </w:tcBorders>
            <w:shd w:val="clear" w:color="000000" w:fill="DDD9C4"/>
            <w:vAlign w:val="center"/>
            <w:hideMark/>
          </w:tcPr>
          <w:p w14:paraId="161EA41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08A738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A7DF19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CA9B3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F42A6FF"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708E6CF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2F70D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Danos causados ao patrimônio da UFF por culpa ou dolo dos funcionários da contratada </w:t>
            </w:r>
          </w:p>
        </w:tc>
        <w:tc>
          <w:tcPr>
            <w:tcW w:w="1192" w:type="dxa"/>
            <w:tcBorders>
              <w:top w:val="nil"/>
              <w:left w:val="nil"/>
              <w:bottom w:val="single" w:sz="4" w:space="0" w:color="auto"/>
              <w:right w:val="nil"/>
            </w:tcBorders>
            <w:shd w:val="clear" w:color="000000" w:fill="D9D9D9"/>
            <w:vAlign w:val="center"/>
            <w:hideMark/>
          </w:tcPr>
          <w:p w14:paraId="7ACB1C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D1A481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44C747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41DF35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C0C59B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0D9D16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0DDD5E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5B0D4AE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80001B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Utilização inadequada de materiais de higienização nas áreas interna e externa </w:t>
            </w:r>
          </w:p>
        </w:tc>
        <w:tc>
          <w:tcPr>
            <w:tcW w:w="1192" w:type="dxa"/>
            <w:tcBorders>
              <w:top w:val="nil"/>
              <w:left w:val="nil"/>
              <w:bottom w:val="single" w:sz="4" w:space="0" w:color="auto"/>
              <w:right w:val="nil"/>
            </w:tcBorders>
            <w:shd w:val="clear" w:color="000000" w:fill="D9D9D9"/>
            <w:vAlign w:val="center"/>
            <w:hideMark/>
          </w:tcPr>
          <w:p w14:paraId="234FD73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8FF9F1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185F2F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AC7CD5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E1E79D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235467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F035E0A" w14:textId="77777777" w:rsidTr="0004532F">
        <w:trPr>
          <w:trHeight w:val="1215"/>
        </w:trPr>
        <w:tc>
          <w:tcPr>
            <w:tcW w:w="699" w:type="dxa"/>
            <w:vMerge/>
            <w:tcBorders>
              <w:top w:val="single" w:sz="8" w:space="0" w:color="auto"/>
              <w:left w:val="single" w:sz="8" w:space="0" w:color="auto"/>
              <w:bottom w:val="nil"/>
              <w:right w:val="nil"/>
            </w:tcBorders>
            <w:vAlign w:val="center"/>
            <w:hideMark/>
          </w:tcPr>
          <w:p w14:paraId="19646E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CE31A4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Permitir situação que crie a possibilidade de causar dano </w:t>
            </w:r>
            <w:proofErr w:type="spellStart"/>
            <w:r w:rsidRPr="0004532F">
              <w:rPr>
                <w:rFonts w:asciiTheme="minorHAnsi" w:hAnsiTheme="minorHAnsi" w:cstheme="minorHAnsi"/>
                <w:color w:val="000000"/>
                <w:sz w:val="16"/>
                <w:szCs w:val="16"/>
              </w:rPr>
              <w:t>físico,moral</w:t>
            </w:r>
            <w:proofErr w:type="spellEnd"/>
            <w:r w:rsidRPr="0004532F">
              <w:rPr>
                <w:rFonts w:asciiTheme="minorHAnsi" w:hAnsiTheme="minorHAnsi" w:cstheme="minorHAnsi"/>
                <w:color w:val="000000"/>
                <w:sz w:val="16"/>
                <w:szCs w:val="16"/>
              </w:rPr>
              <w:t xml:space="preserve">, lesão corporal ou </w:t>
            </w:r>
            <w:proofErr w:type="spellStart"/>
            <w:r w:rsidRPr="0004532F">
              <w:rPr>
                <w:rFonts w:asciiTheme="minorHAnsi" w:hAnsiTheme="minorHAnsi" w:cstheme="minorHAnsi"/>
                <w:color w:val="000000"/>
                <w:sz w:val="16"/>
                <w:szCs w:val="16"/>
              </w:rPr>
              <w:t>conseqüências</w:t>
            </w:r>
            <w:proofErr w:type="spellEnd"/>
            <w:r w:rsidRPr="0004532F">
              <w:rPr>
                <w:rFonts w:asciiTheme="minorHAnsi" w:hAnsiTheme="minorHAnsi" w:cstheme="minorHAnsi"/>
                <w:color w:val="000000"/>
                <w:sz w:val="16"/>
                <w:szCs w:val="16"/>
              </w:rPr>
              <w:t xml:space="preserve"> letais;</w:t>
            </w:r>
          </w:p>
        </w:tc>
        <w:tc>
          <w:tcPr>
            <w:tcW w:w="1192" w:type="dxa"/>
            <w:tcBorders>
              <w:top w:val="nil"/>
              <w:left w:val="nil"/>
              <w:bottom w:val="single" w:sz="4" w:space="0" w:color="auto"/>
              <w:right w:val="nil"/>
            </w:tcBorders>
            <w:shd w:val="clear" w:color="000000" w:fill="D9D9D9"/>
            <w:vAlign w:val="center"/>
            <w:hideMark/>
          </w:tcPr>
          <w:p w14:paraId="6F73C1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C6BBB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11BD90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460FBC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7A85A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0B65C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0CF291D" w14:textId="77777777" w:rsidTr="0004532F">
        <w:trPr>
          <w:trHeight w:val="1290"/>
        </w:trPr>
        <w:tc>
          <w:tcPr>
            <w:tcW w:w="699" w:type="dxa"/>
            <w:vMerge/>
            <w:tcBorders>
              <w:top w:val="single" w:sz="8" w:space="0" w:color="auto"/>
              <w:left w:val="single" w:sz="8" w:space="0" w:color="auto"/>
              <w:bottom w:val="nil"/>
              <w:right w:val="nil"/>
            </w:tcBorders>
            <w:vAlign w:val="center"/>
            <w:hideMark/>
          </w:tcPr>
          <w:p w14:paraId="4F3B8D2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AA41EF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Recusar-se a executar serviço determinado pelo encarregado, por serviço e por dia;</w:t>
            </w:r>
          </w:p>
        </w:tc>
        <w:tc>
          <w:tcPr>
            <w:tcW w:w="1192" w:type="dxa"/>
            <w:tcBorders>
              <w:top w:val="nil"/>
              <w:left w:val="nil"/>
              <w:bottom w:val="single" w:sz="4" w:space="0" w:color="auto"/>
              <w:right w:val="nil"/>
            </w:tcBorders>
            <w:shd w:val="clear" w:color="000000" w:fill="D9D9D9"/>
            <w:vAlign w:val="center"/>
            <w:hideMark/>
          </w:tcPr>
          <w:p w14:paraId="4544A9D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635961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0CB040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765A8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1ECE71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869758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523636"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066932A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CC8E0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Ausentar-se da unidade durante o expediente, sem a anuência prévia da contratante ou da supervisão da empresa;</w:t>
            </w:r>
          </w:p>
        </w:tc>
        <w:tc>
          <w:tcPr>
            <w:tcW w:w="1192" w:type="dxa"/>
            <w:tcBorders>
              <w:top w:val="nil"/>
              <w:left w:val="nil"/>
              <w:bottom w:val="single" w:sz="4" w:space="0" w:color="auto"/>
              <w:right w:val="nil"/>
            </w:tcBorders>
            <w:shd w:val="clear" w:color="000000" w:fill="D9D9D9"/>
            <w:vAlign w:val="center"/>
            <w:hideMark/>
          </w:tcPr>
          <w:p w14:paraId="1158577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51FBA4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D3A3E6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783AD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7588D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90F984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EA8D4A8"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1AF67B9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7CF08F72"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qualidade da limpeza quanto a áreas internas</w:t>
            </w:r>
          </w:p>
        </w:tc>
        <w:tc>
          <w:tcPr>
            <w:tcW w:w="1192" w:type="dxa"/>
            <w:tcBorders>
              <w:top w:val="nil"/>
              <w:left w:val="nil"/>
              <w:bottom w:val="single" w:sz="4" w:space="0" w:color="auto"/>
              <w:right w:val="nil"/>
            </w:tcBorders>
            <w:shd w:val="clear" w:color="000000" w:fill="D9D9D9"/>
            <w:vAlign w:val="center"/>
            <w:hideMark/>
          </w:tcPr>
          <w:p w14:paraId="33BBF3B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C816B2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1BF88F7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9A36E1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DC431B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AB50C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67A9AB8" w14:textId="77777777" w:rsidTr="0004532F">
        <w:trPr>
          <w:trHeight w:val="1245"/>
        </w:trPr>
        <w:tc>
          <w:tcPr>
            <w:tcW w:w="699" w:type="dxa"/>
            <w:vMerge/>
            <w:tcBorders>
              <w:top w:val="single" w:sz="8" w:space="0" w:color="auto"/>
              <w:left w:val="single" w:sz="8" w:space="0" w:color="auto"/>
              <w:bottom w:val="nil"/>
              <w:right w:val="nil"/>
            </w:tcBorders>
            <w:vAlign w:val="center"/>
            <w:hideMark/>
          </w:tcPr>
          <w:p w14:paraId="6DF30EB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08778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abastecer com papel toalha, papel higiênico e sabonete líquido os sanitários, sempre que necessário;</w:t>
            </w:r>
          </w:p>
        </w:tc>
        <w:tc>
          <w:tcPr>
            <w:tcW w:w="1192" w:type="dxa"/>
            <w:tcBorders>
              <w:top w:val="nil"/>
              <w:left w:val="nil"/>
              <w:bottom w:val="single" w:sz="4" w:space="0" w:color="auto"/>
              <w:right w:val="nil"/>
            </w:tcBorders>
            <w:shd w:val="clear" w:color="000000" w:fill="D9D9D9"/>
            <w:vAlign w:val="center"/>
            <w:hideMark/>
          </w:tcPr>
          <w:p w14:paraId="0816D17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E6E842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0D1397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5966D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705472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087029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DDD2E8E"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688E4C19"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60A515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proceder à lavagem de bacias, assentos e pias dos sanitários públicos com saneante domissanitário desinfetante, pelo menos duas vezes ao dia;</w:t>
            </w:r>
          </w:p>
        </w:tc>
        <w:tc>
          <w:tcPr>
            <w:tcW w:w="1192" w:type="dxa"/>
            <w:tcBorders>
              <w:top w:val="nil"/>
              <w:left w:val="nil"/>
              <w:bottom w:val="single" w:sz="4" w:space="0" w:color="auto"/>
              <w:right w:val="nil"/>
            </w:tcBorders>
            <w:shd w:val="clear" w:color="000000" w:fill="D9D9D9"/>
            <w:vAlign w:val="center"/>
            <w:hideMark/>
          </w:tcPr>
          <w:p w14:paraId="44DE826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73D1A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E37610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D93503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77951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42C2D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41FA5EF"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194FC25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3E0869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dos sanitários públicos pelo menos duas vezes ao dia, acondicionando-o em sacos plásticos de cem litros, removendo-os para local indicado pela Administração;</w:t>
            </w:r>
          </w:p>
        </w:tc>
        <w:tc>
          <w:tcPr>
            <w:tcW w:w="1192" w:type="dxa"/>
            <w:tcBorders>
              <w:top w:val="nil"/>
              <w:left w:val="nil"/>
              <w:bottom w:val="single" w:sz="4" w:space="0" w:color="auto"/>
              <w:right w:val="nil"/>
            </w:tcBorders>
            <w:shd w:val="clear" w:color="000000" w:fill="D9D9D9"/>
            <w:vAlign w:val="center"/>
            <w:hideMark/>
          </w:tcPr>
          <w:p w14:paraId="7798EF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11C8FC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3A31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F53E01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FC820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B94BCE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95B459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D2DAE9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C90D9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proceder à lavagem de bacias, assentos e pias dos sanitários restritos com saneante domissanitário desinfetante, pelo menos uma vez ao dia;</w:t>
            </w:r>
          </w:p>
        </w:tc>
        <w:tc>
          <w:tcPr>
            <w:tcW w:w="1192" w:type="dxa"/>
            <w:tcBorders>
              <w:top w:val="nil"/>
              <w:left w:val="nil"/>
              <w:bottom w:val="single" w:sz="4" w:space="0" w:color="auto"/>
              <w:right w:val="nil"/>
            </w:tcBorders>
            <w:shd w:val="clear" w:color="000000" w:fill="D9D9D9"/>
            <w:vAlign w:val="center"/>
            <w:hideMark/>
          </w:tcPr>
          <w:p w14:paraId="3BFCEDC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13A391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1AD0CB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6CE58F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538FA2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5E1FAB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349CDF2" w14:textId="77777777" w:rsidTr="0004532F">
        <w:trPr>
          <w:trHeight w:val="1335"/>
        </w:trPr>
        <w:tc>
          <w:tcPr>
            <w:tcW w:w="699" w:type="dxa"/>
            <w:vMerge/>
            <w:tcBorders>
              <w:top w:val="single" w:sz="8" w:space="0" w:color="auto"/>
              <w:left w:val="single" w:sz="8" w:space="0" w:color="auto"/>
              <w:bottom w:val="nil"/>
              <w:right w:val="nil"/>
            </w:tcBorders>
            <w:vAlign w:val="center"/>
            <w:hideMark/>
          </w:tcPr>
          <w:p w14:paraId="6D8ABF1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D30A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dos sanitários restritos pelo menos uma vez ao dia, acondicionando-o em sacos plásticos de cem litros, removendo-os para local indicado pela Administração;</w:t>
            </w:r>
          </w:p>
        </w:tc>
        <w:tc>
          <w:tcPr>
            <w:tcW w:w="1192" w:type="dxa"/>
            <w:tcBorders>
              <w:top w:val="nil"/>
              <w:left w:val="nil"/>
              <w:bottom w:val="single" w:sz="4" w:space="0" w:color="auto"/>
              <w:right w:val="nil"/>
            </w:tcBorders>
            <w:shd w:val="clear" w:color="000000" w:fill="D9D9D9"/>
            <w:vAlign w:val="center"/>
            <w:hideMark/>
          </w:tcPr>
          <w:p w14:paraId="014ECB1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D255F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E390DC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DD21B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074FA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2AD74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C5FCD29"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16E91B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9D9A47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diariamente, com pano úmido, o pó das mesas, armários, arquivos, prateleiras, persianas, peitoris, caixilhos das janelas, bem como dos demais móveis existentes, inclusive aparelhos elétricos, extintores de incêndio, etc.;</w:t>
            </w:r>
          </w:p>
        </w:tc>
        <w:tc>
          <w:tcPr>
            <w:tcW w:w="1192" w:type="dxa"/>
            <w:tcBorders>
              <w:top w:val="nil"/>
              <w:left w:val="nil"/>
              <w:bottom w:val="single" w:sz="4" w:space="0" w:color="auto"/>
              <w:right w:val="nil"/>
            </w:tcBorders>
            <w:shd w:val="clear" w:color="000000" w:fill="D9D9D9"/>
            <w:vAlign w:val="center"/>
            <w:hideMark/>
          </w:tcPr>
          <w:p w14:paraId="2D86B0B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336F7F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ED26B4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96A92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88BE72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A2F872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CD210D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24E856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5F616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aspirar diariamente o pó em todo o piso acarpetado;</w:t>
            </w:r>
          </w:p>
        </w:tc>
        <w:tc>
          <w:tcPr>
            <w:tcW w:w="1192" w:type="dxa"/>
            <w:tcBorders>
              <w:top w:val="nil"/>
              <w:left w:val="nil"/>
              <w:bottom w:val="single" w:sz="4" w:space="0" w:color="auto"/>
              <w:right w:val="nil"/>
            </w:tcBorders>
            <w:shd w:val="clear" w:color="000000" w:fill="D9D9D9"/>
            <w:vAlign w:val="center"/>
            <w:hideMark/>
          </w:tcPr>
          <w:p w14:paraId="0B29A39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77577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069D05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66A6F0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C3215B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877F3D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2382DB7"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1DDCA0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49B221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remover manchas e lustrar os pisos encerados de madeira;</w:t>
            </w:r>
          </w:p>
        </w:tc>
        <w:tc>
          <w:tcPr>
            <w:tcW w:w="1192" w:type="dxa"/>
            <w:tcBorders>
              <w:top w:val="nil"/>
              <w:left w:val="nil"/>
              <w:bottom w:val="single" w:sz="4" w:space="0" w:color="auto"/>
              <w:right w:val="nil"/>
            </w:tcBorders>
            <w:shd w:val="clear" w:color="000000" w:fill="D9D9D9"/>
            <w:vAlign w:val="center"/>
            <w:hideMark/>
          </w:tcPr>
          <w:p w14:paraId="3E76A54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8AF104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F11115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CD33F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4085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94DA1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E01BE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203EBD5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1F38A9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diariamente varrer, passar pano úmido e polir os balcões e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w:t>
            </w:r>
          </w:p>
        </w:tc>
        <w:tc>
          <w:tcPr>
            <w:tcW w:w="1192" w:type="dxa"/>
            <w:tcBorders>
              <w:top w:val="nil"/>
              <w:left w:val="nil"/>
              <w:bottom w:val="single" w:sz="4" w:space="0" w:color="auto"/>
              <w:right w:val="nil"/>
            </w:tcBorders>
            <w:shd w:val="clear" w:color="000000" w:fill="D9D9D9"/>
            <w:vAlign w:val="center"/>
            <w:hideMark/>
          </w:tcPr>
          <w:p w14:paraId="17190C6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6FE098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ABFB99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840796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C7E353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0CB6B4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9A1C95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E9C1A5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5ABE4E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os pisos de cimento;</w:t>
            </w:r>
          </w:p>
        </w:tc>
        <w:tc>
          <w:tcPr>
            <w:tcW w:w="1192" w:type="dxa"/>
            <w:tcBorders>
              <w:top w:val="nil"/>
              <w:left w:val="nil"/>
              <w:bottom w:val="single" w:sz="4" w:space="0" w:color="auto"/>
              <w:right w:val="nil"/>
            </w:tcBorders>
            <w:shd w:val="clear" w:color="000000" w:fill="D9D9D9"/>
            <w:vAlign w:val="center"/>
            <w:hideMark/>
          </w:tcPr>
          <w:p w14:paraId="4E7A706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A37EA0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E18EB1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D00FE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A2C456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F6E683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F4EF411"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EB719D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1679FF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com saneantes domissanitários os pisos dos sanitários, copas e outras áreas molhadas, pelo menos, duas vezes ao dia</w:t>
            </w:r>
          </w:p>
        </w:tc>
        <w:tc>
          <w:tcPr>
            <w:tcW w:w="1192" w:type="dxa"/>
            <w:tcBorders>
              <w:top w:val="nil"/>
              <w:left w:val="nil"/>
              <w:bottom w:val="single" w:sz="4" w:space="0" w:color="auto"/>
              <w:right w:val="nil"/>
            </w:tcBorders>
            <w:shd w:val="clear" w:color="000000" w:fill="D9D9D9"/>
            <w:vAlign w:val="center"/>
            <w:hideMark/>
          </w:tcPr>
          <w:p w14:paraId="6F7032B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E56D04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38205C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E25253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210D0F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A2CAF5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D2A500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2F63D1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B93750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com saneantes domissanitários os azulejos dos sanitários, copas, cozinhas e outras áreas molhadas, pelo menos, uma vez ao dia;</w:t>
            </w:r>
          </w:p>
        </w:tc>
        <w:tc>
          <w:tcPr>
            <w:tcW w:w="1192" w:type="dxa"/>
            <w:tcBorders>
              <w:top w:val="nil"/>
              <w:left w:val="nil"/>
              <w:bottom w:val="single" w:sz="4" w:space="0" w:color="auto"/>
              <w:right w:val="nil"/>
            </w:tcBorders>
            <w:shd w:val="clear" w:color="000000" w:fill="D9D9D9"/>
            <w:vAlign w:val="center"/>
            <w:hideMark/>
          </w:tcPr>
          <w:p w14:paraId="32FC575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5AEA1D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78429D2"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445404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BF6EE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E0DA97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532FEE1"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7B4E1A99"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5F66E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retirar o pó dos telefones com flanela e produtos adequados;</w:t>
            </w:r>
          </w:p>
        </w:tc>
        <w:tc>
          <w:tcPr>
            <w:tcW w:w="1192" w:type="dxa"/>
            <w:tcBorders>
              <w:top w:val="nil"/>
              <w:left w:val="nil"/>
              <w:bottom w:val="single" w:sz="4" w:space="0" w:color="auto"/>
              <w:right w:val="nil"/>
            </w:tcBorders>
            <w:shd w:val="clear" w:color="000000" w:fill="D9D9D9"/>
            <w:vAlign w:val="center"/>
            <w:hideMark/>
          </w:tcPr>
          <w:p w14:paraId="2CFB87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88C321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56B997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BEA57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81E112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4845E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F49A5A1" w14:textId="77777777" w:rsidTr="0004532F">
        <w:trPr>
          <w:trHeight w:val="1890"/>
        </w:trPr>
        <w:tc>
          <w:tcPr>
            <w:tcW w:w="699" w:type="dxa"/>
            <w:vMerge/>
            <w:tcBorders>
              <w:top w:val="single" w:sz="8" w:space="0" w:color="auto"/>
              <w:left w:val="single" w:sz="8" w:space="0" w:color="auto"/>
              <w:bottom w:val="nil"/>
              <w:right w:val="nil"/>
            </w:tcBorders>
            <w:vAlign w:val="center"/>
            <w:hideMark/>
          </w:tcPr>
          <w:p w14:paraId="2068DA8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19335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proceder a limpeza geral dos elevadores, incluindo: paredes, tetos, pisos, portas (internas e externas) painéis, visores dos andares, utilizando produto adequado e aspirando o pó dos trilhos. É expressamente proibido jogar água, pois provoca danos nos equipamentos;</w:t>
            </w:r>
          </w:p>
        </w:tc>
        <w:tc>
          <w:tcPr>
            <w:tcW w:w="1192" w:type="dxa"/>
            <w:tcBorders>
              <w:top w:val="nil"/>
              <w:left w:val="nil"/>
              <w:bottom w:val="single" w:sz="4" w:space="0" w:color="auto"/>
              <w:right w:val="nil"/>
            </w:tcBorders>
            <w:shd w:val="clear" w:color="000000" w:fill="D9D9D9"/>
            <w:vAlign w:val="center"/>
            <w:hideMark/>
          </w:tcPr>
          <w:p w14:paraId="377435D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041496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3A9A9EA"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EE86A5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45AA1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C9BC7B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7066E8D"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1763C56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9948A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passar pano úmido com álcool nos tampos das mesas e assentos dos refeitórios antes e após as refeições;</w:t>
            </w:r>
          </w:p>
        </w:tc>
        <w:tc>
          <w:tcPr>
            <w:tcW w:w="1192" w:type="dxa"/>
            <w:tcBorders>
              <w:top w:val="nil"/>
              <w:left w:val="nil"/>
              <w:bottom w:val="single" w:sz="4" w:space="0" w:color="auto"/>
              <w:right w:val="nil"/>
            </w:tcBorders>
            <w:shd w:val="clear" w:color="000000" w:fill="D9D9D9"/>
            <w:vAlign w:val="center"/>
            <w:hideMark/>
          </w:tcPr>
          <w:p w14:paraId="3884092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C5FEDA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72C899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A6431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F69754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BC59C3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23AD34"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5CCBF422"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7619F2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o lixo pelo menos uma vez ao dia, acondicionando-o em sacos plásticos de cem litros, removendo-os para local indicado pela Administração (quando necessário);</w:t>
            </w:r>
          </w:p>
        </w:tc>
        <w:tc>
          <w:tcPr>
            <w:tcW w:w="1192" w:type="dxa"/>
            <w:tcBorders>
              <w:top w:val="nil"/>
              <w:left w:val="nil"/>
              <w:bottom w:val="single" w:sz="4" w:space="0" w:color="auto"/>
              <w:right w:val="nil"/>
            </w:tcBorders>
            <w:shd w:val="clear" w:color="000000" w:fill="D9D9D9"/>
            <w:vAlign w:val="center"/>
            <w:hideMark/>
          </w:tcPr>
          <w:p w14:paraId="172497F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1E6493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A940AE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C7297F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33D59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391959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10C2BAC"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AB848F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AD49BA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limpar os corrimãos;</w:t>
            </w:r>
          </w:p>
        </w:tc>
        <w:tc>
          <w:tcPr>
            <w:tcW w:w="1192" w:type="dxa"/>
            <w:tcBorders>
              <w:top w:val="nil"/>
              <w:left w:val="nil"/>
              <w:bottom w:val="single" w:sz="4" w:space="0" w:color="auto"/>
              <w:right w:val="nil"/>
            </w:tcBorders>
            <w:shd w:val="clear" w:color="000000" w:fill="D9D9D9"/>
            <w:vAlign w:val="center"/>
            <w:hideMark/>
          </w:tcPr>
          <w:p w14:paraId="296437A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4B855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EC008D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81FED8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BE760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65CCC0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597A01C" w14:textId="77777777" w:rsidTr="0004532F">
        <w:trPr>
          <w:trHeight w:val="1242"/>
        </w:trPr>
        <w:tc>
          <w:tcPr>
            <w:tcW w:w="699" w:type="dxa"/>
            <w:vMerge/>
            <w:tcBorders>
              <w:top w:val="single" w:sz="8" w:space="0" w:color="auto"/>
              <w:left w:val="single" w:sz="8" w:space="0" w:color="auto"/>
              <w:bottom w:val="nil"/>
              <w:right w:val="nil"/>
            </w:tcBorders>
            <w:vAlign w:val="center"/>
            <w:hideMark/>
          </w:tcPr>
          <w:p w14:paraId="4AF4140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0B0AF94"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suprir diariamente os bebedouros com garrafões de água mineral, adquiridos pela Administração;</w:t>
            </w:r>
          </w:p>
        </w:tc>
        <w:tc>
          <w:tcPr>
            <w:tcW w:w="1192" w:type="dxa"/>
            <w:tcBorders>
              <w:top w:val="nil"/>
              <w:left w:val="nil"/>
              <w:bottom w:val="single" w:sz="4" w:space="0" w:color="auto"/>
              <w:right w:val="nil"/>
            </w:tcBorders>
            <w:shd w:val="clear" w:color="000000" w:fill="D9D9D9"/>
            <w:vAlign w:val="center"/>
            <w:hideMark/>
          </w:tcPr>
          <w:p w14:paraId="654C82B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33F073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4056C7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F1E67F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C86858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FBD8B5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DE7B483"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64E636A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ECB6E6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providenciar diariamente a limpeza geral da guarita de alvenaria (e outros materiais) localizada nas portarias de acesso das unidades da UFF;</w:t>
            </w:r>
          </w:p>
        </w:tc>
        <w:tc>
          <w:tcPr>
            <w:tcW w:w="1192" w:type="dxa"/>
            <w:tcBorders>
              <w:top w:val="nil"/>
              <w:left w:val="nil"/>
              <w:bottom w:val="single" w:sz="4" w:space="0" w:color="auto"/>
              <w:right w:val="nil"/>
            </w:tcBorders>
            <w:shd w:val="clear" w:color="000000" w:fill="D9D9D9"/>
            <w:vAlign w:val="center"/>
            <w:hideMark/>
          </w:tcPr>
          <w:p w14:paraId="0D570EB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FDBEC8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30DC86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CE6E6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46DAAA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E39791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DC319BF"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D04C5C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B253C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atrás dos móveis, armários e arquivos;</w:t>
            </w:r>
          </w:p>
        </w:tc>
        <w:tc>
          <w:tcPr>
            <w:tcW w:w="1192" w:type="dxa"/>
            <w:tcBorders>
              <w:top w:val="nil"/>
              <w:left w:val="nil"/>
              <w:bottom w:val="single" w:sz="4" w:space="0" w:color="auto"/>
              <w:right w:val="nil"/>
            </w:tcBorders>
            <w:shd w:val="clear" w:color="000000" w:fill="D9D9D9"/>
            <w:vAlign w:val="center"/>
            <w:hideMark/>
          </w:tcPr>
          <w:p w14:paraId="2E9CB9A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D8A636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114414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11A33D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54385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A586FB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EFC50E2"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0BF92D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07250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com produtos adequados, divisórias e portas revestidas de fórmica;</w:t>
            </w:r>
          </w:p>
        </w:tc>
        <w:tc>
          <w:tcPr>
            <w:tcW w:w="1192" w:type="dxa"/>
            <w:tcBorders>
              <w:top w:val="nil"/>
              <w:left w:val="nil"/>
              <w:bottom w:val="single" w:sz="4" w:space="0" w:color="auto"/>
              <w:right w:val="nil"/>
            </w:tcBorders>
            <w:shd w:val="clear" w:color="000000" w:fill="D9D9D9"/>
            <w:vAlign w:val="center"/>
            <w:hideMark/>
          </w:tcPr>
          <w:p w14:paraId="7C8FAFA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F51BF4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E24EB1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95B2CA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9CC696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1F4FF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44C080E"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30B7E2B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9806C0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com produto neutro, portas, barras e batentes pintados a óleo ou verniz sintético;</w:t>
            </w:r>
          </w:p>
        </w:tc>
        <w:tc>
          <w:tcPr>
            <w:tcW w:w="1192" w:type="dxa"/>
            <w:tcBorders>
              <w:top w:val="nil"/>
              <w:left w:val="nil"/>
              <w:bottom w:val="single" w:sz="4" w:space="0" w:color="auto"/>
              <w:right w:val="nil"/>
            </w:tcBorders>
            <w:shd w:val="clear" w:color="000000" w:fill="D9D9D9"/>
            <w:vAlign w:val="center"/>
            <w:hideMark/>
          </w:tcPr>
          <w:p w14:paraId="6EBE211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F0743B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4BCD84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BC1389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EA4BF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15F690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D07ED09"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03DDDFE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1E23F3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lustrar, semanalmente, todo o mobiliário envernizado com produto adequado e passar flanela nos móveis encerados;</w:t>
            </w:r>
          </w:p>
        </w:tc>
        <w:tc>
          <w:tcPr>
            <w:tcW w:w="1192" w:type="dxa"/>
            <w:tcBorders>
              <w:top w:val="nil"/>
              <w:left w:val="nil"/>
              <w:bottom w:val="single" w:sz="4" w:space="0" w:color="auto"/>
              <w:right w:val="nil"/>
            </w:tcBorders>
            <w:shd w:val="clear" w:color="000000" w:fill="D9D9D9"/>
            <w:vAlign w:val="center"/>
            <w:hideMark/>
          </w:tcPr>
          <w:p w14:paraId="0FA0B6B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38F57B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D23CB6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13F582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624D3C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DDDB22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A1FE16" w14:textId="77777777" w:rsidTr="0004532F">
        <w:trPr>
          <w:trHeight w:val="1095"/>
        </w:trPr>
        <w:tc>
          <w:tcPr>
            <w:tcW w:w="699" w:type="dxa"/>
            <w:vMerge/>
            <w:tcBorders>
              <w:top w:val="single" w:sz="8" w:space="0" w:color="auto"/>
              <w:left w:val="single" w:sz="8" w:space="0" w:color="auto"/>
              <w:bottom w:val="nil"/>
              <w:right w:val="nil"/>
            </w:tcBorders>
            <w:vAlign w:val="center"/>
            <w:hideMark/>
          </w:tcPr>
          <w:p w14:paraId="641D6A1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77B6C3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com produto apropriado, as forrações de couro ou plástico em assentos e poltronas;</w:t>
            </w:r>
          </w:p>
        </w:tc>
        <w:tc>
          <w:tcPr>
            <w:tcW w:w="1192" w:type="dxa"/>
            <w:tcBorders>
              <w:top w:val="nil"/>
              <w:left w:val="nil"/>
              <w:bottom w:val="single" w:sz="4" w:space="0" w:color="auto"/>
              <w:right w:val="nil"/>
            </w:tcBorders>
            <w:shd w:val="clear" w:color="000000" w:fill="D9D9D9"/>
            <w:vAlign w:val="center"/>
            <w:hideMark/>
          </w:tcPr>
          <w:p w14:paraId="34F24EF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ECD532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5FB895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DD15CE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3E4B7A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867011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F198BC" w14:textId="77777777" w:rsidTr="0004532F">
        <w:trPr>
          <w:trHeight w:val="1260"/>
        </w:trPr>
        <w:tc>
          <w:tcPr>
            <w:tcW w:w="699" w:type="dxa"/>
            <w:vMerge/>
            <w:tcBorders>
              <w:top w:val="single" w:sz="8" w:space="0" w:color="auto"/>
              <w:left w:val="single" w:sz="8" w:space="0" w:color="auto"/>
              <w:bottom w:val="nil"/>
              <w:right w:val="nil"/>
            </w:tcBorders>
            <w:vAlign w:val="center"/>
            <w:hideMark/>
          </w:tcPr>
          <w:p w14:paraId="2B9D825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49CF54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e polir semanalmente  todos os metais, como válvulas, registros, sifões, fechaduras, etc.;</w:t>
            </w:r>
          </w:p>
        </w:tc>
        <w:tc>
          <w:tcPr>
            <w:tcW w:w="1192" w:type="dxa"/>
            <w:tcBorders>
              <w:top w:val="nil"/>
              <w:left w:val="nil"/>
              <w:bottom w:val="single" w:sz="4" w:space="0" w:color="auto"/>
              <w:right w:val="nil"/>
            </w:tcBorders>
            <w:shd w:val="clear" w:color="000000" w:fill="D9D9D9"/>
            <w:vAlign w:val="center"/>
            <w:hideMark/>
          </w:tcPr>
          <w:p w14:paraId="24798F5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67BBB9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3D86D4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0E59D2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3C9CE6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FFF65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7B268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667D126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736E1E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lavar semanalmente os balcões e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 com detergente, encerar e lustrar;</w:t>
            </w:r>
          </w:p>
        </w:tc>
        <w:tc>
          <w:tcPr>
            <w:tcW w:w="1192" w:type="dxa"/>
            <w:tcBorders>
              <w:top w:val="nil"/>
              <w:left w:val="nil"/>
              <w:bottom w:val="single" w:sz="4" w:space="0" w:color="auto"/>
              <w:right w:val="nil"/>
            </w:tcBorders>
            <w:shd w:val="clear" w:color="000000" w:fill="D9D9D9"/>
            <w:vAlign w:val="center"/>
            <w:hideMark/>
          </w:tcPr>
          <w:p w14:paraId="3F859D3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3ECD3D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F88CEC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718E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5632F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920982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2DA9FCA"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980FE20"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4A1F49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passar semanalmente pano úmido com saneantes domissanitários nos telefones;</w:t>
            </w:r>
          </w:p>
        </w:tc>
        <w:tc>
          <w:tcPr>
            <w:tcW w:w="1192" w:type="dxa"/>
            <w:tcBorders>
              <w:top w:val="nil"/>
              <w:left w:val="nil"/>
              <w:bottom w:val="single" w:sz="4" w:space="0" w:color="auto"/>
              <w:right w:val="nil"/>
            </w:tcBorders>
            <w:shd w:val="clear" w:color="000000" w:fill="D9D9D9"/>
            <w:vAlign w:val="center"/>
            <w:hideMark/>
          </w:tcPr>
          <w:p w14:paraId="1431B62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224BE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6BF05A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9490E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2CC38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FAA49B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FBDAAFF"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1830C59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21967C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os espelhos com pano umedecido em álcool, duas vezes por semana;</w:t>
            </w:r>
          </w:p>
        </w:tc>
        <w:tc>
          <w:tcPr>
            <w:tcW w:w="1192" w:type="dxa"/>
            <w:tcBorders>
              <w:top w:val="nil"/>
              <w:left w:val="nil"/>
              <w:bottom w:val="single" w:sz="4" w:space="0" w:color="auto"/>
              <w:right w:val="nil"/>
            </w:tcBorders>
            <w:shd w:val="clear" w:color="000000" w:fill="D9D9D9"/>
            <w:vAlign w:val="center"/>
            <w:hideMark/>
          </w:tcPr>
          <w:p w14:paraId="43AF556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86BF98E"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1518BB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06997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DEFFB1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A8086B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254344D"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1A55C43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7563C9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retirar semanalmente o pó e resíduos, com pano úmido, dos quadros em geral;</w:t>
            </w:r>
          </w:p>
        </w:tc>
        <w:tc>
          <w:tcPr>
            <w:tcW w:w="1192" w:type="dxa"/>
            <w:tcBorders>
              <w:top w:val="nil"/>
              <w:left w:val="nil"/>
              <w:bottom w:val="single" w:sz="4" w:space="0" w:color="auto"/>
              <w:right w:val="nil"/>
            </w:tcBorders>
            <w:shd w:val="clear" w:color="000000" w:fill="D9D9D9"/>
            <w:vAlign w:val="center"/>
            <w:hideMark/>
          </w:tcPr>
          <w:p w14:paraId="725E496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634217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8F4625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26D7F7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DBFEC9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6E460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9322FA2"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03674DB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D1DDE0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o pó, utilizando pano úmido, dos pisos frios dos laboratórios não-insalubres e bibliotecas;</w:t>
            </w:r>
          </w:p>
        </w:tc>
        <w:tc>
          <w:tcPr>
            <w:tcW w:w="1192" w:type="dxa"/>
            <w:tcBorders>
              <w:top w:val="nil"/>
              <w:left w:val="nil"/>
              <w:bottom w:val="single" w:sz="4" w:space="0" w:color="auto"/>
              <w:right w:val="nil"/>
            </w:tcBorders>
            <w:shd w:val="clear" w:color="000000" w:fill="D9D9D9"/>
            <w:vAlign w:val="center"/>
            <w:hideMark/>
          </w:tcPr>
          <w:p w14:paraId="6DDB2C8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C48E2A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32D15B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3A7B60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3FFC1A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5B4EE9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4B4A294" w14:textId="77777777" w:rsidTr="0004532F">
        <w:trPr>
          <w:trHeight w:val="1032"/>
        </w:trPr>
        <w:tc>
          <w:tcPr>
            <w:tcW w:w="699" w:type="dxa"/>
            <w:vMerge/>
            <w:tcBorders>
              <w:top w:val="single" w:sz="8" w:space="0" w:color="auto"/>
              <w:left w:val="single" w:sz="8" w:space="0" w:color="auto"/>
              <w:bottom w:val="nil"/>
              <w:right w:val="nil"/>
            </w:tcBorders>
            <w:vAlign w:val="center"/>
            <w:hideMark/>
          </w:tcPr>
          <w:p w14:paraId="455A41B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29766CA" w14:textId="50D3D8D1" w:rsidR="0004532F" w:rsidRPr="0004532F" w:rsidRDefault="0004532F" w:rsidP="0004532F">
            <w:pPr>
              <w:rPr>
                <w:rFonts w:asciiTheme="minorHAnsi" w:hAnsiTheme="minorHAnsi" w:cstheme="minorHAnsi"/>
                <w:color w:val="FF0000"/>
                <w:sz w:val="16"/>
                <w:szCs w:val="16"/>
              </w:rPr>
            </w:pPr>
            <w:r w:rsidRPr="0004532F">
              <w:rPr>
                <w:rFonts w:asciiTheme="minorHAnsi" w:hAnsiTheme="minorHAnsi" w:cstheme="minorHAnsi"/>
                <w:color w:val="FF0000"/>
                <w:sz w:val="16"/>
                <w:szCs w:val="16"/>
              </w:rPr>
              <w:t xml:space="preserve">Deixar de limpar </w:t>
            </w:r>
            <w:r w:rsidR="00384393">
              <w:rPr>
                <w:rFonts w:asciiTheme="minorHAnsi" w:hAnsiTheme="minorHAnsi" w:cstheme="minorHAnsi"/>
                <w:color w:val="FF0000"/>
                <w:sz w:val="16"/>
                <w:szCs w:val="16"/>
              </w:rPr>
              <w:t>diariamente</w:t>
            </w:r>
            <w:r w:rsidRPr="0004532F">
              <w:rPr>
                <w:rFonts w:asciiTheme="minorHAnsi" w:hAnsiTheme="minorHAnsi" w:cstheme="minorHAnsi"/>
                <w:color w:val="FF0000"/>
                <w:sz w:val="16"/>
                <w:szCs w:val="16"/>
              </w:rPr>
              <w:t xml:space="preserve"> as mesas e carteiras das bibliotecas utilizando pano úmido;</w:t>
            </w:r>
          </w:p>
        </w:tc>
        <w:tc>
          <w:tcPr>
            <w:tcW w:w="1192" w:type="dxa"/>
            <w:tcBorders>
              <w:top w:val="nil"/>
              <w:left w:val="nil"/>
              <w:bottom w:val="single" w:sz="4" w:space="0" w:color="auto"/>
              <w:right w:val="nil"/>
            </w:tcBorders>
            <w:shd w:val="clear" w:color="000000" w:fill="D9D9D9"/>
            <w:vAlign w:val="center"/>
            <w:hideMark/>
          </w:tcPr>
          <w:p w14:paraId="754F2966" w14:textId="6A31B7C5" w:rsidR="0004532F" w:rsidRPr="0004532F" w:rsidRDefault="0004532F" w:rsidP="0004532F">
            <w:pPr>
              <w:jc w:val="center"/>
              <w:rPr>
                <w:rFonts w:asciiTheme="minorHAnsi" w:hAnsiTheme="minorHAnsi" w:cstheme="minorHAnsi"/>
                <w:b/>
                <w:bCs/>
                <w:color w:val="FF0000"/>
                <w:sz w:val="16"/>
                <w:szCs w:val="16"/>
              </w:rPr>
            </w:pP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8F41BF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7E20B4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5D78B5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9088B2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7D014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80D9761" w14:textId="77777777" w:rsidTr="0004532F">
        <w:trPr>
          <w:trHeight w:val="1020"/>
        </w:trPr>
        <w:tc>
          <w:tcPr>
            <w:tcW w:w="699" w:type="dxa"/>
            <w:vMerge/>
            <w:tcBorders>
              <w:top w:val="single" w:sz="8" w:space="0" w:color="auto"/>
              <w:left w:val="single" w:sz="8" w:space="0" w:color="auto"/>
              <w:bottom w:val="nil"/>
              <w:right w:val="nil"/>
            </w:tcBorders>
            <w:vAlign w:val="center"/>
            <w:hideMark/>
          </w:tcPr>
          <w:p w14:paraId="00CE012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A0EF2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utilizando pano úmido, o pó dos móveis (inclusive quadros de chaves e de aviso etc.) e equipamentos de gabinetes, auditórios, biblioteca, arquivo, setores administrativos, laboratórios não-insalubres da Unidade/Órgão;</w:t>
            </w:r>
          </w:p>
        </w:tc>
        <w:tc>
          <w:tcPr>
            <w:tcW w:w="1192" w:type="dxa"/>
            <w:tcBorders>
              <w:top w:val="nil"/>
              <w:left w:val="nil"/>
              <w:bottom w:val="single" w:sz="4" w:space="0" w:color="auto"/>
              <w:right w:val="nil"/>
            </w:tcBorders>
            <w:shd w:val="clear" w:color="000000" w:fill="D9D9D9"/>
            <w:vAlign w:val="center"/>
            <w:hideMark/>
          </w:tcPr>
          <w:p w14:paraId="2A7B428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55B4AC8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F4BB5A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685604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5CB40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17B73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D3A423C"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C75614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2265C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semanalmente os telefones, utilizando flanela e produto adequado (álcool 70%);</w:t>
            </w:r>
          </w:p>
        </w:tc>
        <w:tc>
          <w:tcPr>
            <w:tcW w:w="1192" w:type="dxa"/>
            <w:tcBorders>
              <w:top w:val="nil"/>
              <w:left w:val="nil"/>
              <w:bottom w:val="single" w:sz="4" w:space="0" w:color="auto"/>
              <w:right w:val="nil"/>
            </w:tcBorders>
            <w:shd w:val="clear" w:color="000000" w:fill="D9D9D9"/>
            <w:vAlign w:val="center"/>
            <w:hideMark/>
          </w:tcPr>
          <w:p w14:paraId="08A7032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A306E7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0BBF9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0C32D8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AB643C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D52D17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23A8B73"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0F0BAB4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DB66E1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semanalmente as estantes, livros e caixas (tipo </w:t>
            </w:r>
            <w:proofErr w:type="spellStart"/>
            <w:r w:rsidRPr="0004532F">
              <w:rPr>
                <w:rFonts w:asciiTheme="minorHAnsi" w:hAnsiTheme="minorHAnsi" w:cstheme="minorHAnsi"/>
                <w:color w:val="000000"/>
                <w:sz w:val="16"/>
                <w:szCs w:val="16"/>
              </w:rPr>
              <w:t>paper</w:t>
            </w:r>
            <w:proofErr w:type="spellEnd"/>
            <w:r w:rsidRPr="0004532F">
              <w:rPr>
                <w:rFonts w:asciiTheme="minorHAnsi" w:hAnsiTheme="minorHAnsi" w:cstheme="minorHAnsi"/>
                <w:color w:val="000000"/>
                <w:sz w:val="16"/>
                <w:szCs w:val="16"/>
              </w:rPr>
              <w:t xml:space="preserve"> box) dos diversos setores, utilizando pano seco;</w:t>
            </w:r>
          </w:p>
        </w:tc>
        <w:tc>
          <w:tcPr>
            <w:tcW w:w="1192" w:type="dxa"/>
            <w:tcBorders>
              <w:top w:val="nil"/>
              <w:left w:val="nil"/>
              <w:bottom w:val="single" w:sz="4" w:space="0" w:color="auto"/>
              <w:right w:val="nil"/>
            </w:tcBorders>
            <w:shd w:val="clear" w:color="000000" w:fill="D9D9D9"/>
            <w:vAlign w:val="center"/>
            <w:hideMark/>
          </w:tcPr>
          <w:p w14:paraId="6AAAB4D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1E843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6844CD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C84EC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27DA21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8BFD4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6C2B59F"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B0485D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578FFC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quinzenalmente esquadrias internas e externas, sem exposição ao risco (menos de 2 metros de altura para limpeza), aplicando-lhes produtos </w:t>
            </w:r>
            <w:proofErr w:type="spellStart"/>
            <w:r w:rsidRPr="0004532F">
              <w:rPr>
                <w:rFonts w:asciiTheme="minorHAnsi" w:hAnsiTheme="minorHAnsi" w:cstheme="minorHAnsi"/>
                <w:color w:val="000000"/>
                <w:sz w:val="16"/>
                <w:szCs w:val="16"/>
              </w:rPr>
              <w:t>anti-embaçantes</w:t>
            </w:r>
            <w:proofErr w:type="spellEnd"/>
          </w:p>
        </w:tc>
        <w:tc>
          <w:tcPr>
            <w:tcW w:w="1192" w:type="dxa"/>
            <w:tcBorders>
              <w:top w:val="nil"/>
              <w:left w:val="nil"/>
              <w:bottom w:val="single" w:sz="4" w:space="0" w:color="auto"/>
              <w:right w:val="nil"/>
            </w:tcBorders>
            <w:shd w:val="clear" w:color="000000" w:fill="D9D9D9"/>
            <w:vAlign w:val="center"/>
            <w:hideMark/>
          </w:tcPr>
          <w:p w14:paraId="49D8667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DDFDAB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FD779FF"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87016B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F240D4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151D0E8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9657102"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6BE5C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FE2BB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quinzenalmente peitoril de janelas;</w:t>
            </w:r>
          </w:p>
        </w:tc>
        <w:tc>
          <w:tcPr>
            <w:tcW w:w="1192" w:type="dxa"/>
            <w:tcBorders>
              <w:top w:val="nil"/>
              <w:left w:val="nil"/>
              <w:bottom w:val="single" w:sz="4" w:space="0" w:color="auto"/>
              <w:right w:val="nil"/>
            </w:tcBorders>
            <w:shd w:val="clear" w:color="000000" w:fill="D9D9D9"/>
            <w:vAlign w:val="center"/>
            <w:hideMark/>
          </w:tcPr>
          <w:p w14:paraId="083D54B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3E6A2B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31FD9BA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949269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65A4F4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1A09AF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3F3163C"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3AD48E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9D34E7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limpar quinzenalmente as portas de vidro, removendo manchas, utilizando produto adequado e aplicando-lhes produtos </w:t>
            </w:r>
            <w:proofErr w:type="spellStart"/>
            <w:r w:rsidRPr="0004532F">
              <w:rPr>
                <w:rFonts w:asciiTheme="minorHAnsi" w:hAnsiTheme="minorHAnsi" w:cstheme="minorHAnsi"/>
                <w:color w:val="000000"/>
                <w:sz w:val="16"/>
                <w:szCs w:val="16"/>
              </w:rPr>
              <w:t>anti-embaçantes</w:t>
            </w:r>
            <w:proofErr w:type="spellEnd"/>
            <w:r w:rsidRPr="0004532F">
              <w:rPr>
                <w:rFonts w:asciiTheme="minorHAnsi" w:hAnsiTheme="minorHAnsi" w:cstheme="minorHAnsi"/>
                <w:color w:val="000000"/>
                <w:sz w:val="16"/>
                <w:szCs w:val="16"/>
              </w:rPr>
              <w:t>;</w:t>
            </w:r>
          </w:p>
        </w:tc>
        <w:tc>
          <w:tcPr>
            <w:tcW w:w="1192" w:type="dxa"/>
            <w:tcBorders>
              <w:top w:val="nil"/>
              <w:left w:val="nil"/>
              <w:bottom w:val="single" w:sz="4" w:space="0" w:color="auto"/>
              <w:right w:val="nil"/>
            </w:tcBorders>
            <w:shd w:val="clear" w:color="000000" w:fill="D9D9D9"/>
            <w:vAlign w:val="center"/>
            <w:hideMark/>
          </w:tcPr>
          <w:p w14:paraId="7A76F9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150CF3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42A835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DFC8A7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C58375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F4EFAA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81E534"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FA8EAC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433B6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todas as luminárias por dentro e por fora;</w:t>
            </w:r>
          </w:p>
        </w:tc>
        <w:tc>
          <w:tcPr>
            <w:tcW w:w="1192" w:type="dxa"/>
            <w:tcBorders>
              <w:top w:val="nil"/>
              <w:left w:val="nil"/>
              <w:bottom w:val="single" w:sz="4" w:space="0" w:color="auto"/>
              <w:right w:val="nil"/>
            </w:tcBorders>
            <w:shd w:val="clear" w:color="000000" w:fill="D9D9D9"/>
            <w:vAlign w:val="center"/>
            <w:hideMark/>
          </w:tcPr>
          <w:p w14:paraId="744B460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6CA190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22F6BC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0466E4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901BA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268A4A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E2F4076"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942AE65"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E29337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forros, paredes e rodapés;</w:t>
            </w:r>
          </w:p>
        </w:tc>
        <w:tc>
          <w:tcPr>
            <w:tcW w:w="1192" w:type="dxa"/>
            <w:tcBorders>
              <w:top w:val="nil"/>
              <w:left w:val="nil"/>
              <w:bottom w:val="single" w:sz="4" w:space="0" w:color="auto"/>
              <w:right w:val="nil"/>
            </w:tcBorders>
            <w:shd w:val="clear" w:color="000000" w:fill="D9D9D9"/>
            <w:vAlign w:val="center"/>
            <w:hideMark/>
          </w:tcPr>
          <w:p w14:paraId="0DA95F6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5BE910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6ACE3E0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52EDB9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1AA7D6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349AB56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9DE90F0"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65C8C03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183C80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cortinas, com equipamentos e acessórios adequados;</w:t>
            </w:r>
          </w:p>
        </w:tc>
        <w:tc>
          <w:tcPr>
            <w:tcW w:w="1192" w:type="dxa"/>
            <w:tcBorders>
              <w:top w:val="nil"/>
              <w:left w:val="nil"/>
              <w:bottom w:val="single" w:sz="4" w:space="0" w:color="auto"/>
              <w:right w:val="nil"/>
            </w:tcBorders>
            <w:shd w:val="clear" w:color="000000" w:fill="D9D9D9"/>
            <w:vAlign w:val="center"/>
            <w:hideMark/>
          </w:tcPr>
          <w:p w14:paraId="179E065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466283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E21ECC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685282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D61E08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EF00AE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133221D"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2A6B254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B82B3D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limpar mensalmente persianas com produtos adequados;</w:t>
            </w:r>
          </w:p>
        </w:tc>
        <w:tc>
          <w:tcPr>
            <w:tcW w:w="1192" w:type="dxa"/>
            <w:tcBorders>
              <w:top w:val="nil"/>
              <w:left w:val="nil"/>
              <w:bottom w:val="single" w:sz="4" w:space="0" w:color="auto"/>
              <w:right w:val="nil"/>
            </w:tcBorders>
            <w:shd w:val="clear" w:color="000000" w:fill="D9D9D9"/>
            <w:vAlign w:val="center"/>
            <w:hideMark/>
          </w:tcPr>
          <w:p w14:paraId="103A3A2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4D5347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249CA3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3DE65F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5F95B2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A2A3B5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9DBF9E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1B0A48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0A3A6E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remover semanalmente manchas de paredes;</w:t>
            </w:r>
          </w:p>
        </w:tc>
        <w:tc>
          <w:tcPr>
            <w:tcW w:w="1192" w:type="dxa"/>
            <w:tcBorders>
              <w:top w:val="nil"/>
              <w:left w:val="nil"/>
              <w:bottom w:val="single" w:sz="4" w:space="0" w:color="auto"/>
              <w:right w:val="nil"/>
            </w:tcBorders>
            <w:shd w:val="clear" w:color="000000" w:fill="D9D9D9"/>
            <w:vAlign w:val="center"/>
            <w:hideMark/>
          </w:tcPr>
          <w:p w14:paraId="0146D50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567DAC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C406DE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EC49D4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37D1AB7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1ABE0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431F346"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70E0BA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00E2BBA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mensalmente, limpar, engraxar e lubrificar portas, grades, basculantes, caixilhos, janelas de ferro (de malha, enrolar, pantográfica, correr </w:t>
            </w:r>
            <w:proofErr w:type="spellStart"/>
            <w:r w:rsidRPr="0004532F">
              <w:rPr>
                <w:rFonts w:asciiTheme="minorHAnsi" w:hAnsiTheme="minorHAnsi" w:cstheme="minorHAnsi"/>
                <w:color w:val="000000"/>
                <w:sz w:val="16"/>
                <w:szCs w:val="16"/>
              </w:rPr>
              <w:t>etc</w:t>
            </w:r>
            <w:proofErr w:type="spellEnd"/>
            <w:r w:rsidRPr="0004532F">
              <w:rPr>
                <w:rFonts w:asciiTheme="minorHAnsi" w:hAnsiTheme="minorHAnsi" w:cstheme="minorHAnsi"/>
                <w:color w:val="000000"/>
                <w:sz w:val="16"/>
                <w:szCs w:val="16"/>
              </w:rPr>
              <w:t>;</w:t>
            </w:r>
          </w:p>
        </w:tc>
        <w:tc>
          <w:tcPr>
            <w:tcW w:w="1192" w:type="dxa"/>
            <w:tcBorders>
              <w:top w:val="nil"/>
              <w:left w:val="nil"/>
              <w:bottom w:val="single" w:sz="4" w:space="0" w:color="auto"/>
              <w:right w:val="nil"/>
            </w:tcBorders>
            <w:shd w:val="clear" w:color="000000" w:fill="D9D9D9"/>
            <w:vAlign w:val="center"/>
            <w:hideMark/>
          </w:tcPr>
          <w:p w14:paraId="154593F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94946B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B2AA85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E8A04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FCBB1C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47128A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B7CCC9E"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B4EA563"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232BA274"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avaliação da qualidade da limpeza quanto a áreas externas</w:t>
            </w:r>
          </w:p>
        </w:tc>
        <w:tc>
          <w:tcPr>
            <w:tcW w:w="1192" w:type="dxa"/>
            <w:tcBorders>
              <w:top w:val="nil"/>
              <w:left w:val="nil"/>
              <w:bottom w:val="single" w:sz="4" w:space="0" w:color="auto"/>
              <w:right w:val="nil"/>
            </w:tcBorders>
            <w:shd w:val="clear" w:color="000000" w:fill="D9D9D9"/>
            <w:vAlign w:val="center"/>
            <w:hideMark/>
          </w:tcPr>
          <w:p w14:paraId="5C040DA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28CFE3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1601341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737FAF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9A4DBA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48B9F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2854A551"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4DC2758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3823BBB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remover capachos e tapetes, procedendo a sua limpeza;</w:t>
            </w:r>
          </w:p>
        </w:tc>
        <w:tc>
          <w:tcPr>
            <w:tcW w:w="1192" w:type="dxa"/>
            <w:tcBorders>
              <w:top w:val="nil"/>
              <w:left w:val="nil"/>
              <w:bottom w:val="single" w:sz="4" w:space="0" w:color="auto"/>
              <w:right w:val="nil"/>
            </w:tcBorders>
            <w:shd w:val="clear" w:color="000000" w:fill="D9D9D9"/>
            <w:vAlign w:val="center"/>
            <w:hideMark/>
          </w:tcPr>
          <w:p w14:paraId="4DE56F77"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5F1F81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EC7EF69"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73873A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BB88AD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1B3C33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6A312D7"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5256DED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69AF530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diariamente varrer, passar pano úmido e polir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w:t>
            </w:r>
          </w:p>
        </w:tc>
        <w:tc>
          <w:tcPr>
            <w:tcW w:w="1192" w:type="dxa"/>
            <w:tcBorders>
              <w:top w:val="nil"/>
              <w:left w:val="nil"/>
              <w:bottom w:val="single" w:sz="4" w:space="0" w:color="auto"/>
              <w:right w:val="nil"/>
            </w:tcBorders>
            <w:shd w:val="clear" w:color="000000" w:fill="D9D9D9"/>
            <w:vAlign w:val="center"/>
            <w:hideMark/>
          </w:tcPr>
          <w:p w14:paraId="06109E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6A87929"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83CE233"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2BEA33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688ED1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DFB8ED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EAE6324" w14:textId="77777777" w:rsidTr="0004532F">
        <w:trPr>
          <w:trHeight w:val="795"/>
        </w:trPr>
        <w:tc>
          <w:tcPr>
            <w:tcW w:w="699" w:type="dxa"/>
            <w:vMerge/>
            <w:tcBorders>
              <w:top w:val="single" w:sz="8" w:space="0" w:color="auto"/>
              <w:left w:val="single" w:sz="8" w:space="0" w:color="auto"/>
              <w:bottom w:val="nil"/>
              <w:right w:val="nil"/>
            </w:tcBorders>
            <w:vAlign w:val="center"/>
            <w:hideMark/>
          </w:tcPr>
          <w:p w14:paraId="391681F2"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F83F17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diariamente varrer as áreas pavimentadas;</w:t>
            </w:r>
          </w:p>
        </w:tc>
        <w:tc>
          <w:tcPr>
            <w:tcW w:w="1192" w:type="dxa"/>
            <w:tcBorders>
              <w:top w:val="nil"/>
              <w:left w:val="nil"/>
              <w:bottom w:val="single" w:sz="4" w:space="0" w:color="auto"/>
              <w:right w:val="nil"/>
            </w:tcBorders>
            <w:shd w:val="clear" w:color="000000" w:fill="D9D9D9"/>
            <w:vAlign w:val="center"/>
            <w:hideMark/>
          </w:tcPr>
          <w:p w14:paraId="73D31FD2"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578A0F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4104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FB23B6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139CD7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2F7922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0F4BE37" w14:textId="77777777" w:rsidTr="0004532F">
        <w:trPr>
          <w:trHeight w:val="1279"/>
        </w:trPr>
        <w:tc>
          <w:tcPr>
            <w:tcW w:w="699" w:type="dxa"/>
            <w:vMerge/>
            <w:tcBorders>
              <w:top w:val="single" w:sz="8" w:space="0" w:color="auto"/>
              <w:left w:val="single" w:sz="8" w:space="0" w:color="auto"/>
              <w:bottom w:val="nil"/>
              <w:right w:val="nil"/>
            </w:tcBorders>
            <w:vAlign w:val="center"/>
            <w:hideMark/>
          </w:tcPr>
          <w:p w14:paraId="331E43C8"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B1B2932"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retirar o lixo duas vezes ao dia, acondicionando-o em sacos plásticos de cem litros, removendo-os para local </w:t>
            </w:r>
            <w:r w:rsidRPr="0004532F">
              <w:rPr>
                <w:rFonts w:asciiTheme="minorHAnsi" w:hAnsiTheme="minorHAnsi" w:cstheme="minorHAnsi"/>
                <w:color w:val="000000"/>
                <w:sz w:val="16"/>
                <w:szCs w:val="16"/>
              </w:rPr>
              <w:lastRenderedPageBreak/>
              <w:t>indicado pela Administração;</w:t>
            </w:r>
          </w:p>
        </w:tc>
        <w:tc>
          <w:tcPr>
            <w:tcW w:w="1192" w:type="dxa"/>
            <w:tcBorders>
              <w:top w:val="nil"/>
              <w:left w:val="nil"/>
              <w:bottom w:val="single" w:sz="4" w:space="0" w:color="auto"/>
              <w:right w:val="nil"/>
            </w:tcBorders>
            <w:shd w:val="clear" w:color="000000" w:fill="D9D9D9"/>
            <w:vAlign w:val="center"/>
            <w:hideMark/>
          </w:tcPr>
          <w:p w14:paraId="4C083F5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lastRenderedPageBreak/>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3723D0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009C0246"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C0FEAE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9B397F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9D9509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3D2431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3832214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76330D02" w14:textId="77777777" w:rsidR="0004532F" w:rsidRPr="0004532F" w:rsidRDefault="0004532F" w:rsidP="0004532F">
            <w:pPr>
              <w:spacing w:after="260"/>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semanalmente limpar e polir todos os metais (torneiras, válvulas, registros, sifões, fechaduras, etc.)</w:t>
            </w:r>
          </w:p>
        </w:tc>
        <w:tc>
          <w:tcPr>
            <w:tcW w:w="1192" w:type="dxa"/>
            <w:tcBorders>
              <w:top w:val="nil"/>
              <w:left w:val="nil"/>
              <w:bottom w:val="single" w:sz="4" w:space="0" w:color="auto"/>
              <w:right w:val="nil"/>
            </w:tcBorders>
            <w:shd w:val="clear" w:color="000000" w:fill="D9D9D9"/>
            <w:vAlign w:val="center"/>
            <w:hideMark/>
          </w:tcPr>
          <w:p w14:paraId="1F8707B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A404A1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F67B7FD"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90A380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5813690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BB257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1806CF1"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34651264"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247F46E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Deixar de semanalmente lavar os pisos vinílicos, de mármore, cerâmicos, de </w:t>
            </w:r>
            <w:proofErr w:type="spellStart"/>
            <w:r w:rsidRPr="0004532F">
              <w:rPr>
                <w:rFonts w:asciiTheme="minorHAnsi" w:hAnsiTheme="minorHAnsi" w:cstheme="minorHAnsi"/>
                <w:color w:val="000000"/>
                <w:sz w:val="16"/>
                <w:szCs w:val="16"/>
              </w:rPr>
              <w:t>marmorite</w:t>
            </w:r>
            <w:proofErr w:type="spellEnd"/>
            <w:r w:rsidRPr="0004532F">
              <w:rPr>
                <w:rFonts w:asciiTheme="minorHAnsi" w:hAnsiTheme="minorHAnsi" w:cstheme="minorHAnsi"/>
                <w:color w:val="000000"/>
                <w:sz w:val="16"/>
                <w:szCs w:val="16"/>
              </w:rPr>
              <w:t xml:space="preserve"> e emborrachados, com detergente, encerar e lustrar;</w:t>
            </w:r>
          </w:p>
        </w:tc>
        <w:tc>
          <w:tcPr>
            <w:tcW w:w="1192" w:type="dxa"/>
            <w:tcBorders>
              <w:top w:val="nil"/>
              <w:left w:val="nil"/>
              <w:bottom w:val="single" w:sz="4" w:space="0" w:color="auto"/>
              <w:right w:val="nil"/>
            </w:tcBorders>
            <w:shd w:val="clear" w:color="000000" w:fill="D9D9D9"/>
            <w:vAlign w:val="center"/>
            <w:hideMark/>
          </w:tcPr>
          <w:p w14:paraId="41D06EE0"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43A687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FC7201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5279B8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B865D4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5CB5B2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B249531"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6E02D2B"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1131BFB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semanalmente retirar papéis, detritos e folhagens das áreas verdes;</w:t>
            </w:r>
          </w:p>
        </w:tc>
        <w:tc>
          <w:tcPr>
            <w:tcW w:w="1192" w:type="dxa"/>
            <w:tcBorders>
              <w:top w:val="nil"/>
              <w:left w:val="nil"/>
              <w:bottom w:val="single" w:sz="4" w:space="0" w:color="auto"/>
              <w:right w:val="nil"/>
            </w:tcBorders>
            <w:shd w:val="clear" w:color="000000" w:fill="D9D9D9"/>
            <w:vAlign w:val="center"/>
            <w:hideMark/>
          </w:tcPr>
          <w:p w14:paraId="3C95658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A653B9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8AC159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CC5978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353D78F"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28172F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81AC65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757C77CD"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00B0F0"/>
            <w:vAlign w:val="center"/>
            <w:hideMark/>
          </w:tcPr>
          <w:p w14:paraId="430CEF2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mensalmente lavar as áreas cobertas destinadas à garagem/ao estacionamento;</w:t>
            </w:r>
          </w:p>
        </w:tc>
        <w:tc>
          <w:tcPr>
            <w:tcW w:w="1192" w:type="dxa"/>
            <w:tcBorders>
              <w:top w:val="nil"/>
              <w:left w:val="nil"/>
              <w:bottom w:val="single" w:sz="4" w:space="0" w:color="auto"/>
              <w:right w:val="nil"/>
            </w:tcBorders>
            <w:shd w:val="clear" w:color="000000" w:fill="D9D9D9"/>
            <w:vAlign w:val="center"/>
            <w:hideMark/>
          </w:tcPr>
          <w:p w14:paraId="62408D5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617BA72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FC7C3B4"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0DABB00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E8BC1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27D9DC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0C582FE"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4638CD47"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C000"/>
            <w:vAlign w:val="center"/>
            <w:hideMark/>
          </w:tcPr>
          <w:p w14:paraId="0C28016D" w14:textId="77777777" w:rsidR="0004532F" w:rsidRPr="0004532F" w:rsidRDefault="0004532F" w:rsidP="0004532F">
            <w:pP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Critérios de qualidade quanto à conduta da empresa contratada</w:t>
            </w:r>
          </w:p>
        </w:tc>
        <w:tc>
          <w:tcPr>
            <w:tcW w:w="1192" w:type="dxa"/>
            <w:tcBorders>
              <w:top w:val="nil"/>
              <w:left w:val="nil"/>
              <w:bottom w:val="single" w:sz="4" w:space="0" w:color="auto"/>
              <w:right w:val="nil"/>
            </w:tcBorders>
            <w:shd w:val="clear" w:color="000000" w:fill="D9D9D9"/>
            <w:vAlign w:val="center"/>
            <w:hideMark/>
          </w:tcPr>
          <w:p w14:paraId="75CB63E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6C45C54"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0616BA0B"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30EBDBF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63624D6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D40248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572168B"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243F161A"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233FB66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registrar e controlar, diariamente, a assiduidade e a pontualidade de seu pessoal;</w:t>
            </w:r>
          </w:p>
        </w:tc>
        <w:tc>
          <w:tcPr>
            <w:tcW w:w="1192" w:type="dxa"/>
            <w:tcBorders>
              <w:top w:val="nil"/>
              <w:left w:val="nil"/>
              <w:bottom w:val="single" w:sz="4" w:space="0" w:color="auto"/>
              <w:right w:val="nil"/>
            </w:tcBorders>
            <w:shd w:val="clear" w:color="000000" w:fill="D9D9D9"/>
            <w:vAlign w:val="center"/>
            <w:hideMark/>
          </w:tcPr>
          <w:p w14:paraId="5E44F71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16C8024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20B2360"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5058D059"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A3DC231"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E4FC6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797A3DC0" w14:textId="77777777" w:rsidTr="0004532F">
        <w:trPr>
          <w:trHeight w:val="1170"/>
        </w:trPr>
        <w:tc>
          <w:tcPr>
            <w:tcW w:w="699" w:type="dxa"/>
            <w:vMerge/>
            <w:tcBorders>
              <w:top w:val="single" w:sz="8" w:space="0" w:color="auto"/>
              <w:left w:val="single" w:sz="8" w:space="0" w:color="auto"/>
              <w:bottom w:val="nil"/>
              <w:right w:val="nil"/>
            </w:tcBorders>
            <w:vAlign w:val="center"/>
            <w:hideMark/>
          </w:tcPr>
          <w:p w14:paraId="44D7B1C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21CD077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fornecer o acesso diário ao sistema de ponto eletrônico para o fiscal setorial;</w:t>
            </w:r>
          </w:p>
        </w:tc>
        <w:tc>
          <w:tcPr>
            <w:tcW w:w="1192" w:type="dxa"/>
            <w:tcBorders>
              <w:top w:val="nil"/>
              <w:left w:val="nil"/>
              <w:bottom w:val="single" w:sz="4" w:space="0" w:color="auto"/>
              <w:right w:val="nil"/>
            </w:tcBorders>
            <w:shd w:val="clear" w:color="000000" w:fill="D9D9D9"/>
            <w:vAlign w:val="center"/>
            <w:hideMark/>
          </w:tcPr>
          <w:p w14:paraId="51A48C6A"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0ABA815"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445C04D8"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1932BCC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A8187E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64829D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4E57CEB"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619FD95F"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4C62FDA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Manter o posto sem a devida cobertura, transcorridas 24h da ocorrência;</w:t>
            </w:r>
          </w:p>
        </w:tc>
        <w:tc>
          <w:tcPr>
            <w:tcW w:w="1192" w:type="dxa"/>
            <w:tcBorders>
              <w:top w:val="nil"/>
              <w:left w:val="nil"/>
              <w:bottom w:val="single" w:sz="4" w:space="0" w:color="auto"/>
              <w:right w:val="nil"/>
            </w:tcBorders>
            <w:shd w:val="clear" w:color="000000" w:fill="D9D9D9"/>
            <w:vAlign w:val="center"/>
            <w:hideMark/>
          </w:tcPr>
          <w:p w14:paraId="0CA90DD1"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4C83B5D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73E495D5"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FINANCEIRO E JURÍDICO            3</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2354EF3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0C69B49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4E412998"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57EF4000" w14:textId="77777777" w:rsidTr="0004532F">
        <w:trPr>
          <w:trHeight w:val="1155"/>
        </w:trPr>
        <w:tc>
          <w:tcPr>
            <w:tcW w:w="699" w:type="dxa"/>
            <w:vMerge/>
            <w:tcBorders>
              <w:top w:val="single" w:sz="8" w:space="0" w:color="auto"/>
              <w:left w:val="single" w:sz="8" w:space="0" w:color="auto"/>
              <w:bottom w:val="nil"/>
              <w:right w:val="nil"/>
            </w:tcBorders>
            <w:vAlign w:val="center"/>
            <w:hideMark/>
          </w:tcPr>
          <w:p w14:paraId="62F60EE6"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14A66AF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Manter funcionário sem a qualificação e treinamento </w:t>
            </w:r>
            <w:proofErr w:type="spellStart"/>
            <w:r w:rsidRPr="0004532F">
              <w:rPr>
                <w:rFonts w:asciiTheme="minorHAnsi" w:hAnsiTheme="minorHAnsi" w:cstheme="minorHAnsi"/>
                <w:color w:val="000000"/>
                <w:sz w:val="16"/>
                <w:szCs w:val="16"/>
              </w:rPr>
              <w:t>necessáros</w:t>
            </w:r>
            <w:proofErr w:type="spellEnd"/>
            <w:r w:rsidRPr="0004532F">
              <w:rPr>
                <w:rFonts w:asciiTheme="minorHAnsi" w:hAnsiTheme="minorHAnsi" w:cstheme="minorHAnsi"/>
                <w:color w:val="000000"/>
                <w:sz w:val="16"/>
                <w:szCs w:val="16"/>
              </w:rPr>
              <w:t xml:space="preserve"> à execução dos serviços contratados;</w:t>
            </w:r>
          </w:p>
        </w:tc>
        <w:tc>
          <w:tcPr>
            <w:tcW w:w="1192" w:type="dxa"/>
            <w:tcBorders>
              <w:top w:val="nil"/>
              <w:left w:val="nil"/>
              <w:bottom w:val="single" w:sz="4" w:space="0" w:color="auto"/>
              <w:right w:val="nil"/>
            </w:tcBorders>
            <w:shd w:val="clear" w:color="000000" w:fill="D9D9D9"/>
            <w:vAlign w:val="center"/>
            <w:hideMark/>
          </w:tcPr>
          <w:p w14:paraId="4F635928"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316026E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50C2324E"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E FINANCEIRO 2</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4510BC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2E2A650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2B72388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0BE94E47"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1077193E"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single" w:sz="4" w:space="0" w:color="auto"/>
              <w:right w:val="single" w:sz="4" w:space="0" w:color="auto"/>
            </w:tcBorders>
            <w:shd w:val="clear" w:color="000000" w:fill="FFFF00"/>
            <w:vAlign w:val="center"/>
            <w:hideMark/>
          </w:tcPr>
          <w:p w14:paraId="44101FD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Descumprir determinação formal ou instrução complementar do órgão fiscalizador;</w:t>
            </w:r>
          </w:p>
        </w:tc>
        <w:tc>
          <w:tcPr>
            <w:tcW w:w="1192" w:type="dxa"/>
            <w:tcBorders>
              <w:top w:val="nil"/>
              <w:left w:val="nil"/>
              <w:bottom w:val="single" w:sz="4" w:space="0" w:color="auto"/>
              <w:right w:val="nil"/>
            </w:tcBorders>
            <w:shd w:val="clear" w:color="000000" w:fill="D9D9D9"/>
            <w:vAlign w:val="center"/>
            <w:hideMark/>
          </w:tcPr>
          <w:p w14:paraId="39A1428F"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7A83332D"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164F2D47"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QUALIDADE   1</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688ADDE"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4831CE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64F7A7B2"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385DCF39"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106CC1E1"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single" w:sz="4" w:space="0" w:color="auto"/>
              <w:bottom w:val="single" w:sz="4" w:space="0" w:color="auto"/>
              <w:right w:val="single" w:sz="4" w:space="0" w:color="auto"/>
            </w:tcBorders>
            <w:shd w:val="clear" w:color="000000" w:fill="FFFF00"/>
            <w:noWrap/>
            <w:vAlign w:val="bottom"/>
            <w:hideMark/>
          </w:tcPr>
          <w:p w14:paraId="37567E2D"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Deixar de atender obrigação prevista no termo de referência (especificar).</w:t>
            </w:r>
          </w:p>
        </w:tc>
        <w:tc>
          <w:tcPr>
            <w:tcW w:w="1192" w:type="dxa"/>
            <w:tcBorders>
              <w:top w:val="nil"/>
              <w:left w:val="nil"/>
              <w:bottom w:val="single" w:sz="4" w:space="0" w:color="auto"/>
              <w:right w:val="nil"/>
            </w:tcBorders>
            <w:shd w:val="clear" w:color="000000" w:fill="D9D9D9"/>
            <w:vAlign w:val="center"/>
            <w:hideMark/>
          </w:tcPr>
          <w:p w14:paraId="0C3348FC"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2683ADB6"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SIM</w:t>
            </w:r>
          </w:p>
        </w:tc>
        <w:tc>
          <w:tcPr>
            <w:tcW w:w="1531" w:type="dxa"/>
            <w:tcBorders>
              <w:top w:val="nil"/>
              <w:left w:val="nil"/>
              <w:bottom w:val="single" w:sz="4" w:space="0" w:color="auto"/>
              <w:right w:val="single" w:sz="8" w:space="0" w:color="auto"/>
            </w:tcBorders>
            <w:shd w:val="clear" w:color="000000" w:fill="DDD9C4"/>
            <w:vAlign w:val="center"/>
            <w:hideMark/>
          </w:tcPr>
          <w:p w14:paraId="24ABE181"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A DEFINIR</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70F6E92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4B5B6E76"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0DA970E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1EA0554D" w14:textId="77777777" w:rsidTr="0004532F">
        <w:trPr>
          <w:trHeight w:val="930"/>
        </w:trPr>
        <w:tc>
          <w:tcPr>
            <w:tcW w:w="699" w:type="dxa"/>
            <w:vMerge/>
            <w:tcBorders>
              <w:top w:val="single" w:sz="8" w:space="0" w:color="auto"/>
              <w:left w:val="single" w:sz="8" w:space="0" w:color="auto"/>
              <w:bottom w:val="nil"/>
              <w:right w:val="nil"/>
            </w:tcBorders>
            <w:vAlign w:val="center"/>
            <w:hideMark/>
          </w:tcPr>
          <w:p w14:paraId="01E38E1C" w14:textId="77777777" w:rsidR="0004532F" w:rsidRPr="0004532F" w:rsidRDefault="0004532F" w:rsidP="0004532F">
            <w:pPr>
              <w:rPr>
                <w:rFonts w:asciiTheme="minorHAnsi" w:hAnsiTheme="minorHAnsi" w:cstheme="minorHAnsi"/>
                <w:color w:val="000000"/>
                <w:sz w:val="16"/>
                <w:szCs w:val="16"/>
              </w:rPr>
            </w:pPr>
          </w:p>
        </w:tc>
        <w:tc>
          <w:tcPr>
            <w:tcW w:w="1985" w:type="dxa"/>
            <w:tcBorders>
              <w:top w:val="nil"/>
              <w:left w:val="nil"/>
              <w:bottom w:val="nil"/>
              <w:right w:val="nil"/>
            </w:tcBorders>
            <w:shd w:val="clear" w:color="000000" w:fill="FFFFFF"/>
            <w:noWrap/>
            <w:vAlign w:val="bottom"/>
            <w:hideMark/>
          </w:tcPr>
          <w:p w14:paraId="11CF77D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Legenda</w:t>
            </w:r>
          </w:p>
        </w:tc>
        <w:tc>
          <w:tcPr>
            <w:tcW w:w="1192" w:type="dxa"/>
            <w:tcBorders>
              <w:top w:val="nil"/>
              <w:left w:val="single" w:sz="4" w:space="0" w:color="auto"/>
              <w:bottom w:val="single" w:sz="4" w:space="0" w:color="auto"/>
              <w:right w:val="nil"/>
            </w:tcBorders>
            <w:shd w:val="clear" w:color="000000" w:fill="D9D9D9"/>
            <w:vAlign w:val="center"/>
            <w:hideMark/>
          </w:tcPr>
          <w:p w14:paraId="5F34C793"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14:paraId="06D92ECB" w14:textId="77777777" w:rsidR="0004532F" w:rsidRPr="0004532F" w:rsidRDefault="0004532F" w:rsidP="0004532F">
            <w:pPr>
              <w:jc w:val="center"/>
              <w:rPr>
                <w:rFonts w:asciiTheme="minorHAnsi" w:hAnsiTheme="minorHAnsi" w:cstheme="minorHAnsi"/>
                <w:b/>
                <w:bCs/>
                <w:color w:val="000000"/>
                <w:sz w:val="16"/>
                <w:szCs w:val="16"/>
              </w:rPr>
            </w:pPr>
            <w:r w:rsidRPr="0004532F">
              <w:rPr>
                <w:rFonts w:asciiTheme="minorHAnsi" w:hAnsiTheme="minorHAnsi" w:cstheme="minorHAnsi"/>
                <w:b/>
                <w:bCs/>
                <w:color w:val="000000"/>
                <w:sz w:val="16"/>
                <w:szCs w:val="16"/>
              </w:rPr>
              <w:t> </w:t>
            </w:r>
          </w:p>
        </w:tc>
        <w:tc>
          <w:tcPr>
            <w:tcW w:w="1531" w:type="dxa"/>
            <w:tcBorders>
              <w:top w:val="nil"/>
              <w:left w:val="nil"/>
              <w:bottom w:val="single" w:sz="4" w:space="0" w:color="auto"/>
              <w:right w:val="single" w:sz="8" w:space="0" w:color="auto"/>
            </w:tcBorders>
            <w:shd w:val="clear" w:color="000000" w:fill="DDD9C4"/>
            <w:vAlign w:val="center"/>
            <w:hideMark/>
          </w:tcPr>
          <w:p w14:paraId="54E4D3CC" w14:textId="77777777" w:rsidR="0004532F" w:rsidRPr="0004532F" w:rsidRDefault="0004532F" w:rsidP="0004532F">
            <w:pPr>
              <w:jc w:val="cente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538" w:type="dxa"/>
            <w:gridSpan w:val="2"/>
            <w:tcBorders>
              <w:top w:val="nil"/>
              <w:left w:val="nil"/>
              <w:bottom w:val="single" w:sz="4" w:space="0" w:color="auto"/>
              <w:right w:val="single" w:sz="8" w:space="0" w:color="auto"/>
            </w:tcBorders>
            <w:shd w:val="clear" w:color="000000" w:fill="DDD9C4"/>
            <w:vAlign w:val="center"/>
            <w:hideMark/>
          </w:tcPr>
          <w:p w14:paraId="699E1FD5"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single" w:sz="4" w:space="0" w:color="auto"/>
              <w:right w:val="single" w:sz="8" w:space="0" w:color="auto"/>
            </w:tcBorders>
            <w:shd w:val="clear" w:color="000000" w:fill="DDD9C4"/>
            <w:vAlign w:val="center"/>
            <w:hideMark/>
          </w:tcPr>
          <w:p w14:paraId="72382FB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single" w:sz="4" w:space="0" w:color="auto"/>
              <w:right w:val="single" w:sz="8" w:space="0" w:color="auto"/>
            </w:tcBorders>
            <w:shd w:val="clear" w:color="000000" w:fill="DDD9C4"/>
            <w:vAlign w:val="center"/>
            <w:hideMark/>
          </w:tcPr>
          <w:p w14:paraId="708AF9D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4C61F3A3" w14:textId="77777777" w:rsidTr="0004532F">
        <w:trPr>
          <w:trHeight w:val="300"/>
        </w:trPr>
        <w:tc>
          <w:tcPr>
            <w:tcW w:w="699" w:type="dxa"/>
            <w:tcBorders>
              <w:top w:val="nil"/>
              <w:left w:val="nil"/>
              <w:bottom w:val="nil"/>
              <w:right w:val="nil"/>
            </w:tcBorders>
            <w:shd w:val="clear" w:color="000000" w:fill="FFFFFF"/>
            <w:noWrap/>
            <w:vAlign w:val="bottom"/>
            <w:hideMark/>
          </w:tcPr>
          <w:p w14:paraId="07F51F8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985" w:type="dxa"/>
            <w:tcBorders>
              <w:top w:val="nil"/>
              <w:left w:val="nil"/>
              <w:bottom w:val="nil"/>
              <w:right w:val="nil"/>
            </w:tcBorders>
            <w:shd w:val="clear" w:color="000000" w:fill="00B0F0"/>
            <w:noWrap/>
            <w:vAlign w:val="bottom"/>
            <w:hideMark/>
          </w:tcPr>
          <w:p w14:paraId="61C631A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999" w:type="dxa"/>
            <w:gridSpan w:val="4"/>
            <w:tcBorders>
              <w:top w:val="nil"/>
              <w:left w:val="nil"/>
              <w:bottom w:val="nil"/>
              <w:right w:val="nil"/>
            </w:tcBorders>
            <w:shd w:val="clear" w:color="000000" w:fill="FFFFFF"/>
            <w:noWrap/>
            <w:vAlign w:val="bottom"/>
            <w:hideMark/>
          </w:tcPr>
          <w:p w14:paraId="0B6B26A4"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Apuração em relação aos colaboradores</w:t>
            </w:r>
          </w:p>
        </w:tc>
        <w:tc>
          <w:tcPr>
            <w:tcW w:w="1529" w:type="dxa"/>
            <w:tcBorders>
              <w:top w:val="nil"/>
              <w:left w:val="nil"/>
              <w:bottom w:val="nil"/>
              <w:right w:val="nil"/>
            </w:tcBorders>
            <w:shd w:val="clear" w:color="000000" w:fill="FFFFFF"/>
            <w:noWrap/>
            <w:vAlign w:val="bottom"/>
            <w:hideMark/>
          </w:tcPr>
          <w:p w14:paraId="28B60EB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6B5E36C0"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nil"/>
              <w:right w:val="nil"/>
            </w:tcBorders>
            <w:shd w:val="clear" w:color="000000" w:fill="FFFFFF"/>
            <w:noWrap/>
            <w:vAlign w:val="bottom"/>
            <w:hideMark/>
          </w:tcPr>
          <w:p w14:paraId="1867422A"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r w:rsidR="0004532F" w:rsidRPr="0004532F" w14:paraId="6391AA0E" w14:textId="77777777" w:rsidTr="0004532F">
        <w:trPr>
          <w:trHeight w:val="300"/>
        </w:trPr>
        <w:tc>
          <w:tcPr>
            <w:tcW w:w="699" w:type="dxa"/>
            <w:tcBorders>
              <w:top w:val="nil"/>
              <w:left w:val="nil"/>
              <w:bottom w:val="nil"/>
              <w:right w:val="nil"/>
            </w:tcBorders>
            <w:shd w:val="clear" w:color="000000" w:fill="FFFFFF"/>
            <w:noWrap/>
            <w:vAlign w:val="bottom"/>
            <w:hideMark/>
          </w:tcPr>
          <w:p w14:paraId="64CC9EC3"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985" w:type="dxa"/>
            <w:tcBorders>
              <w:top w:val="nil"/>
              <w:left w:val="nil"/>
              <w:bottom w:val="nil"/>
              <w:right w:val="nil"/>
            </w:tcBorders>
            <w:shd w:val="clear" w:color="000000" w:fill="FFFF00"/>
            <w:noWrap/>
            <w:vAlign w:val="bottom"/>
            <w:hideMark/>
          </w:tcPr>
          <w:p w14:paraId="18F383E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3999" w:type="dxa"/>
            <w:gridSpan w:val="4"/>
            <w:tcBorders>
              <w:top w:val="nil"/>
              <w:left w:val="nil"/>
              <w:bottom w:val="nil"/>
              <w:right w:val="nil"/>
            </w:tcBorders>
            <w:shd w:val="clear" w:color="000000" w:fill="FFFFFF"/>
            <w:noWrap/>
            <w:vAlign w:val="bottom"/>
            <w:hideMark/>
          </w:tcPr>
          <w:p w14:paraId="5118A97C"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xml:space="preserve">Apuração em relação à contratada </w:t>
            </w:r>
          </w:p>
        </w:tc>
        <w:tc>
          <w:tcPr>
            <w:tcW w:w="1529" w:type="dxa"/>
            <w:tcBorders>
              <w:top w:val="nil"/>
              <w:left w:val="nil"/>
              <w:bottom w:val="nil"/>
              <w:right w:val="nil"/>
            </w:tcBorders>
            <w:shd w:val="clear" w:color="000000" w:fill="FFFFFF"/>
            <w:noWrap/>
            <w:vAlign w:val="bottom"/>
            <w:hideMark/>
          </w:tcPr>
          <w:p w14:paraId="3A2ACF17"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1757856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c>
          <w:tcPr>
            <w:tcW w:w="1843" w:type="dxa"/>
            <w:tcBorders>
              <w:top w:val="nil"/>
              <w:left w:val="nil"/>
              <w:bottom w:val="nil"/>
              <w:right w:val="nil"/>
            </w:tcBorders>
            <w:shd w:val="clear" w:color="000000" w:fill="FFFFFF"/>
            <w:noWrap/>
            <w:vAlign w:val="bottom"/>
            <w:hideMark/>
          </w:tcPr>
          <w:p w14:paraId="13A6081B" w14:textId="77777777" w:rsidR="0004532F" w:rsidRPr="0004532F" w:rsidRDefault="0004532F" w:rsidP="0004532F">
            <w:pPr>
              <w:rPr>
                <w:rFonts w:asciiTheme="minorHAnsi" w:hAnsiTheme="minorHAnsi" w:cstheme="minorHAnsi"/>
                <w:color w:val="000000"/>
                <w:sz w:val="16"/>
                <w:szCs w:val="16"/>
              </w:rPr>
            </w:pPr>
            <w:r w:rsidRPr="0004532F">
              <w:rPr>
                <w:rFonts w:asciiTheme="minorHAnsi" w:hAnsiTheme="minorHAnsi" w:cstheme="minorHAnsi"/>
                <w:color w:val="000000"/>
                <w:sz w:val="16"/>
                <w:szCs w:val="16"/>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99BB" w14:textId="77777777" w:rsidR="00730333" w:rsidRDefault="00730333" w:rsidP="00A116FB">
      <w:r>
        <w:separator/>
      </w:r>
    </w:p>
  </w:endnote>
  <w:endnote w:type="continuationSeparator" w:id="0">
    <w:p w14:paraId="131FD24A" w14:textId="77777777" w:rsidR="00730333" w:rsidRDefault="00730333"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52D2" w14:textId="77777777" w:rsidR="00730333" w:rsidRDefault="00730333" w:rsidP="00A116FB">
      <w:r>
        <w:separator/>
      </w:r>
    </w:p>
  </w:footnote>
  <w:footnote w:type="continuationSeparator" w:id="0">
    <w:p w14:paraId="6B8E5584" w14:textId="77777777" w:rsidR="00730333" w:rsidRDefault="00730333"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6F7C462D"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5D098C" w:rsidRPr="005D098C">
      <w:rPr>
        <w:rFonts w:ascii="Verdana" w:hAnsi="Verdana"/>
        <w:sz w:val="16"/>
        <w:szCs w:val="16"/>
      </w:rPr>
      <w:t>23069.170673/2021-70</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03F4B"/>
    <w:rsid w:val="000239F4"/>
    <w:rsid w:val="0003130F"/>
    <w:rsid w:val="0003496D"/>
    <w:rsid w:val="0004532F"/>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84393"/>
    <w:rsid w:val="0039778B"/>
    <w:rsid w:val="003D48BF"/>
    <w:rsid w:val="00400A94"/>
    <w:rsid w:val="00441A6E"/>
    <w:rsid w:val="004500FD"/>
    <w:rsid w:val="00474BEB"/>
    <w:rsid w:val="004D323F"/>
    <w:rsid w:val="00505200"/>
    <w:rsid w:val="0057035B"/>
    <w:rsid w:val="005913FE"/>
    <w:rsid w:val="005B1931"/>
    <w:rsid w:val="005D098C"/>
    <w:rsid w:val="005E1ACB"/>
    <w:rsid w:val="006726D7"/>
    <w:rsid w:val="00672A05"/>
    <w:rsid w:val="00676FA4"/>
    <w:rsid w:val="00697934"/>
    <w:rsid w:val="00710F68"/>
    <w:rsid w:val="00730333"/>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769F"/>
    <w:rsid w:val="00BB0CF6"/>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7385">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3894</Words>
  <Characters>21030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4</cp:revision>
  <cp:lastPrinted>2020-01-29T21:23:00Z</cp:lastPrinted>
  <dcterms:created xsi:type="dcterms:W3CDTF">2022-02-20T04:01:00Z</dcterms:created>
  <dcterms:modified xsi:type="dcterms:W3CDTF">2022-03-07T08:32:00Z</dcterms:modified>
</cp:coreProperties>
</file>