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9DE8" w14:textId="6FA1E9EF" w:rsidR="00743B8B" w:rsidRPr="00D71EC1" w:rsidRDefault="004229AB" w:rsidP="00743B8B">
      <w:pPr>
        <w:rPr>
          <w:rFonts w:ascii="Verdana" w:hAnsi="Verdana"/>
        </w:rPr>
      </w:pPr>
      <w:bookmarkStart w:id="0" w:name="_Hlk509780950"/>
      <w:bookmarkStart w:id="1" w:name="_Hlk509777098"/>
      <w:r w:rsidRPr="00D71EC1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0CCDB7E4" wp14:editId="0019A58D">
            <wp:simplePos x="0" y="0"/>
            <wp:positionH relativeFrom="column">
              <wp:posOffset>-184336</wp:posOffset>
            </wp:positionH>
            <wp:positionV relativeFrom="paragraph">
              <wp:posOffset>-374015</wp:posOffset>
            </wp:positionV>
            <wp:extent cx="737606" cy="483870"/>
            <wp:effectExtent l="0" t="0" r="5715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6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8B" w:rsidRPr="00D71EC1"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 wp14:anchorId="1C8E509E" wp14:editId="00258049">
            <wp:simplePos x="0" y="0"/>
            <wp:positionH relativeFrom="page">
              <wp:align>center</wp:align>
            </wp:positionH>
            <wp:positionV relativeFrom="paragraph">
              <wp:posOffset>-411480</wp:posOffset>
            </wp:positionV>
            <wp:extent cx="640080" cy="619125"/>
            <wp:effectExtent l="0" t="0" r="7620" b="9525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D3D9" w14:textId="77777777" w:rsidR="00743B8B" w:rsidRPr="00D71EC1" w:rsidRDefault="00743B8B" w:rsidP="00743B8B">
      <w:pPr>
        <w:rPr>
          <w:rFonts w:ascii="Verdana" w:hAnsi="Verdana"/>
        </w:rPr>
      </w:pPr>
    </w:p>
    <w:p w14:paraId="58DCA020" w14:textId="77777777" w:rsidR="00743B8B" w:rsidRPr="004229AB" w:rsidRDefault="00743B8B" w:rsidP="00743B8B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MINISTÉRIO DA EDUCAÇÃO</w:t>
      </w:r>
    </w:p>
    <w:p w14:paraId="22F7E131" w14:textId="77777777" w:rsidR="00743B8B" w:rsidRPr="004229AB" w:rsidRDefault="00743B8B" w:rsidP="00743B8B">
      <w:pPr>
        <w:pStyle w:val="Ttulo1"/>
        <w:rPr>
          <w:rFonts w:asciiTheme="minorHAnsi" w:hAnsiTheme="minorHAnsi" w:cstheme="minorHAnsi"/>
        </w:rPr>
      </w:pPr>
      <w:r w:rsidRPr="004229AB">
        <w:rPr>
          <w:rFonts w:asciiTheme="minorHAnsi" w:hAnsiTheme="minorHAnsi" w:cstheme="minorHAnsi"/>
        </w:rPr>
        <w:t>UNIVERSIDADE FEDERAL FLUMINENSE</w:t>
      </w:r>
    </w:p>
    <w:bookmarkEnd w:id="1"/>
    <w:p w14:paraId="1A86C80E" w14:textId="31986505" w:rsidR="00743B8B" w:rsidRPr="004229AB" w:rsidRDefault="00192574" w:rsidP="00743B8B">
      <w:pPr>
        <w:jc w:val="center"/>
        <w:rPr>
          <w:rFonts w:asciiTheme="minorHAnsi" w:hAnsiTheme="minorHAnsi" w:cstheme="minorHAnsi"/>
          <w:b/>
          <w:bCs/>
        </w:rPr>
      </w:pPr>
      <w:r w:rsidRPr="004229AB">
        <w:rPr>
          <w:rFonts w:asciiTheme="minorHAnsi" w:hAnsiTheme="minorHAnsi" w:cstheme="minorHAnsi"/>
          <w:b/>
          <w:bCs/>
        </w:rPr>
        <w:t>PRO REITORIA DE ADMINISTRAÇÃO</w:t>
      </w:r>
    </w:p>
    <w:p w14:paraId="3E683992" w14:textId="77777777" w:rsidR="004229AB" w:rsidRPr="00D71EC1" w:rsidRDefault="004229AB" w:rsidP="00743B8B">
      <w:pPr>
        <w:jc w:val="center"/>
        <w:rPr>
          <w:rFonts w:ascii="Verdana" w:hAnsi="Verdana" w:cs="Arial"/>
          <w:b/>
          <w:szCs w:val="20"/>
        </w:rPr>
      </w:pPr>
    </w:p>
    <w:p w14:paraId="3FB57DDA" w14:textId="198CB953" w:rsidR="00743B8B" w:rsidRPr="004229AB" w:rsidRDefault="00743B8B" w:rsidP="00743B8B">
      <w:pPr>
        <w:pStyle w:val="Ttulo1"/>
        <w:shd w:val="clear" w:color="auto" w:fill="E7E6E6"/>
        <w:rPr>
          <w:rFonts w:asciiTheme="minorHAnsi" w:hAnsiTheme="minorHAnsi" w:cstheme="minorHAnsi"/>
          <w:b w:val="0"/>
        </w:rPr>
      </w:pPr>
      <w:r w:rsidRPr="004229AB">
        <w:rPr>
          <w:rFonts w:asciiTheme="minorHAnsi" w:hAnsiTheme="minorHAnsi" w:cstheme="minorHAnsi"/>
          <w:b w:val="0"/>
        </w:rPr>
        <w:t xml:space="preserve">ANEXO </w:t>
      </w:r>
      <w:r w:rsidR="004D4D7B">
        <w:rPr>
          <w:rFonts w:asciiTheme="minorHAnsi" w:hAnsiTheme="minorHAnsi" w:cstheme="minorHAnsi"/>
          <w:b w:val="0"/>
        </w:rPr>
        <w:t>I</w:t>
      </w:r>
      <w:r w:rsidR="00303FD4">
        <w:rPr>
          <w:rFonts w:asciiTheme="minorHAnsi" w:hAnsiTheme="minorHAnsi" w:cstheme="minorHAnsi"/>
          <w:b w:val="0"/>
        </w:rPr>
        <w:t>V</w:t>
      </w:r>
      <w:r w:rsidRPr="004229AB">
        <w:rPr>
          <w:rFonts w:asciiTheme="minorHAnsi" w:hAnsiTheme="minorHAnsi" w:cstheme="minorHAnsi"/>
          <w:b w:val="0"/>
        </w:rPr>
        <w:t xml:space="preserve"> – INSTRUMENTO DE MEDIÇÃO DE RESULTADO</w:t>
      </w:r>
    </w:p>
    <w:p w14:paraId="30A9F9F3" w14:textId="77777777" w:rsidR="00743B8B" w:rsidRPr="004229A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lang w:val="x-none"/>
        </w:rPr>
      </w:pPr>
    </w:p>
    <w:p w14:paraId="3FB3937A" w14:textId="77777777" w:rsidR="007A78FB" w:rsidRPr="004229AB" w:rsidRDefault="007A78FB" w:rsidP="007A78FB">
      <w:pPr>
        <w:jc w:val="center"/>
        <w:rPr>
          <w:rFonts w:asciiTheme="minorHAnsi" w:eastAsia="Arial Unicode MS" w:hAnsiTheme="minorHAnsi" w:cstheme="minorHAnsi"/>
          <w:b/>
          <w:lang w:eastAsia="ar-SA"/>
        </w:rPr>
      </w:pPr>
      <w:r w:rsidRPr="004229AB">
        <w:rPr>
          <w:rFonts w:asciiTheme="minorHAnsi" w:eastAsia="Arial Unicode MS" w:hAnsiTheme="minorHAnsi" w:cstheme="minorHAnsi"/>
          <w:b/>
          <w:lang w:eastAsia="ar-SA"/>
        </w:rPr>
        <w:t>(AVALIAÇÃO DA QUALIDADE DOS SERVIÇOS)</w:t>
      </w:r>
    </w:p>
    <w:p w14:paraId="436FDB8E" w14:textId="273BF301" w:rsidR="00743B8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38572EDA" w14:textId="77777777" w:rsidR="00B114CF" w:rsidRDefault="00B114CF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tbl>
      <w:tblPr>
        <w:tblW w:w="901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5223"/>
      </w:tblGrid>
      <w:tr w:rsidR="00B114CF" w:rsidRPr="00B114CF" w14:paraId="36DE1A77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80895" w14:textId="52676181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4229A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Execução do serviço de </w:t>
            </w:r>
            <w:r w:rsidR="0030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outsourcing de Impressão – Reposição de Insumos</w:t>
            </w:r>
          </w:p>
        </w:tc>
      </w:tr>
      <w:tr w:rsidR="00B114CF" w:rsidRPr="00B114CF" w14:paraId="6AF8359C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AA1503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74F4B608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327049C4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BD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AC625" w14:textId="51DB4A04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qualidade dos serviços 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de outsourcing de impressão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UFF</w:t>
            </w:r>
          </w:p>
        </w:tc>
      </w:tr>
      <w:tr w:rsidR="00B114CF" w:rsidRPr="00B114CF" w14:paraId="74EB5241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34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B904B" w14:textId="0BA72822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Menor do que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apontamentos/reclamações, por mês</w:t>
            </w:r>
          </w:p>
        </w:tc>
      </w:tr>
      <w:tr w:rsidR="00B114CF" w:rsidRPr="00B114CF" w14:paraId="719256A9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C9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6BD8C" w14:textId="0229DADD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Contagem do número de apontamentos realizados pelo fiscal e de reclamações de usuários por mês</w:t>
            </w:r>
          </w:p>
        </w:tc>
      </w:tr>
      <w:tr w:rsidR="00B114CF" w:rsidRPr="00B114CF" w14:paraId="79242970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81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800D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Registros promovidos pelo(s) Fiscal(</w:t>
            </w:r>
            <w:proofErr w:type="spellStart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do Contrato </w:t>
            </w:r>
          </w:p>
        </w:tc>
      </w:tr>
      <w:tr w:rsidR="00B114CF" w:rsidRPr="00B114CF" w14:paraId="52646016" w14:textId="77777777" w:rsidTr="004229AB">
        <w:trPr>
          <w:trHeight w:val="144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B3E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FCB3B" w14:textId="5ABEC1C5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Verificada a falha na apresentação do funcionário estará configurada a ocorrência. A sanção incidirá percentualmente sobre o valor do dia d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o equipamento</w:t>
            </w: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, o qual entende-se como o valor total mensal da fatura dividido por 30 dias.</w:t>
            </w:r>
          </w:p>
        </w:tc>
      </w:tr>
      <w:tr w:rsidR="00B114CF" w:rsidRPr="00B114CF" w14:paraId="7328713E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B0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50974" w14:textId="79892531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Semanal</w:t>
            </w:r>
          </w:p>
        </w:tc>
      </w:tr>
      <w:tr w:rsidR="00B114CF" w:rsidRPr="00B114CF" w14:paraId="19030E00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A0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D43E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66414086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CD0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A903D" w14:textId="61EDBB81" w:rsidR="004229AB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baixo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 =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medição.</w:t>
            </w:r>
          </w:p>
          <w:p w14:paraId="790487F2" w14:textId="568A1734" w:rsidR="004229AB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apontamentos/reclamações = 9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medição.</w:t>
            </w:r>
          </w:p>
          <w:p w14:paraId="289138EA" w14:textId="10FFD3C1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Acima de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apontamentos/reclamações = 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medição.</w:t>
            </w:r>
          </w:p>
        </w:tc>
      </w:tr>
      <w:tr w:rsidR="00B114CF" w:rsidRPr="00B114CF" w14:paraId="304A5BB4" w14:textId="77777777" w:rsidTr="004229AB">
        <w:trPr>
          <w:trHeight w:val="1152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48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C6BA5" w14:textId="52C8C382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</w:t>
            </w:r>
          </w:p>
        </w:tc>
      </w:tr>
      <w:tr w:rsidR="00B114CF" w:rsidRPr="00B114CF" w14:paraId="4D4E6E13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5E55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990D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41F2C90E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AD89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B4A6A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266C3B4E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8045E" w14:textId="7927F36F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2 - </w:t>
            </w:r>
            <w:r w:rsidR="004229A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Assiduidade e Pontualidade necessários à execução do serviço</w:t>
            </w:r>
          </w:p>
        </w:tc>
      </w:tr>
      <w:tr w:rsidR="00B114CF" w:rsidRPr="00B114CF" w14:paraId="0B11B971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2BD8CF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A293CE4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7B13C814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E9E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06808" w14:textId="43C5663A" w:rsidR="00B114CF" w:rsidRPr="00B114CF" w:rsidRDefault="004D4D7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qualidade dos serviços de 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outsourcing de impressão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UFF</w:t>
            </w:r>
          </w:p>
        </w:tc>
      </w:tr>
      <w:tr w:rsidR="00B114CF" w:rsidRPr="00B114CF" w14:paraId="5BD488EF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AE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CB264" w14:textId="44D9993E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Menor do que 5 dias úteis da data acordada para a execução</w:t>
            </w:r>
          </w:p>
        </w:tc>
      </w:tr>
      <w:tr w:rsidR="00B114CF" w:rsidRPr="00B114CF" w14:paraId="4EC6FC2A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142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052D8" w14:textId="1F621D7B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Verificação do atendimento do prazo de execução</w:t>
            </w:r>
          </w:p>
        </w:tc>
      </w:tr>
      <w:tr w:rsidR="00B114CF" w:rsidRPr="00B114CF" w14:paraId="66894E84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ACF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CC4D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Registros promovidos pelo(s) Fiscal(</w:t>
            </w:r>
            <w:proofErr w:type="spellStart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do Contrato </w:t>
            </w:r>
          </w:p>
        </w:tc>
      </w:tr>
      <w:tr w:rsidR="00B114CF" w:rsidRPr="00B114CF" w14:paraId="4987E54B" w14:textId="77777777" w:rsidTr="004229AB">
        <w:trPr>
          <w:trHeight w:val="527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FDF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BADD0" w14:textId="156E18D6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Contagem de prazo (dias de atraso)</w:t>
            </w:r>
          </w:p>
        </w:tc>
      </w:tr>
      <w:tr w:rsidR="00B114CF" w:rsidRPr="00B114CF" w14:paraId="3DE6DE57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5B3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B44AF" w14:textId="53D969D8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</w:t>
            </w:r>
          </w:p>
        </w:tc>
      </w:tr>
      <w:tr w:rsidR="00B114CF" w:rsidRPr="00B114CF" w14:paraId="0B56389C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7AE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3D38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20EEFDA9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816E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CC67E" w14:textId="44FCC1A6" w:rsidR="004229AB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Até 5 dias úteis de atraso = 100%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</w:p>
          <w:p w14:paraId="2B601AC0" w14:textId="7C015607" w:rsidR="00B114CF" w:rsidRPr="00B114CF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De 5 a 10 dias úteis de atraso = 9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  <w:r w:rsidR="004D4D7B"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Acima de 10 dias úteis de atraso = 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</w:p>
        </w:tc>
      </w:tr>
      <w:tr w:rsidR="00B114CF" w:rsidRPr="00B114CF" w14:paraId="66C0359D" w14:textId="77777777" w:rsidTr="004229AB">
        <w:trPr>
          <w:trHeight w:val="469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1EE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4D084" w14:textId="2852306D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</w:t>
            </w:r>
          </w:p>
        </w:tc>
      </w:tr>
      <w:tr w:rsidR="00B114CF" w:rsidRPr="00B114CF" w14:paraId="72EC86D6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8A5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75609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01F975CA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B69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5DC18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5E677821" w14:textId="77777777" w:rsidTr="004229AB">
        <w:trPr>
          <w:trHeight w:val="288"/>
        </w:trPr>
        <w:tc>
          <w:tcPr>
            <w:tcW w:w="9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87D9B" w14:textId="744B6B85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3 - Cumprimento das </w:t>
            </w:r>
            <w:r w:rsid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Garantia das Manutenções</w:t>
            </w:r>
            <w:r w:rsidR="0030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Equipamentos</w:t>
            </w:r>
          </w:p>
        </w:tc>
      </w:tr>
      <w:tr w:rsidR="00B114CF" w:rsidRPr="00B114CF" w14:paraId="57C25C30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786C25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0D99F56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628F12E2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953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57CBB" w14:textId="1CEB0EAB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manutenção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dos serviços prestados</w:t>
            </w:r>
          </w:p>
        </w:tc>
      </w:tr>
      <w:tr w:rsidR="00B114CF" w:rsidRPr="00B114CF" w14:paraId="2F3E7A34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592C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DA421" w14:textId="20CC7520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Garantia de 90 dias após cada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serviço realizado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B114CF" w:rsidRPr="00B114CF" w14:paraId="71ED021D" w14:textId="77777777" w:rsidTr="004229AB">
        <w:trPr>
          <w:trHeight w:val="864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EC2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AE7D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Fiscalização do contrato, informações por mensagem eletrônica, memorando ou ofício; avaliação do solicitante.</w:t>
            </w:r>
          </w:p>
        </w:tc>
      </w:tr>
      <w:tr w:rsidR="00B114CF" w:rsidRPr="00B114CF" w14:paraId="6C75BA30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8A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E5B6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Registros promovidos pelo(s) Fiscal(</w:t>
            </w:r>
            <w:proofErr w:type="spellStart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do Contrato </w:t>
            </w:r>
          </w:p>
        </w:tc>
      </w:tr>
      <w:tr w:rsidR="00B114CF" w:rsidRPr="00B114CF" w14:paraId="2AFEB1A2" w14:textId="77777777" w:rsidTr="004229AB">
        <w:trPr>
          <w:trHeight w:val="1019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4C4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1F19B" w14:textId="7CE0703B" w:rsidR="00B114CF" w:rsidRPr="00B114CF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Identificada a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qualquer problema na execução do serviço o Contratado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deverá promover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os ajustes,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 custos adicionais. </w:t>
            </w:r>
          </w:p>
        </w:tc>
      </w:tr>
      <w:tr w:rsidR="00B114CF" w:rsidRPr="00B114CF" w14:paraId="0AF2FDF4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40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721A8" w14:textId="6CD03692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Semanal.</w:t>
            </w:r>
          </w:p>
        </w:tc>
      </w:tr>
      <w:tr w:rsidR="00B114CF" w:rsidRPr="00B114CF" w14:paraId="0832C6F1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3DE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48C9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6C274CD2" w14:textId="77777777" w:rsidTr="004229AB">
        <w:trPr>
          <w:trHeight w:val="576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BA9C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1488A" w14:textId="77777777" w:rsidR="004D4D7B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Até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garantia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100%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  <w:r w:rsidR="004D4D7B"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BB62143" w14:textId="73194F82" w:rsidR="004229AB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 a 90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cobertura da garantia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90%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031A8D8" w14:textId="73006893" w:rsidR="00B114CF" w:rsidRPr="00B114CF" w:rsidRDefault="004229AB" w:rsidP="00422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baixo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cobertura de gara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</w:t>
            </w: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80% do valor </w:t>
            </w:r>
            <w:r w:rsidR="004D4D7B">
              <w:rPr>
                <w:rFonts w:ascii="Calibri" w:hAnsi="Calibri" w:cs="Calibri"/>
                <w:color w:val="000000"/>
                <w:sz w:val="22"/>
                <w:szCs w:val="22"/>
              </w:rPr>
              <w:t>da medição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B114CF" w:rsidRPr="00B114CF" w14:paraId="791766DF" w14:textId="77777777" w:rsidTr="004229AB">
        <w:trPr>
          <w:trHeight w:val="46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F2C6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071B8" w14:textId="0C88869E" w:rsidR="00B114CF" w:rsidRPr="00B114CF" w:rsidRDefault="004229A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Referência.</w:t>
            </w:r>
          </w:p>
        </w:tc>
      </w:tr>
      <w:tr w:rsidR="00B114CF" w:rsidRPr="00B114CF" w14:paraId="172F8AF0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FD7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ED6B3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4417B7CB" w14:textId="77777777" w:rsidTr="004229AB">
        <w:trPr>
          <w:trHeight w:val="28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85FB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49512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6779F2AD" w14:textId="77777777" w:rsidTr="004229A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C1EF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6C9D6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</w:tbl>
    <w:p w14:paraId="7655DD18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pagamento mensal ficará vinculado ao Instrumento de Medição de Resultados (IMR) definido neste Anexo. </w:t>
      </w:r>
    </w:p>
    <w:p w14:paraId="155E2373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valor do pagamento mensal dos serviços será calculado como sendo o valor da fatura mensal, subtraídas a soma de glosas e multas computadas e aplicáveis no período correspondente. </w:t>
      </w:r>
    </w:p>
    <w:p w14:paraId="4C4A651A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VPM = SSE - TGM           </w:t>
      </w:r>
    </w:p>
    <w:p w14:paraId="004D6711" w14:textId="5782B443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lastRenderedPageBreak/>
        <w:t>Onde: VPM = Valor a Ser Pago no Mês; SSE = Soma dos Serviços Executados no mês; TGM = Total de Glosas e Multas no Mês.</w:t>
      </w:r>
    </w:p>
    <w:p w14:paraId="03953F7E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0FB16585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23906141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RESPONSABILIDADES</w:t>
      </w:r>
    </w:p>
    <w:p w14:paraId="74EFCE75" w14:textId="77777777" w:rsidR="00743B8B" w:rsidRPr="00B114CF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ED04229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Fiscal:</w:t>
      </w:r>
    </w:p>
    <w:p w14:paraId="0686E8DA" w14:textId="77777777" w:rsidR="00743B8B" w:rsidRPr="00B114CF" w:rsidRDefault="00743B8B" w:rsidP="00743B8B">
      <w:p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09FB164" w14:textId="162D55E4" w:rsidR="00743B8B" w:rsidRPr="00B114CF" w:rsidRDefault="00743B8B" w:rsidP="00743B8B">
      <w:pPr>
        <w:tabs>
          <w:tab w:val="left" w:pos="709"/>
          <w:tab w:val="left" w:pos="993"/>
        </w:tabs>
        <w:ind w:left="426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 xml:space="preserve">Responsável pela avaliação da CONTRATADA utilizando 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“Formulário de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e encaminhamento de toda documentação ao Gestor do Contrato juntamente com as justificativas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 necessárias e complementares.</w:t>
      </w:r>
    </w:p>
    <w:p w14:paraId="0964F3AB" w14:textId="77777777" w:rsidR="00743B8B" w:rsidRPr="00B114CF" w:rsidRDefault="00743B8B" w:rsidP="00743B8B">
      <w:pPr>
        <w:tabs>
          <w:tab w:val="left" w:pos="709"/>
        </w:tabs>
        <w:ind w:left="426" w:hanging="284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0E48C4A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Gestor do Contrato:</w:t>
      </w:r>
    </w:p>
    <w:p w14:paraId="5AE6B575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FCC1F09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consolidação das avaliações recebidas e pelo encaminhamento das consolidações e do relatório para pagamento da CONTRATADA;</w:t>
      </w:r>
    </w:p>
    <w:p w14:paraId="34CF7B94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aplicação de advertência à CONTRATADA e encaminhamento de conhecimento à autoridade competente;</w:t>
      </w:r>
    </w:p>
    <w:p w14:paraId="16C4B868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solicitação de aplicação das penalidades cabíveis, garantindo a defesa prévia da CONTRATADA;</w:t>
      </w:r>
    </w:p>
    <w:p w14:paraId="13E326E1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emissão da Avaliação de Desempenho do Fornecedor – Parcial ou Final.</w:t>
      </w:r>
    </w:p>
    <w:p w14:paraId="0C5748F4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B96697F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DESCRIÇÃO DO PROCESSO</w:t>
      </w:r>
    </w:p>
    <w:p w14:paraId="2459F119" w14:textId="77777777" w:rsidR="00743B8B" w:rsidRPr="00B114CF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9831C42" w14:textId="40AE714C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709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Cabe ao fiscal do contrato com base no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“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Formulário de 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, efetuar o acompanhamento diário do serviço prestado, registrando e arquivando as informações de forma a embasar a avaliação mensal da CONTRATADA.</w:t>
      </w:r>
    </w:p>
    <w:p w14:paraId="25DFD117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6653347" w14:textId="374AE724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No final de cada mês de apuração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, o fiscal do contrato deve encaminhar,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em até 05 (cinco) dias após o fechamento das medições, O “Formulário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de Indicadores de Serviços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¨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gerado no período, acompanhado das justificativas para os itens que 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julgar necessário 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para o Gestor do Contrato.</w:t>
      </w:r>
    </w:p>
    <w:p w14:paraId="436CEF0E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51BB1C5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Contrato, mensalmente, e com base em todos os Formulários de Avaliação de Qualidade do Serviço gerados durante este período, consolidar a avaliação de desempenho da CONTRATADA frente ao contrato firmado e encaminhar uma via para a CONTRATADA.</w:t>
      </w:r>
    </w:p>
    <w:p w14:paraId="527FA98F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698A85F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De posse dessa avaliação, o Gestor do Contrato deve aplicar na medição seguinte as penalidades cabíveis previstas neste procedimento, garantindo Defesa Prévia à CONTRATADA.</w:t>
      </w:r>
    </w:p>
    <w:p w14:paraId="297FFAB0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DC0F1ED" w14:textId="4F922306" w:rsidR="00743B8B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 encaminhar mensalmente à CONTRATADA, no fechamento das medições, Quadro Resumo demonstrando de forma acumulada e mês a mês, o desempenho global da CONTRATADA em relação aos conceitos alcançados pela mesma.</w:t>
      </w:r>
    </w:p>
    <w:p w14:paraId="7490E771" w14:textId="77777777" w:rsidR="00B114CF" w:rsidRPr="00B114CF" w:rsidRDefault="00B114CF" w:rsidP="00B114C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345679F1" w14:textId="71B8D380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A96B854" w14:textId="632A5ED5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B84F5EE" w14:textId="66DBA285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2F6BA49" w14:textId="1E554090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79A9713" w14:textId="77777777" w:rsidR="004D4D7B" w:rsidRDefault="004D4D7B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6015385" w14:textId="45291904" w:rsidR="00B114CF" w:rsidRPr="00003987" w:rsidRDefault="00B114CF" w:rsidP="00B114CF">
      <w:pPr>
        <w:jc w:val="center"/>
        <w:rPr>
          <w:rFonts w:ascii="Calibri" w:hAnsi="Calibri"/>
          <w:b/>
          <w:bCs/>
          <w:sz w:val="22"/>
          <w:szCs w:val="22"/>
        </w:rPr>
      </w:pPr>
      <w:r w:rsidRPr="00003987">
        <w:rPr>
          <w:rFonts w:ascii="Calibri" w:hAnsi="Calibri"/>
          <w:b/>
          <w:bCs/>
          <w:sz w:val="22"/>
          <w:szCs w:val="22"/>
        </w:rPr>
        <w:lastRenderedPageBreak/>
        <w:t xml:space="preserve">Formulário de </w:t>
      </w:r>
      <w:r>
        <w:rPr>
          <w:rFonts w:ascii="Calibri" w:hAnsi="Calibri"/>
          <w:b/>
          <w:bCs/>
          <w:sz w:val="22"/>
          <w:szCs w:val="22"/>
        </w:rPr>
        <w:t xml:space="preserve">Indicadores </w:t>
      </w:r>
      <w:r w:rsidRPr="00003987">
        <w:rPr>
          <w:rFonts w:ascii="Calibri" w:hAnsi="Calibri"/>
          <w:b/>
          <w:bCs/>
          <w:sz w:val="22"/>
          <w:szCs w:val="22"/>
        </w:rPr>
        <w:t>do Serviço</w:t>
      </w:r>
    </w:p>
    <w:p w14:paraId="66A4B8CB" w14:textId="58523915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564C5B3" w14:textId="77777777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127"/>
        <w:gridCol w:w="2409"/>
      </w:tblGrid>
      <w:tr w:rsidR="00B114CF" w:rsidRPr="00003987" w14:paraId="45C9BD90" w14:textId="77777777" w:rsidTr="00B559E8">
        <w:trPr>
          <w:trHeight w:val="679"/>
          <w:jc w:val="center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191EF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Contrato número:</w:t>
            </w:r>
          </w:p>
          <w:p w14:paraId="7C485EDA" w14:textId="77777777" w:rsidR="00B114CF" w:rsidRPr="00003987" w:rsidRDefault="00B114CF" w:rsidP="00B559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BDA0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Setor: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9900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Período: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59534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Data:</w:t>
            </w:r>
          </w:p>
        </w:tc>
      </w:tr>
      <w:tr w:rsidR="00B114CF" w:rsidRPr="00003987" w14:paraId="51C5C59D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A16B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Contratada:</w:t>
            </w:r>
          </w:p>
        </w:tc>
      </w:tr>
      <w:tr w:rsidR="00B114CF" w:rsidRPr="00003987" w14:paraId="13014626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B0A27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Responsável pela Fiscalização:</w:t>
            </w:r>
          </w:p>
        </w:tc>
      </w:tr>
      <w:tr w:rsidR="00B114CF" w:rsidRPr="00003987" w14:paraId="438076AC" w14:textId="77777777" w:rsidTr="00B559E8">
        <w:trPr>
          <w:jc w:val="center"/>
        </w:trPr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CDA5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Gestor do Contrato:</w:t>
            </w:r>
          </w:p>
        </w:tc>
      </w:tr>
    </w:tbl>
    <w:p w14:paraId="22751922" w14:textId="6FAF37D9" w:rsidR="00B114CF" w:rsidRDefault="00B114CF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FFE67C2" w14:textId="4DDF54EB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2403"/>
        <w:gridCol w:w="2849"/>
        <w:gridCol w:w="1019"/>
      </w:tblGrid>
      <w:tr w:rsidR="00F15BB9" w:rsidRPr="00F15BB9" w14:paraId="45E6B772" w14:textId="77777777" w:rsidTr="004229AB">
        <w:trPr>
          <w:trHeight w:val="300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C03377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8346ED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SUB-CRITÉRIO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44E51E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AVALIAÇÃO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165C7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ASSINALE</w:t>
            </w:r>
          </w:p>
        </w:tc>
      </w:tr>
      <w:tr w:rsidR="00F15BB9" w:rsidRPr="00F15BB9" w14:paraId="61FD3BB1" w14:textId="77777777" w:rsidTr="004229AB">
        <w:trPr>
          <w:trHeight w:val="288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C4D" w14:textId="2DA26BF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Execução do serviço de </w:t>
            </w:r>
            <w:r w:rsidR="00303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outsourcing</w:t>
            </w:r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Quantidade de apontamentos/reclamações realizados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61B" w14:textId="0A76A59E" w:rsidR="00F15BB9" w:rsidRPr="00F15BB9" w:rsidRDefault="004D4D7B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qualidade dos serviços de 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outsourcing de impressão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UFF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Reposição dos toners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55F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600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AF8FD42" w14:textId="77777777" w:rsidTr="004229AB">
        <w:trPr>
          <w:trHeight w:val="1512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7F281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F2CB5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0088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4702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4718D9A6" w14:textId="77777777" w:rsidTr="004229AB">
        <w:trPr>
          <w:trHeight w:val="576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8852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9CBAB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B10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AA3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FAEEE01" w14:textId="77777777" w:rsidTr="004229AB">
        <w:trPr>
          <w:trHeight w:val="288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7A7" w14:textId="1435C408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2 - </w:t>
            </w:r>
            <w:r w:rsidR="004D4D7B" w:rsidRP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Assiduidade e Pontualidade necessários à execução do serviço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D0C" w14:textId="53C1AA81" w:rsidR="00F15BB9" w:rsidRPr="00F15BB9" w:rsidRDefault="004D4D7B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qualidade dos serviços de 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>outsourcing de impressão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UFF</w:t>
            </w:r>
            <w:r w:rsidR="00303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Funcionamento dos Equipamentos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E4DC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B0B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43B75234" w14:textId="77777777" w:rsidTr="004229AB">
        <w:trPr>
          <w:trHeight w:val="1440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D839E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F036A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A22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3EEA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662BE52A" w14:textId="77777777" w:rsidTr="004229AB">
        <w:trPr>
          <w:trHeight w:val="576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95B65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42EF9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D4E8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8F1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B098243" w14:textId="77777777" w:rsidTr="004229AB">
        <w:trPr>
          <w:trHeight w:val="540"/>
        </w:trPr>
        <w:tc>
          <w:tcPr>
            <w:tcW w:w="2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5E44" w14:textId="175CBBC6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3 - </w:t>
            </w:r>
            <w:r w:rsidR="004229AB"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Cumprimento das </w:t>
            </w:r>
            <w:r w:rsidR="004229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Garantia </w:t>
            </w:r>
            <w:r w:rsidR="004D4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 Serviços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2F0B" w14:textId="7C49A221" w:rsidR="00F15BB9" w:rsidRPr="00F15BB9" w:rsidRDefault="004D4D7B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a manutenção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 serviços prestados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98C1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0332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18073AB" w14:textId="77777777" w:rsidTr="004229AB">
        <w:trPr>
          <w:trHeight w:val="1500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709C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FBF90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B2E2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B16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82379AD" w14:textId="77777777" w:rsidTr="004229AB">
        <w:trPr>
          <w:trHeight w:val="696"/>
        </w:trPr>
        <w:tc>
          <w:tcPr>
            <w:tcW w:w="2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23772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5DF77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3E9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E6A7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BC9943D" w14:textId="77777777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95FB1FC" w14:textId="77777777" w:rsidR="00B114CF" w:rsidRP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3F5415C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1415602" w14:textId="2F53E979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Observações e Justificativas pertinentes:</w:t>
      </w:r>
    </w:p>
    <w:p w14:paraId="41308A8B" w14:textId="7E3FCA30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03C8F84" w14:textId="5E5AB35D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9FCCBA" w14:textId="057DE28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967F82F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75F462A" w14:textId="12D93134" w:rsidR="00B114CF" w:rsidRPr="00B114CF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Assinatura do Fiscal</w:t>
      </w:r>
      <w:r w:rsidR="00B114CF" w:rsidRPr="00B114CF">
        <w:rPr>
          <w:rFonts w:asciiTheme="minorHAnsi" w:eastAsia="Arial Unicode MS" w:hAnsiTheme="minorHAnsi" w:cstheme="minorHAnsi"/>
          <w:sz w:val="22"/>
          <w:szCs w:val="22"/>
        </w:rPr>
        <w:t>: _______________________________________</w:t>
      </w:r>
    </w:p>
    <w:bookmarkEnd w:id="0"/>
    <w:p w14:paraId="1AA8E9F0" w14:textId="77777777" w:rsidR="00743B8B" w:rsidRPr="00743B8B" w:rsidRDefault="00743B8B" w:rsidP="00743B8B">
      <w:pPr>
        <w:pStyle w:val="PargrafodaLista"/>
        <w:rPr>
          <w:rFonts w:ascii="Verdana" w:eastAsia="Arial Unicode MS" w:hAnsi="Verdana" w:cs="Arial"/>
          <w:szCs w:val="20"/>
        </w:rPr>
      </w:pPr>
    </w:p>
    <w:sectPr w:rsidR="00743B8B" w:rsidRPr="00743B8B" w:rsidSect="004261F6">
      <w:headerReference w:type="default" r:id="rId9"/>
      <w:footerReference w:type="default" r:id="rId10"/>
      <w:pgSz w:w="11906" w:h="16838"/>
      <w:pgMar w:top="1417" w:right="1274" w:bottom="1417" w:left="1701" w:header="567" w:footer="544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658B8" w14:textId="77777777" w:rsidR="002626EA" w:rsidRDefault="002626EA" w:rsidP="00A116FB">
      <w:r>
        <w:separator/>
      </w:r>
    </w:p>
  </w:endnote>
  <w:endnote w:type="continuationSeparator" w:id="0">
    <w:p w14:paraId="6554030D" w14:textId="77777777" w:rsidR="002626EA" w:rsidRDefault="002626EA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DAEF" w14:textId="3DD58F0F" w:rsidR="004229AB" w:rsidRPr="00557655" w:rsidRDefault="004229AB">
    <w:pPr>
      <w:pStyle w:val="Rodap"/>
      <w:rPr>
        <w:rFonts w:ascii="Calibri" w:hAnsi="Calibri" w:cs="Calibri"/>
        <w:i/>
        <w:iCs/>
        <w:sz w:val="20"/>
        <w:szCs w:val="20"/>
      </w:rPr>
    </w:pPr>
    <w:r w:rsidRPr="00557655">
      <w:rPr>
        <w:rFonts w:ascii="Calibri" w:hAnsi="Calibri" w:cs="Calibri"/>
        <w:i/>
        <w:iCs/>
        <w:sz w:val="20"/>
        <w:szCs w:val="20"/>
      </w:rPr>
      <w:t>_______________________________________</w:t>
    </w:r>
  </w:p>
  <w:p w14:paraId="5CAA74E8" w14:textId="437380A0" w:rsidR="004229AB" w:rsidRPr="00557655" w:rsidRDefault="004229AB">
    <w:pPr>
      <w:pStyle w:val="Rodap"/>
      <w:rPr>
        <w:rFonts w:ascii="Calibri" w:hAnsi="Calibri" w:cs="Calibri"/>
        <w:i/>
        <w:iCs/>
        <w:sz w:val="20"/>
        <w:szCs w:val="20"/>
      </w:rPr>
    </w:pPr>
    <w:r w:rsidRPr="00557655">
      <w:rPr>
        <w:rFonts w:ascii="Calibri" w:hAnsi="Calibri" w:cs="Calibri"/>
        <w:i/>
        <w:iCs/>
        <w:sz w:val="20"/>
        <w:szCs w:val="20"/>
      </w:rPr>
      <w:t xml:space="preserve">Anexo </w:t>
    </w:r>
    <w:r w:rsidR="00A400E8" w:rsidRPr="00557655">
      <w:rPr>
        <w:rFonts w:ascii="Calibri" w:hAnsi="Calibri" w:cs="Calibri"/>
        <w:i/>
        <w:iCs/>
        <w:sz w:val="20"/>
        <w:szCs w:val="20"/>
      </w:rPr>
      <w:t>I</w:t>
    </w:r>
    <w:r w:rsidR="00303FD4">
      <w:rPr>
        <w:rFonts w:ascii="Calibri" w:hAnsi="Calibri" w:cs="Calibri"/>
        <w:i/>
        <w:iCs/>
        <w:sz w:val="20"/>
        <w:szCs w:val="20"/>
      </w:rPr>
      <w:t>V</w:t>
    </w:r>
    <w:r w:rsidRPr="00557655">
      <w:rPr>
        <w:rFonts w:ascii="Calibri" w:hAnsi="Calibri" w:cs="Calibri"/>
        <w:i/>
        <w:iCs/>
        <w:sz w:val="20"/>
        <w:szCs w:val="20"/>
      </w:rPr>
      <w:t xml:space="preserve"> – Instrumento de Medição de Resultados</w:t>
    </w:r>
    <w:r w:rsidR="00A400E8" w:rsidRPr="00557655">
      <w:rPr>
        <w:rFonts w:ascii="Calibri" w:hAnsi="Calibri" w:cs="Calibri"/>
        <w:i/>
        <w:iCs/>
        <w:sz w:val="20"/>
        <w:szCs w:val="20"/>
      </w:rPr>
      <w:tab/>
      <w:t xml:space="preserve"> </w:t>
    </w:r>
    <w:r w:rsidR="00A400E8" w:rsidRPr="00557655">
      <w:rPr>
        <w:rFonts w:ascii="Calibri" w:hAnsi="Calibri" w:cs="Calibri"/>
        <w:i/>
        <w:iCs/>
        <w:sz w:val="20"/>
        <w:szCs w:val="20"/>
      </w:rPr>
      <w:tab/>
      <w:t xml:space="preserve">Página </w:t>
    </w:r>
    <w:r w:rsidR="00A400E8" w:rsidRPr="00557655">
      <w:rPr>
        <w:rFonts w:ascii="Calibri" w:hAnsi="Calibri" w:cs="Calibri"/>
        <w:i/>
        <w:iCs/>
        <w:sz w:val="20"/>
        <w:szCs w:val="20"/>
      </w:rPr>
    </w:r>
    <w:r w:rsidR="00A400E8" w:rsidRPr="00557655">
      <w:rPr>
        <w:rFonts w:ascii="Calibri" w:hAnsi="Calibri" w:cs="Calibri"/>
        <w:i/>
        <w:iCs/>
        <w:sz w:val="20"/>
        <w:szCs w:val="20"/>
      </w:rPr>
      <w:instrText/>
    </w:r>
    <w:r w:rsidR="00A400E8" w:rsidRPr="00557655">
      <w:rPr>
        <w:rFonts w:ascii="Calibri" w:hAnsi="Calibri" w:cs="Calibri"/>
        <w:i/>
        <w:iCs/>
        <w:sz w:val="20"/>
        <w:szCs w:val="20"/>
      </w:rPr>
    </w:r>
    <w:r w:rsidR="00A400E8" w:rsidRPr="00557655">
      <w:rPr>
        <w:rFonts w:ascii="Calibri" w:hAnsi="Calibri" w:cs="Calibri"/>
        <w:i/>
        <w:iCs/>
        <w:sz w:val="20"/>
        <w:szCs w:val="20"/>
      </w:rPr>
      <w:t>1</w:t>
    </w:r>
    <w:r w:rsidR="00A400E8" w:rsidRPr="00557655">
      <w:rPr>
        <w:rFonts w:ascii="Calibri" w:hAnsi="Calibri" w:cs="Calibri"/>
        <w:i/>
        <w:iCs/>
        <w:sz w:val="20"/>
        <w:szCs w:val="20"/>
      </w:rPr>
    </w:r>
    <w:r w:rsidR="00A400E8" w:rsidRPr="00557655">
      <w:rPr>
        <w:rFonts w:ascii="Calibri" w:hAnsi="Calibri" w:cs="Calibri"/>
        <w:i/>
        <w:iCs/>
        <w:sz w:val="20"/>
        <w:szCs w:val="20"/>
      </w:rPr>
      <w:t xml:space="preserve"> de </w:t>
    </w:r>
    <w:r w:rsidR="00A400E8" w:rsidRPr="00557655">
      <w:rPr>
        <w:rFonts w:ascii="Calibri" w:hAnsi="Calibri" w:cs="Calibri"/>
        <w:i/>
        <w:iCs/>
        <w:sz w:val="20"/>
        <w:szCs w:val="20"/>
      </w:rPr>
    </w:r>
    <w:r w:rsidR="00A400E8" w:rsidRPr="00557655">
      <w:rPr>
        <w:rFonts w:ascii="Calibri" w:hAnsi="Calibri" w:cs="Calibri"/>
        <w:i/>
        <w:iCs/>
        <w:sz w:val="20"/>
        <w:szCs w:val="20"/>
      </w:rPr>
      <w:instrText/>
    </w:r>
    <w:r w:rsidR="00A400E8" w:rsidRPr="00557655">
      <w:rPr>
        <w:rFonts w:ascii="Calibri" w:hAnsi="Calibri" w:cs="Calibri"/>
        <w:i/>
        <w:iCs/>
        <w:sz w:val="20"/>
        <w:szCs w:val="20"/>
      </w:rPr>
    </w:r>
    <w:r w:rsidR="00A400E8" w:rsidRPr="00557655">
      <w:rPr>
        <w:rFonts w:ascii="Calibri" w:hAnsi="Calibri" w:cs="Calibri"/>
        <w:i/>
        <w:iCs/>
        <w:sz w:val="20"/>
        <w:szCs w:val="20"/>
      </w:rPr>
      <w:t>2</w:t>
    </w:r>
    <w:r w:rsidR="00A400E8" w:rsidRPr="00557655">
      <w:rPr>
        <w:rFonts w:ascii="Calibri" w:hAnsi="Calibri" w:cs="Calibri"/>
        <w:i/>
        <w:iCs/>
        <w:sz w:val="20"/>
        <w:szCs w:val="20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A9C5E" w14:textId="77777777" w:rsidR="002626EA" w:rsidRDefault="002626EA" w:rsidP="00A116FB">
      <w:r>
        <w:separator/>
      </w:r>
    </w:p>
  </w:footnote>
  <w:footnote w:type="continuationSeparator" w:id="0">
    <w:p w14:paraId="3F81965E" w14:textId="77777777" w:rsidR="002626EA" w:rsidRDefault="002626EA" w:rsidP="00A1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31422" w14:textId="479BAE9C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bookmarkStart w:id="2" w:name="_Hlk509777182"/>
    <w:r w:rsidRPr="009A6D9B">
      <w:rPr>
        <w:rFonts w:ascii="Verdana" w:hAnsi="Verdana"/>
        <w:noProof/>
        <w:sz w:val="16"/>
        <w:szCs w:val="16"/>
      </w:rPr>
      <w:drawing>
        <wp:inline distT="0" distB="0" distL="0" distR="0" wp14:anchorId="34C95C3C" wp14:editId="2BE42990">
          <wp:extent cx="289560" cy="16002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861E1" w14:textId="4EBCE219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303FD4" w:rsidRPr="00303FD4">
      <w:rPr>
        <w:rFonts w:ascii="Verdana" w:hAnsi="Verdana"/>
        <w:sz w:val="16"/>
        <w:szCs w:val="16"/>
      </w:rPr>
      <w:t>23069.156100/2020-52</w:t>
    </w:r>
  </w:p>
  <w:bookmarkEnd w:id="2"/>
  <w:p w14:paraId="184F9C3A" w14:textId="77777777" w:rsidR="002E3C88" w:rsidRDefault="002E3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6D1E"/>
    <w:multiLevelType w:val="hybridMultilevel"/>
    <w:tmpl w:val="ECFC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C4"/>
    <w:rsid w:val="00067070"/>
    <w:rsid w:val="000B6630"/>
    <w:rsid w:val="000C1B48"/>
    <w:rsid w:val="00146086"/>
    <w:rsid w:val="00146AC4"/>
    <w:rsid w:val="00153CB1"/>
    <w:rsid w:val="00192574"/>
    <w:rsid w:val="001F32D0"/>
    <w:rsid w:val="0025152F"/>
    <w:rsid w:val="002626EA"/>
    <w:rsid w:val="002768F6"/>
    <w:rsid w:val="002E3C88"/>
    <w:rsid w:val="00303FD4"/>
    <w:rsid w:val="0035712E"/>
    <w:rsid w:val="00374CF3"/>
    <w:rsid w:val="003A78C4"/>
    <w:rsid w:val="003B435E"/>
    <w:rsid w:val="003D6C0A"/>
    <w:rsid w:val="004229AB"/>
    <w:rsid w:val="004261F6"/>
    <w:rsid w:val="00441A6E"/>
    <w:rsid w:val="004D4D7B"/>
    <w:rsid w:val="00505200"/>
    <w:rsid w:val="00536139"/>
    <w:rsid w:val="0055520C"/>
    <w:rsid w:val="00557655"/>
    <w:rsid w:val="006726D7"/>
    <w:rsid w:val="006B5CA6"/>
    <w:rsid w:val="006C0B13"/>
    <w:rsid w:val="00743B8B"/>
    <w:rsid w:val="00771521"/>
    <w:rsid w:val="00777603"/>
    <w:rsid w:val="00792BA7"/>
    <w:rsid w:val="007A78FB"/>
    <w:rsid w:val="007C46BC"/>
    <w:rsid w:val="00806BDC"/>
    <w:rsid w:val="0089548F"/>
    <w:rsid w:val="0097166B"/>
    <w:rsid w:val="00995FB8"/>
    <w:rsid w:val="009A7DC0"/>
    <w:rsid w:val="009C183D"/>
    <w:rsid w:val="009F46EC"/>
    <w:rsid w:val="00A03318"/>
    <w:rsid w:val="00A116FB"/>
    <w:rsid w:val="00A34BAF"/>
    <w:rsid w:val="00A400E8"/>
    <w:rsid w:val="00A6222D"/>
    <w:rsid w:val="00A75948"/>
    <w:rsid w:val="00B114CF"/>
    <w:rsid w:val="00B471E5"/>
    <w:rsid w:val="00B7769F"/>
    <w:rsid w:val="00B822E5"/>
    <w:rsid w:val="00BE3337"/>
    <w:rsid w:val="00C27039"/>
    <w:rsid w:val="00C35BFB"/>
    <w:rsid w:val="00C425E0"/>
    <w:rsid w:val="00C93BFF"/>
    <w:rsid w:val="00CC4598"/>
    <w:rsid w:val="00CD1813"/>
    <w:rsid w:val="00D75223"/>
    <w:rsid w:val="00E0769A"/>
    <w:rsid w:val="00E13ED5"/>
    <w:rsid w:val="00E61306"/>
    <w:rsid w:val="00EA2BD4"/>
    <w:rsid w:val="00EB5040"/>
    <w:rsid w:val="00F15BB9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20CE8"/>
  <w15:docId w15:val="{824B3495-9EAF-43FD-B6B2-C9A51F53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743B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743B8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743B8B"/>
    <w:pPr>
      <w:suppressAutoHyphens/>
    </w:pPr>
    <w:rPr>
      <w:rFonts w:ascii="Ecofont_Spranq_eco_Sans" w:eastAsiaTheme="minorHAnsi" w:hAnsi="Ecofont_Spranq_eco_Sans" w:cs="Tahoma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43B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Joao Paulo Moraes</cp:lastModifiedBy>
  <cp:revision>5</cp:revision>
  <cp:lastPrinted>2020-08-02T06:28:00Z</cp:lastPrinted>
  <dcterms:created xsi:type="dcterms:W3CDTF">2020-03-23T04:09:00Z</dcterms:created>
  <dcterms:modified xsi:type="dcterms:W3CDTF">2020-08-02T06:28:00Z</dcterms:modified>
</cp:coreProperties>
</file>