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9D026" w14:textId="271444A9" w:rsidR="001C5F82" w:rsidRDefault="00BE44B0" w:rsidP="00A8305D">
      <w:pPr>
        <w:pStyle w:val="Corpodetexto"/>
        <w:keepNext/>
        <w:keepLines/>
        <w:widowControl/>
        <w:spacing w:before="7" w:line="276" w:lineRule="auto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 </w:t>
      </w:r>
    </w:p>
    <w:p w14:paraId="2D22F86E" w14:textId="15EEDDCA" w:rsidR="001C5F82" w:rsidRPr="00C337A7" w:rsidRDefault="00D04404" w:rsidP="00A8305D">
      <w:pPr>
        <w:keepNext/>
        <w:keepLines/>
        <w:widowControl/>
        <w:suppressLineNumbers/>
        <w:tabs>
          <w:tab w:val="left" w:pos="9639"/>
        </w:tabs>
        <w:suppressAutoHyphens/>
        <w:spacing w:before="101" w:line="276" w:lineRule="auto"/>
        <w:ind w:right="3"/>
        <w:jc w:val="center"/>
        <w:rPr>
          <w:rFonts w:ascii="Verdana"/>
          <w:b/>
          <w:color w:val="000000" w:themeColor="text1"/>
        </w:rPr>
      </w:pPr>
      <w:bookmarkStart w:id="0" w:name="_GoBack"/>
      <w:r w:rsidRPr="00C337A7">
        <w:rPr>
          <w:rFonts w:ascii="Verdana"/>
          <w:b/>
          <w:color w:val="000000" w:themeColor="text1"/>
        </w:rPr>
        <w:t>ANEXO I</w:t>
      </w:r>
      <w:r w:rsidR="00D11CCD" w:rsidRPr="00C337A7">
        <w:rPr>
          <w:rFonts w:ascii="Verdana"/>
          <w:b/>
          <w:color w:val="000000" w:themeColor="text1"/>
        </w:rPr>
        <w:t>I</w:t>
      </w:r>
      <w:r w:rsidR="00BE44B0" w:rsidRPr="00C337A7">
        <w:rPr>
          <w:rFonts w:ascii="Verdana"/>
          <w:b/>
          <w:color w:val="000000" w:themeColor="text1"/>
        </w:rPr>
        <w:t xml:space="preserve"> </w:t>
      </w:r>
      <w:r w:rsidR="00BE44B0" w:rsidRPr="00C337A7">
        <w:rPr>
          <w:rFonts w:ascii="Verdana"/>
          <w:b/>
          <w:color w:val="000000" w:themeColor="text1"/>
        </w:rPr>
        <w:t>–</w:t>
      </w:r>
      <w:r w:rsidR="00BE44B0" w:rsidRPr="00C337A7">
        <w:rPr>
          <w:rFonts w:ascii="Verdana"/>
          <w:b/>
          <w:color w:val="000000" w:themeColor="text1"/>
        </w:rPr>
        <w:t xml:space="preserve"> PREG</w:t>
      </w:r>
      <w:r w:rsidR="00BE44B0" w:rsidRPr="00C337A7">
        <w:rPr>
          <w:rFonts w:ascii="Verdana"/>
          <w:b/>
          <w:color w:val="000000" w:themeColor="text1"/>
        </w:rPr>
        <w:t>Ã</w:t>
      </w:r>
      <w:r w:rsidR="00BE44B0" w:rsidRPr="00C337A7">
        <w:rPr>
          <w:rFonts w:ascii="Verdana"/>
          <w:b/>
          <w:color w:val="000000" w:themeColor="text1"/>
        </w:rPr>
        <w:t>O ELETR</w:t>
      </w:r>
      <w:r w:rsidR="00BE44B0" w:rsidRPr="00C337A7">
        <w:rPr>
          <w:rFonts w:ascii="Verdana"/>
          <w:b/>
          <w:color w:val="000000" w:themeColor="text1"/>
        </w:rPr>
        <w:t>Ô</w:t>
      </w:r>
      <w:r w:rsidR="00BE44B0" w:rsidRPr="00C337A7">
        <w:rPr>
          <w:rFonts w:ascii="Verdana"/>
          <w:b/>
          <w:color w:val="000000" w:themeColor="text1"/>
        </w:rPr>
        <w:t>NICO N</w:t>
      </w:r>
      <w:r w:rsidR="00BE44B0" w:rsidRPr="00C337A7">
        <w:rPr>
          <w:rFonts w:ascii="Verdana"/>
          <w:b/>
          <w:color w:val="000000" w:themeColor="text1"/>
        </w:rPr>
        <w:t>º</w:t>
      </w:r>
      <w:r w:rsidR="00BE44B0" w:rsidRPr="00C337A7">
        <w:rPr>
          <w:rFonts w:ascii="Verdana"/>
          <w:b/>
          <w:color w:val="000000" w:themeColor="text1"/>
        </w:rPr>
        <w:t xml:space="preserve"> 67/2021</w:t>
      </w:r>
      <w:bookmarkEnd w:id="0"/>
    </w:p>
    <w:p w14:paraId="31A15766" w14:textId="77777777" w:rsidR="00326EB3" w:rsidRDefault="00326EB3" w:rsidP="00A8305D">
      <w:pPr>
        <w:keepNext/>
        <w:keepLines/>
        <w:widowControl/>
        <w:suppressLineNumbers/>
        <w:tabs>
          <w:tab w:val="left" w:pos="9639"/>
        </w:tabs>
        <w:suppressAutoHyphens/>
        <w:spacing w:before="101" w:line="276" w:lineRule="auto"/>
        <w:ind w:right="3"/>
        <w:jc w:val="center"/>
        <w:rPr>
          <w:rFonts w:ascii="Verdana"/>
          <w:b/>
        </w:rPr>
      </w:pPr>
    </w:p>
    <w:p w14:paraId="15A2A9D1" w14:textId="77777777" w:rsidR="001C5F82" w:rsidRDefault="00D04404" w:rsidP="00A8305D">
      <w:pPr>
        <w:pStyle w:val="Ttulo1"/>
        <w:keepNext/>
        <w:keepLines/>
        <w:widowControl/>
        <w:suppressLineNumbers/>
        <w:tabs>
          <w:tab w:val="left" w:pos="9639"/>
        </w:tabs>
        <w:suppressAutoHyphens/>
        <w:spacing w:line="276" w:lineRule="auto"/>
        <w:ind w:left="0" w:right="3" w:firstLine="1"/>
        <w:jc w:val="center"/>
      </w:pPr>
      <w:r>
        <w:t xml:space="preserve">RELAÇÃO DE </w:t>
      </w:r>
      <w:r w:rsidR="00D0117A">
        <w:t>E</w:t>
      </w:r>
      <w:r>
        <w:t>QUIPAMENTOS LOCALIZAÇÃO e</w:t>
      </w:r>
      <w:r w:rsidR="00871B9B">
        <w:t xml:space="preserve"> </w:t>
      </w:r>
      <w:r>
        <w:t>CARACTERÍSTICAS</w:t>
      </w:r>
    </w:p>
    <w:p w14:paraId="1C596E86" w14:textId="77777777" w:rsidR="00A8305D" w:rsidRDefault="00A8305D" w:rsidP="00A8305D">
      <w:pPr>
        <w:pStyle w:val="Ttulo1"/>
        <w:keepNext/>
        <w:keepLines/>
        <w:widowControl/>
        <w:suppressLineNumbers/>
        <w:tabs>
          <w:tab w:val="left" w:pos="9639"/>
        </w:tabs>
        <w:suppressAutoHyphens/>
        <w:spacing w:line="276" w:lineRule="auto"/>
        <w:ind w:left="0" w:right="3" w:firstLine="1"/>
        <w:jc w:val="center"/>
      </w:pPr>
    </w:p>
    <w:p w14:paraId="2DF1DBFA" w14:textId="77777777" w:rsidR="006F4236" w:rsidRPr="006F4236" w:rsidRDefault="006F4236" w:rsidP="00A8305D">
      <w:pPr>
        <w:pStyle w:val="Nivel1"/>
        <w:spacing w:before="0"/>
        <w:jc w:val="both"/>
        <w:rPr>
          <w:rFonts w:ascii="Times New Roman" w:eastAsia="Times New Roman" w:hAnsi="Times New Roman"/>
          <w:b w:val="0"/>
          <w:color w:val="auto"/>
          <w:lang w:bidi="ar-SA"/>
        </w:rPr>
      </w:pPr>
      <w:r w:rsidRPr="006F4236">
        <w:rPr>
          <w:rFonts w:ascii="Times New Roman" w:eastAsia="Times New Roman" w:hAnsi="Times New Roman"/>
          <w:b w:val="0"/>
          <w:color w:val="auto"/>
          <w:lang w:bidi="ar-SA"/>
        </w:rPr>
        <w:t>Projeto Básico/Termo de Referência para contratação de empresa especializada para a prestação de serviços de assistência técnica, relativos à manutenção preventiva e corretiva, com fornecimento total de peças e materiais, em equipamentos de transporte vertical da Universidade Federal Fluminense, situados nos Campi Universitários no Estado do Rio de Janeiro.</w:t>
      </w:r>
    </w:p>
    <w:p w14:paraId="3290E2BC" w14:textId="77777777" w:rsidR="006F4236" w:rsidRPr="006F4236" w:rsidRDefault="006F4236" w:rsidP="00A8305D">
      <w:pPr>
        <w:pStyle w:val="Nivel1"/>
        <w:spacing w:before="0"/>
        <w:jc w:val="both"/>
        <w:rPr>
          <w:rFonts w:ascii="Times New Roman" w:eastAsia="Times New Roman" w:hAnsi="Times New Roman"/>
          <w:b w:val="0"/>
          <w:color w:val="auto"/>
          <w:lang w:bidi="ar-SA"/>
        </w:rPr>
      </w:pPr>
    </w:p>
    <w:p w14:paraId="7B5702C3" w14:textId="77777777" w:rsidR="001C5F82" w:rsidRPr="006F4236" w:rsidRDefault="00D04404" w:rsidP="00A8305D">
      <w:pPr>
        <w:pStyle w:val="Nivel1"/>
        <w:spacing w:before="0"/>
        <w:jc w:val="both"/>
        <w:rPr>
          <w:rFonts w:ascii="Times New Roman" w:eastAsia="Times New Roman" w:hAnsi="Times New Roman"/>
          <w:b w:val="0"/>
          <w:color w:val="auto"/>
          <w:lang w:bidi="ar-SA"/>
        </w:rPr>
      </w:pPr>
      <w:r w:rsidRPr="006F4236">
        <w:rPr>
          <w:rFonts w:ascii="Times New Roman" w:eastAsia="Times New Roman" w:hAnsi="Times New Roman"/>
          <w:b w:val="0"/>
          <w:color w:val="auto"/>
          <w:lang w:bidi="ar-SA"/>
        </w:rPr>
        <w:t>A seguir identificaremos todos os equipamentos instalados em Unidades Administrativas e Acadêmicas do complexo educacional da UFF</w:t>
      </w:r>
      <w:r w:rsidR="00D0117A" w:rsidRPr="006F4236">
        <w:rPr>
          <w:rFonts w:ascii="Times New Roman" w:eastAsia="Times New Roman" w:hAnsi="Times New Roman"/>
          <w:b w:val="0"/>
          <w:color w:val="auto"/>
          <w:lang w:bidi="ar-SA"/>
        </w:rPr>
        <w:t>.</w:t>
      </w:r>
    </w:p>
    <w:p w14:paraId="5411E315" w14:textId="77777777" w:rsidR="001C5F82" w:rsidRDefault="001C5F82" w:rsidP="00A8305D">
      <w:pPr>
        <w:pStyle w:val="Corpodetexto"/>
        <w:keepNext/>
        <w:keepLines/>
        <w:widowControl/>
        <w:suppressLineNumbers/>
        <w:suppressAutoHyphens/>
        <w:spacing w:before="7" w:line="276" w:lineRule="auto"/>
        <w:ind w:right="3"/>
        <w:contextualSpacing/>
        <w:rPr>
          <w:sz w:val="17"/>
        </w:rPr>
      </w:pPr>
    </w:p>
    <w:p w14:paraId="4D417A5D" w14:textId="77777777" w:rsidR="00C80E83" w:rsidRPr="006F4236" w:rsidRDefault="00C80E83" w:rsidP="00A8305D">
      <w:pPr>
        <w:pStyle w:val="Nivel1"/>
        <w:spacing w:before="0"/>
        <w:jc w:val="both"/>
        <w:rPr>
          <w:rFonts w:ascii="Times New Roman" w:eastAsia="Times New Roman" w:hAnsi="Times New Roman"/>
          <w:b w:val="0"/>
          <w:color w:val="auto"/>
          <w:lang w:bidi="ar-SA"/>
        </w:rPr>
      </w:pPr>
      <w:r w:rsidRPr="006F4236">
        <w:rPr>
          <w:rFonts w:ascii="Times New Roman" w:eastAsia="Times New Roman" w:hAnsi="Times New Roman"/>
          <w:b w:val="0"/>
          <w:color w:val="auto"/>
          <w:lang w:bidi="ar-SA"/>
        </w:rPr>
        <w:t>Ao início da vigência Contratual será expedida Ordem de Início de Serviços para cada conjunto de equipamentos já instalados. Caso ocorra a necessidade de modernização e/ou substituição de algum equipamento, que poderá ocorrer em processo</w:t>
      </w:r>
      <w:r w:rsidR="00486B17" w:rsidRPr="006F4236">
        <w:rPr>
          <w:rFonts w:ascii="Times New Roman" w:eastAsia="Times New Roman" w:hAnsi="Times New Roman"/>
          <w:b w:val="0"/>
          <w:color w:val="auto"/>
          <w:lang w:bidi="ar-SA"/>
        </w:rPr>
        <w:t xml:space="preserve"> </w:t>
      </w:r>
      <w:r w:rsidRPr="006F4236">
        <w:rPr>
          <w:rFonts w:ascii="Times New Roman" w:eastAsia="Times New Roman" w:hAnsi="Times New Roman"/>
          <w:b w:val="0"/>
          <w:color w:val="auto"/>
          <w:lang w:bidi="ar-SA"/>
        </w:rPr>
        <w:t>administrativo</w:t>
      </w:r>
      <w:r w:rsidR="00486B17" w:rsidRPr="006F4236">
        <w:rPr>
          <w:rFonts w:ascii="Times New Roman" w:eastAsia="Times New Roman" w:hAnsi="Times New Roman"/>
          <w:b w:val="0"/>
          <w:color w:val="auto"/>
          <w:lang w:bidi="ar-SA"/>
        </w:rPr>
        <w:t xml:space="preserve"> </w:t>
      </w:r>
      <w:r w:rsidRPr="006F4236">
        <w:rPr>
          <w:rFonts w:ascii="Times New Roman" w:eastAsia="Times New Roman" w:hAnsi="Times New Roman"/>
          <w:b w:val="0"/>
          <w:color w:val="auto"/>
          <w:lang w:bidi="ar-SA"/>
        </w:rPr>
        <w:t>próprio,</w:t>
      </w:r>
      <w:r w:rsidR="00486B17" w:rsidRPr="006F4236">
        <w:rPr>
          <w:rFonts w:ascii="Times New Roman" w:eastAsia="Times New Roman" w:hAnsi="Times New Roman"/>
          <w:b w:val="0"/>
          <w:color w:val="auto"/>
          <w:lang w:bidi="ar-SA"/>
        </w:rPr>
        <w:t xml:space="preserve"> </w:t>
      </w:r>
      <w:r w:rsidRPr="006F4236">
        <w:rPr>
          <w:rFonts w:ascii="Times New Roman" w:eastAsia="Times New Roman" w:hAnsi="Times New Roman"/>
          <w:b w:val="0"/>
          <w:color w:val="auto"/>
          <w:lang w:bidi="ar-SA"/>
        </w:rPr>
        <w:t>sua</w:t>
      </w:r>
      <w:r w:rsidR="00486B17" w:rsidRPr="006F4236">
        <w:rPr>
          <w:rFonts w:ascii="Times New Roman" w:eastAsia="Times New Roman" w:hAnsi="Times New Roman"/>
          <w:b w:val="0"/>
          <w:color w:val="auto"/>
          <w:lang w:bidi="ar-SA"/>
        </w:rPr>
        <w:t xml:space="preserve"> </w:t>
      </w:r>
      <w:r w:rsidRPr="006F4236">
        <w:rPr>
          <w:rFonts w:ascii="Times New Roman" w:eastAsia="Times New Roman" w:hAnsi="Times New Roman"/>
          <w:b w:val="0"/>
          <w:color w:val="auto"/>
          <w:lang w:bidi="ar-SA"/>
        </w:rPr>
        <w:t>manutenção</w:t>
      </w:r>
      <w:r w:rsidR="00486B17" w:rsidRPr="006F4236">
        <w:rPr>
          <w:rFonts w:ascii="Times New Roman" w:eastAsia="Times New Roman" w:hAnsi="Times New Roman"/>
          <w:b w:val="0"/>
          <w:color w:val="auto"/>
          <w:lang w:bidi="ar-SA"/>
        </w:rPr>
        <w:t xml:space="preserve"> </w:t>
      </w:r>
      <w:r w:rsidRPr="006F4236">
        <w:rPr>
          <w:rFonts w:ascii="Times New Roman" w:eastAsia="Times New Roman" w:hAnsi="Times New Roman"/>
          <w:b w:val="0"/>
          <w:color w:val="auto"/>
          <w:lang w:bidi="ar-SA"/>
        </w:rPr>
        <w:t>será retirada do</w:t>
      </w:r>
      <w:r w:rsidR="00486B17" w:rsidRPr="006F4236">
        <w:rPr>
          <w:rFonts w:ascii="Times New Roman" w:eastAsia="Times New Roman" w:hAnsi="Times New Roman"/>
          <w:b w:val="0"/>
          <w:color w:val="auto"/>
          <w:lang w:bidi="ar-SA"/>
        </w:rPr>
        <w:t xml:space="preserve"> </w:t>
      </w:r>
      <w:r w:rsidRPr="006F4236">
        <w:rPr>
          <w:rFonts w:ascii="Times New Roman" w:eastAsia="Times New Roman" w:hAnsi="Times New Roman"/>
          <w:b w:val="0"/>
          <w:color w:val="auto"/>
          <w:lang w:bidi="ar-SA"/>
        </w:rPr>
        <w:t>Contrato até a</w:t>
      </w:r>
      <w:r w:rsidR="00486B17" w:rsidRPr="006F4236">
        <w:rPr>
          <w:rFonts w:ascii="Times New Roman" w:eastAsia="Times New Roman" w:hAnsi="Times New Roman"/>
          <w:b w:val="0"/>
          <w:color w:val="auto"/>
          <w:lang w:bidi="ar-SA"/>
        </w:rPr>
        <w:t xml:space="preserve"> </w:t>
      </w:r>
      <w:r w:rsidRPr="006F4236">
        <w:rPr>
          <w:rFonts w:ascii="Times New Roman" w:eastAsia="Times New Roman" w:hAnsi="Times New Roman"/>
          <w:b w:val="0"/>
          <w:color w:val="auto"/>
          <w:lang w:bidi="ar-SA"/>
        </w:rPr>
        <w:t>entrega</w:t>
      </w:r>
      <w:r w:rsidR="00486B17" w:rsidRPr="006F4236">
        <w:rPr>
          <w:rFonts w:ascii="Times New Roman" w:eastAsia="Times New Roman" w:hAnsi="Times New Roman"/>
          <w:b w:val="0"/>
          <w:color w:val="auto"/>
          <w:lang w:bidi="ar-SA"/>
        </w:rPr>
        <w:t xml:space="preserve"> </w:t>
      </w:r>
      <w:r w:rsidRPr="006F4236">
        <w:rPr>
          <w:rFonts w:ascii="Times New Roman" w:eastAsia="Times New Roman" w:hAnsi="Times New Roman"/>
          <w:b w:val="0"/>
          <w:color w:val="auto"/>
          <w:lang w:bidi="ar-SA"/>
        </w:rPr>
        <w:t>do</w:t>
      </w:r>
      <w:r w:rsidR="00486B17" w:rsidRPr="006F4236">
        <w:rPr>
          <w:rFonts w:ascii="Times New Roman" w:eastAsia="Times New Roman" w:hAnsi="Times New Roman"/>
          <w:b w:val="0"/>
          <w:color w:val="auto"/>
          <w:lang w:bidi="ar-SA"/>
        </w:rPr>
        <w:t xml:space="preserve"> </w:t>
      </w:r>
      <w:r w:rsidRPr="006F4236">
        <w:rPr>
          <w:rFonts w:ascii="Times New Roman" w:eastAsia="Times New Roman" w:hAnsi="Times New Roman"/>
          <w:b w:val="0"/>
          <w:color w:val="auto"/>
          <w:lang w:bidi="ar-SA"/>
        </w:rPr>
        <w:t>mesmo</w:t>
      </w:r>
      <w:r w:rsidR="00486B17" w:rsidRPr="006F4236">
        <w:rPr>
          <w:rFonts w:ascii="Times New Roman" w:eastAsia="Times New Roman" w:hAnsi="Times New Roman"/>
          <w:b w:val="0"/>
          <w:color w:val="auto"/>
          <w:lang w:bidi="ar-SA"/>
        </w:rPr>
        <w:t xml:space="preserve"> </w:t>
      </w:r>
      <w:r w:rsidRPr="006F4236">
        <w:rPr>
          <w:rFonts w:ascii="Times New Roman" w:eastAsia="Times New Roman" w:hAnsi="Times New Roman"/>
          <w:b w:val="0"/>
          <w:color w:val="auto"/>
          <w:lang w:bidi="ar-SA"/>
        </w:rPr>
        <w:t>em</w:t>
      </w:r>
      <w:r w:rsidR="00486B17" w:rsidRPr="006F4236">
        <w:rPr>
          <w:rFonts w:ascii="Times New Roman" w:eastAsia="Times New Roman" w:hAnsi="Times New Roman"/>
          <w:b w:val="0"/>
          <w:color w:val="auto"/>
          <w:lang w:bidi="ar-SA"/>
        </w:rPr>
        <w:t xml:space="preserve"> </w:t>
      </w:r>
      <w:r w:rsidRPr="006F4236">
        <w:rPr>
          <w:rFonts w:ascii="Times New Roman" w:eastAsia="Times New Roman" w:hAnsi="Times New Roman"/>
          <w:b w:val="0"/>
          <w:color w:val="auto"/>
          <w:lang w:bidi="ar-SA"/>
        </w:rPr>
        <w:t>condições de</w:t>
      </w:r>
      <w:r w:rsidR="00486B17" w:rsidRPr="006F4236">
        <w:rPr>
          <w:rFonts w:ascii="Times New Roman" w:eastAsia="Times New Roman" w:hAnsi="Times New Roman"/>
          <w:b w:val="0"/>
          <w:color w:val="auto"/>
          <w:lang w:bidi="ar-SA"/>
        </w:rPr>
        <w:t xml:space="preserve"> </w:t>
      </w:r>
      <w:r w:rsidRPr="006F4236">
        <w:rPr>
          <w:rFonts w:ascii="Times New Roman" w:eastAsia="Times New Roman" w:hAnsi="Times New Roman"/>
          <w:b w:val="0"/>
          <w:color w:val="auto"/>
          <w:lang w:bidi="ar-SA"/>
        </w:rPr>
        <w:t>operação, considerada como tal a emissão do Termo de Recebimento Definitivo. Até lá sua manutenção preventiva e corretiva deverá ocorrer às expensas da Empresa contratada para sua modernização.</w:t>
      </w:r>
    </w:p>
    <w:p w14:paraId="6400248A" w14:textId="77777777" w:rsidR="001C5F82" w:rsidRDefault="001C5F82" w:rsidP="00A8305D">
      <w:pPr>
        <w:pStyle w:val="Corpodetexto"/>
        <w:keepNext/>
        <w:keepLines/>
        <w:widowControl/>
        <w:suppressLineNumbers/>
        <w:suppressAutoHyphens/>
        <w:spacing w:line="276" w:lineRule="auto"/>
        <w:ind w:right="451"/>
        <w:contextualSpacing/>
        <w:rPr>
          <w:sz w:val="22"/>
        </w:rPr>
      </w:pPr>
    </w:p>
    <w:p w14:paraId="7486AB67" w14:textId="77777777" w:rsidR="001C5F82" w:rsidRDefault="001C5F82" w:rsidP="00A8305D">
      <w:pPr>
        <w:pStyle w:val="Corpodetexto"/>
        <w:keepNext/>
        <w:keepLines/>
        <w:widowControl/>
        <w:suppressLineNumbers/>
        <w:suppressAutoHyphens/>
        <w:spacing w:before="6" w:line="276" w:lineRule="auto"/>
        <w:ind w:right="451"/>
        <w:contextualSpacing/>
        <w:rPr>
          <w:sz w:val="17"/>
        </w:rPr>
      </w:pPr>
    </w:p>
    <w:p w14:paraId="6D6A967C" w14:textId="77777777" w:rsidR="001C5F82" w:rsidRPr="006F4236" w:rsidRDefault="00D04404" w:rsidP="00A8305D">
      <w:pPr>
        <w:pStyle w:val="Ttulo1"/>
        <w:keepNext/>
        <w:keepLines/>
        <w:widowControl/>
        <w:numPr>
          <w:ilvl w:val="0"/>
          <w:numId w:val="3"/>
        </w:numPr>
        <w:suppressLineNumbers/>
        <w:tabs>
          <w:tab w:val="left" w:pos="284"/>
          <w:tab w:val="left" w:pos="1326"/>
        </w:tabs>
        <w:suppressAutoHyphens/>
        <w:spacing w:after="240" w:line="276" w:lineRule="auto"/>
        <w:ind w:left="360" w:right="451" w:hanging="360"/>
        <w:contextualSpacing/>
        <w:rPr>
          <w:sz w:val="22"/>
        </w:rPr>
      </w:pPr>
      <w:r w:rsidRPr="006F4236">
        <w:rPr>
          <w:rFonts w:ascii="Times New Roman" w:eastAsia="Arial" w:hAnsi="Times New Roman" w:cs="Times New Roman"/>
          <w:lang w:val="pt-PT" w:eastAsia="en-US" w:bidi="ar-SA"/>
        </w:rPr>
        <w:t>EQUIPAMENTOS INSTALADOS – LOCALIZAÇÃO e</w:t>
      </w:r>
      <w:r w:rsidR="006F4236">
        <w:rPr>
          <w:rFonts w:ascii="Times New Roman" w:eastAsia="Arial" w:hAnsi="Times New Roman" w:cs="Times New Roman"/>
          <w:lang w:val="pt-PT" w:eastAsia="en-US" w:bidi="ar-SA"/>
        </w:rPr>
        <w:t xml:space="preserve"> </w:t>
      </w:r>
      <w:r w:rsidRPr="006F4236">
        <w:rPr>
          <w:rFonts w:ascii="Times New Roman" w:eastAsia="Arial" w:hAnsi="Times New Roman" w:cs="Times New Roman"/>
          <w:lang w:val="pt-PT" w:eastAsia="en-US" w:bidi="ar-SA"/>
        </w:rPr>
        <w:t>CARACTERÍSTICAS:</w:t>
      </w:r>
    </w:p>
    <w:p w14:paraId="2D1C0DDB" w14:textId="77777777" w:rsidR="001C5F82" w:rsidRPr="006F4236" w:rsidRDefault="001C5F82" w:rsidP="00A8305D">
      <w:pPr>
        <w:pStyle w:val="Corpodetexto"/>
        <w:keepNext/>
        <w:keepLines/>
        <w:widowControl/>
        <w:suppressLineNumbers/>
        <w:suppressAutoHyphens/>
        <w:spacing w:before="10" w:line="276" w:lineRule="auto"/>
        <w:ind w:right="451"/>
        <w:contextualSpacing/>
        <w:rPr>
          <w:rFonts w:ascii="Times New Roman" w:hAnsi="Times New Roman" w:cs="Times New Roman"/>
          <w:b/>
        </w:rPr>
      </w:pPr>
    </w:p>
    <w:p w14:paraId="284C594F" w14:textId="77777777" w:rsidR="00C80E83" w:rsidRPr="006F4236" w:rsidRDefault="00C80E83" w:rsidP="00A8305D">
      <w:pPr>
        <w:keepNext/>
        <w:keepLines/>
        <w:widowControl/>
        <w:tabs>
          <w:tab w:val="left" w:pos="495"/>
        </w:tabs>
        <w:spacing w:before="1" w:line="276" w:lineRule="auto"/>
        <w:ind w:right="451"/>
        <w:rPr>
          <w:rFonts w:ascii="Times New Roman" w:hAnsi="Times New Roman" w:cs="Times New Roman"/>
          <w:b/>
          <w:sz w:val="20"/>
          <w:szCs w:val="20"/>
        </w:rPr>
      </w:pPr>
      <w:r w:rsidRPr="006F4236">
        <w:rPr>
          <w:rFonts w:ascii="Times New Roman" w:hAnsi="Times New Roman" w:cs="Times New Roman"/>
          <w:b/>
          <w:sz w:val="20"/>
          <w:szCs w:val="20"/>
          <w:u w:val="single"/>
        </w:rPr>
        <w:t>Campus Universitário doValonguinho</w:t>
      </w:r>
    </w:p>
    <w:p w14:paraId="140B01DF" w14:textId="77777777" w:rsidR="00C80E83" w:rsidRPr="006F4236" w:rsidRDefault="00C80E83" w:rsidP="00A8305D">
      <w:pPr>
        <w:pStyle w:val="Corpodetexto"/>
        <w:keepNext/>
        <w:keepLines/>
        <w:widowControl/>
        <w:spacing w:before="8" w:line="276" w:lineRule="auto"/>
        <w:ind w:right="451"/>
        <w:rPr>
          <w:rFonts w:ascii="Times New Roman" w:hAnsi="Times New Roman" w:cs="Times New Roman"/>
          <w:b/>
        </w:rPr>
      </w:pPr>
    </w:p>
    <w:p w14:paraId="05537725" w14:textId="77777777" w:rsidR="0085577D" w:rsidRPr="0085577D" w:rsidRDefault="0085577D" w:rsidP="00A8305D">
      <w:pPr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  <w:sz w:val="20"/>
          <w:szCs w:val="20"/>
        </w:rPr>
      </w:pPr>
      <w:r w:rsidRPr="0085577D">
        <w:rPr>
          <w:rFonts w:ascii="Times New Roman" w:hAnsi="Times New Roman" w:cs="Times New Roman"/>
          <w:sz w:val="20"/>
          <w:szCs w:val="20"/>
        </w:rPr>
        <w:t>Unidade: INSTITUTO BIOMÉDICO</w:t>
      </w:r>
      <w:r>
        <w:rPr>
          <w:rFonts w:ascii="Times New Roman" w:hAnsi="Times New Roman" w:cs="Times New Roman"/>
          <w:sz w:val="20"/>
          <w:szCs w:val="20"/>
        </w:rPr>
        <w:t xml:space="preserve"> – BLOCO E</w:t>
      </w:r>
    </w:p>
    <w:p w14:paraId="6E0E8395" w14:textId="77777777" w:rsidR="0085577D" w:rsidRPr="0085577D" w:rsidRDefault="0085577D" w:rsidP="00A8305D">
      <w:pPr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  <w:sz w:val="20"/>
          <w:szCs w:val="20"/>
        </w:rPr>
      </w:pPr>
      <w:r w:rsidRPr="0085577D">
        <w:rPr>
          <w:rFonts w:ascii="Times New Roman" w:hAnsi="Times New Roman" w:cs="Times New Roman"/>
          <w:sz w:val="20"/>
          <w:szCs w:val="20"/>
        </w:rPr>
        <w:t>Endereço: Outeiro São João Batista s/nº, Centro, Niterói, RJ</w:t>
      </w:r>
    </w:p>
    <w:p w14:paraId="3DDACD5C" w14:textId="77777777" w:rsidR="0085577D" w:rsidRPr="0085577D" w:rsidRDefault="0085577D" w:rsidP="00A8305D">
      <w:pPr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  <w:sz w:val="20"/>
          <w:szCs w:val="20"/>
        </w:rPr>
      </w:pPr>
      <w:r w:rsidRPr="0085577D">
        <w:rPr>
          <w:rFonts w:ascii="Times New Roman" w:hAnsi="Times New Roman" w:cs="Times New Roman"/>
          <w:sz w:val="20"/>
          <w:szCs w:val="20"/>
        </w:rPr>
        <w:t>Características: ThyssenKrupp, linha Frequencedyne, tipo passageiro, destina</w:t>
      </w:r>
      <w:r>
        <w:rPr>
          <w:rFonts w:ascii="Times New Roman" w:hAnsi="Times New Roman" w:cs="Times New Roman"/>
          <w:sz w:val="20"/>
          <w:szCs w:val="20"/>
        </w:rPr>
        <w:t xml:space="preserve">ção comercial, capacidade de 18 </w:t>
      </w:r>
      <w:r w:rsidRPr="0085577D">
        <w:rPr>
          <w:rFonts w:ascii="Times New Roman" w:hAnsi="Times New Roman" w:cs="Times New Roman"/>
          <w:sz w:val="20"/>
          <w:szCs w:val="20"/>
        </w:rPr>
        <w:t>(dezoito) passageiros ou 1.350 kg, com 07 (sete) paradas, velocidade 105 m/min, abertura central.</w:t>
      </w:r>
    </w:p>
    <w:p w14:paraId="0E05215C" w14:textId="77777777" w:rsidR="0085577D" w:rsidRPr="0085577D" w:rsidRDefault="0085577D" w:rsidP="00A8305D">
      <w:pPr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  <w:sz w:val="20"/>
          <w:szCs w:val="20"/>
        </w:rPr>
      </w:pPr>
      <w:r w:rsidRPr="0085577D">
        <w:rPr>
          <w:rFonts w:ascii="Times New Roman" w:hAnsi="Times New Roman" w:cs="Times New Roman"/>
          <w:sz w:val="20"/>
          <w:szCs w:val="20"/>
        </w:rPr>
        <w:t>Quantidade: 02 (dois)</w:t>
      </w:r>
    </w:p>
    <w:p w14:paraId="75DD7F37" w14:textId="77777777" w:rsidR="0085577D" w:rsidRPr="0085577D" w:rsidRDefault="0085577D" w:rsidP="00A8305D">
      <w:pPr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  <w:sz w:val="20"/>
          <w:szCs w:val="20"/>
        </w:rPr>
      </w:pPr>
      <w:r w:rsidRPr="0085577D">
        <w:rPr>
          <w:rFonts w:ascii="Times New Roman" w:hAnsi="Times New Roman" w:cs="Times New Roman"/>
          <w:sz w:val="20"/>
          <w:szCs w:val="20"/>
        </w:rPr>
        <w:t>Nº dos equipamentos: 107718/19</w:t>
      </w:r>
    </w:p>
    <w:p w14:paraId="4D66550B" w14:textId="77777777" w:rsidR="0085577D" w:rsidRPr="0085577D" w:rsidRDefault="0085577D" w:rsidP="00A8305D">
      <w:pPr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  <w:sz w:val="20"/>
          <w:szCs w:val="20"/>
        </w:rPr>
      </w:pPr>
    </w:p>
    <w:p w14:paraId="69D96EC5" w14:textId="77777777" w:rsidR="0085577D" w:rsidRDefault="0085577D" w:rsidP="00A8305D">
      <w:pPr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Unidade: </w:t>
      </w:r>
      <w:r w:rsidR="00D51E1E">
        <w:rPr>
          <w:rFonts w:ascii="Times New Roman" w:hAnsi="Times New Roman" w:cs="Times New Roman"/>
          <w:sz w:val="20"/>
          <w:szCs w:val="20"/>
        </w:rPr>
        <w:t xml:space="preserve">INSTITUTO </w:t>
      </w:r>
      <w:r>
        <w:rPr>
          <w:rFonts w:ascii="Times New Roman" w:hAnsi="Times New Roman" w:cs="Times New Roman"/>
          <w:sz w:val="20"/>
          <w:szCs w:val="20"/>
        </w:rPr>
        <w:t>BIOMÉDICO – BLOCO C</w:t>
      </w:r>
    </w:p>
    <w:p w14:paraId="557B6B5C" w14:textId="77777777" w:rsidR="0085577D" w:rsidRPr="0085577D" w:rsidRDefault="0085577D" w:rsidP="00A8305D">
      <w:pPr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  <w:sz w:val="20"/>
          <w:szCs w:val="20"/>
        </w:rPr>
      </w:pPr>
      <w:r w:rsidRPr="0085577D">
        <w:rPr>
          <w:rFonts w:ascii="Times New Roman" w:hAnsi="Times New Roman" w:cs="Times New Roman"/>
          <w:sz w:val="20"/>
          <w:szCs w:val="20"/>
        </w:rPr>
        <w:t>Endereço: Outeiro São João Batista s/nº, Centro, Niterói, RJ</w:t>
      </w:r>
    </w:p>
    <w:p w14:paraId="7AD2828F" w14:textId="77777777" w:rsidR="0085577D" w:rsidRPr="0085577D" w:rsidRDefault="0085577D" w:rsidP="00A8305D">
      <w:pPr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  <w:sz w:val="20"/>
          <w:szCs w:val="20"/>
        </w:rPr>
      </w:pPr>
      <w:r w:rsidRPr="0085577D">
        <w:rPr>
          <w:rFonts w:ascii="Times New Roman" w:hAnsi="Times New Roman" w:cs="Times New Roman"/>
          <w:sz w:val="20"/>
          <w:szCs w:val="20"/>
        </w:rPr>
        <w:t>Características: Elevalt, tipo passageiro, destinação comercial, capacidade de 06 (seis) passageiros ou 450 kg, com 03 (três) paradas.</w:t>
      </w:r>
    </w:p>
    <w:p w14:paraId="78E7957E" w14:textId="77777777" w:rsidR="0085577D" w:rsidRDefault="0085577D" w:rsidP="00A8305D">
      <w:pPr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Quantidade: 01 (um)</w:t>
      </w:r>
    </w:p>
    <w:p w14:paraId="675EF231" w14:textId="77777777" w:rsidR="00397F47" w:rsidRPr="0085577D" w:rsidRDefault="0085577D" w:rsidP="00A8305D">
      <w:pPr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  <w:sz w:val="20"/>
          <w:szCs w:val="20"/>
        </w:rPr>
      </w:pPr>
      <w:r w:rsidRPr="0085577D">
        <w:rPr>
          <w:rFonts w:ascii="Times New Roman" w:hAnsi="Times New Roman" w:cs="Times New Roman"/>
          <w:sz w:val="20"/>
          <w:szCs w:val="20"/>
        </w:rPr>
        <w:t>Nº do equipamento: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5577D">
        <w:rPr>
          <w:rFonts w:ascii="Times New Roman" w:hAnsi="Times New Roman" w:cs="Times New Roman"/>
          <w:sz w:val="20"/>
          <w:szCs w:val="20"/>
        </w:rPr>
        <w:t>2114981</w:t>
      </w:r>
    </w:p>
    <w:p w14:paraId="407E1F89" w14:textId="77777777" w:rsidR="00C80E83" w:rsidRPr="006F4236" w:rsidRDefault="00C80E83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</w:p>
    <w:p w14:paraId="418CAD86" w14:textId="77777777" w:rsidR="00C80E83" w:rsidRPr="006F4236" w:rsidRDefault="00C80E83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</w:p>
    <w:p w14:paraId="4CE9D6F4" w14:textId="77777777" w:rsidR="00C80E83" w:rsidRPr="006F4236" w:rsidRDefault="00C80E83" w:rsidP="00A8305D">
      <w:pPr>
        <w:keepNext/>
        <w:keepLines/>
        <w:widowControl/>
        <w:tabs>
          <w:tab w:val="left" w:pos="495"/>
        </w:tabs>
        <w:spacing w:before="1" w:line="276" w:lineRule="auto"/>
        <w:ind w:right="451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F4236">
        <w:rPr>
          <w:rFonts w:ascii="Times New Roman" w:hAnsi="Times New Roman" w:cs="Times New Roman"/>
          <w:b/>
          <w:sz w:val="20"/>
          <w:szCs w:val="20"/>
          <w:u w:val="single"/>
        </w:rPr>
        <w:t>Campus Universitário do</w:t>
      </w:r>
      <w:r w:rsidR="00A31461" w:rsidRPr="006F423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6F4236">
        <w:rPr>
          <w:rFonts w:ascii="Times New Roman" w:hAnsi="Times New Roman" w:cs="Times New Roman"/>
          <w:b/>
          <w:sz w:val="20"/>
          <w:szCs w:val="20"/>
          <w:u w:val="single"/>
        </w:rPr>
        <w:t>Gragoatá</w:t>
      </w:r>
    </w:p>
    <w:p w14:paraId="41E83059" w14:textId="77777777" w:rsidR="00C80E83" w:rsidRPr="006F4236" w:rsidRDefault="00C80E83" w:rsidP="00A8305D">
      <w:pPr>
        <w:pStyle w:val="Corpodetexto"/>
        <w:keepNext/>
        <w:keepLines/>
        <w:widowControl/>
        <w:spacing w:before="2" w:line="276" w:lineRule="auto"/>
        <w:ind w:right="451"/>
        <w:jc w:val="both"/>
        <w:rPr>
          <w:rFonts w:ascii="Times New Roman" w:hAnsi="Times New Roman" w:cs="Times New Roman"/>
          <w:b/>
        </w:rPr>
      </w:pPr>
    </w:p>
    <w:p w14:paraId="03939AC8" w14:textId="77777777" w:rsidR="00D51E1E" w:rsidRPr="00D51E1E" w:rsidRDefault="00D51E1E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D51E1E">
        <w:rPr>
          <w:rFonts w:ascii="Times New Roman" w:hAnsi="Times New Roman" w:cs="Times New Roman"/>
        </w:rPr>
        <w:t xml:space="preserve">Unidade: UFASA </w:t>
      </w:r>
      <w:r w:rsidR="007B021C">
        <w:rPr>
          <w:rFonts w:ascii="Times New Roman" w:hAnsi="Times New Roman" w:cs="Times New Roman"/>
        </w:rPr>
        <w:t>–</w:t>
      </w:r>
      <w:r w:rsidRPr="00D51E1E">
        <w:rPr>
          <w:rFonts w:ascii="Times New Roman" w:hAnsi="Times New Roman" w:cs="Times New Roman"/>
        </w:rPr>
        <w:t xml:space="preserve"> BLOCO F – Faculdade de Economia</w:t>
      </w:r>
    </w:p>
    <w:p w14:paraId="50A592F8" w14:textId="77777777" w:rsidR="00D51E1E" w:rsidRDefault="00D51E1E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D51E1E">
        <w:rPr>
          <w:rFonts w:ascii="Times New Roman" w:hAnsi="Times New Roman" w:cs="Times New Roman"/>
        </w:rPr>
        <w:t xml:space="preserve">Endereço: Rua Prof. Marcos Waldemar de Freitas </w:t>
      </w:r>
      <w:r>
        <w:rPr>
          <w:rFonts w:ascii="Times New Roman" w:hAnsi="Times New Roman" w:cs="Times New Roman"/>
        </w:rPr>
        <w:t>Reis, São Domingos, Niterói, RJ</w:t>
      </w:r>
    </w:p>
    <w:p w14:paraId="7B04034A" w14:textId="77777777" w:rsidR="00D51E1E" w:rsidRPr="00D51E1E" w:rsidRDefault="00D51E1E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D51E1E">
        <w:rPr>
          <w:rFonts w:ascii="Times New Roman" w:hAnsi="Times New Roman" w:cs="Times New Roman"/>
        </w:rPr>
        <w:t>Características: ThyssenKrupp, linha Frequencedyne, tipo passageiro, destinação comercial, capacidade de 16 (dezesseis) passageiros ou 1.200 kg, com 05 (cinco) paradas, velocidade 60 m/min, abertura central.</w:t>
      </w:r>
    </w:p>
    <w:p w14:paraId="63FF2DDC" w14:textId="77777777" w:rsidR="00D51E1E" w:rsidRPr="00D51E1E" w:rsidRDefault="00D51E1E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D51E1E">
        <w:rPr>
          <w:rFonts w:ascii="Times New Roman" w:hAnsi="Times New Roman" w:cs="Times New Roman"/>
        </w:rPr>
        <w:lastRenderedPageBreak/>
        <w:t>Quantidade: 03 (três)</w:t>
      </w:r>
    </w:p>
    <w:p w14:paraId="4F8F340D" w14:textId="77777777" w:rsidR="00D51E1E" w:rsidRPr="00D51E1E" w:rsidRDefault="00D51E1E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D51E1E">
        <w:rPr>
          <w:rFonts w:ascii="Times New Roman" w:hAnsi="Times New Roman" w:cs="Times New Roman"/>
        </w:rPr>
        <w:t xml:space="preserve"> Nº dos equipamentos: 102916/18</w:t>
      </w:r>
    </w:p>
    <w:p w14:paraId="43CCBC7A" w14:textId="77777777" w:rsidR="00D51E1E" w:rsidRDefault="00D51E1E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  <w:b/>
        </w:rPr>
      </w:pPr>
    </w:p>
    <w:p w14:paraId="2067616C" w14:textId="77777777" w:rsidR="00D51E1E" w:rsidRPr="00D51E1E" w:rsidRDefault="00D51E1E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D51E1E">
        <w:rPr>
          <w:rFonts w:ascii="Times New Roman" w:hAnsi="Times New Roman" w:cs="Times New Roman"/>
        </w:rPr>
        <w:t xml:space="preserve">Unidade: UFASA </w:t>
      </w:r>
      <w:r w:rsidR="007B021C">
        <w:rPr>
          <w:rFonts w:ascii="Times New Roman" w:hAnsi="Times New Roman" w:cs="Times New Roman"/>
        </w:rPr>
        <w:t>–</w:t>
      </w:r>
      <w:r w:rsidRPr="00D51E1E">
        <w:rPr>
          <w:rFonts w:ascii="Times New Roman" w:hAnsi="Times New Roman" w:cs="Times New Roman"/>
        </w:rPr>
        <w:t xml:space="preserve"> BLOCO G – Instituto de Matemática e Estatística</w:t>
      </w:r>
    </w:p>
    <w:p w14:paraId="3911428D" w14:textId="77777777" w:rsidR="00D51E1E" w:rsidRPr="00D51E1E" w:rsidRDefault="00D51E1E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D51E1E">
        <w:rPr>
          <w:rFonts w:ascii="Times New Roman" w:hAnsi="Times New Roman" w:cs="Times New Roman"/>
        </w:rPr>
        <w:t>Endereço: Rua Prof. Marcos Waldemar de Freitas Reis, São Domingos, Niterói, RJ</w:t>
      </w:r>
    </w:p>
    <w:p w14:paraId="6632FEA7" w14:textId="77777777" w:rsidR="00D51E1E" w:rsidRPr="00D51E1E" w:rsidRDefault="00D51E1E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D51E1E">
        <w:rPr>
          <w:rFonts w:ascii="Times New Roman" w:hAnsi="Times New Roman" w:cs="Times New Roman"/>
        </w:rPr>
        <w:t>Características: ThyssenKrupp, linha Frequencedyne, tipo passageiro, destinação comercial, capacidade de 16 (dezesseis) passageiros ou 1.200 kg, com 05 (cinco) paradas, velocidade 60 m/min, abertura central.</w:t>
      </w:r>
    </w:p>
    <w:p w14:paraId="4D6027EE" w14:textId="77777777" w:rsidR="00D51E1E" w:rsidRPr="00D51E1E" w:rsidRDefault="00D51E1E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D51E1E">
        <w:rPr>
          <w:rFonts w:ascii="Times New Roman" w:hAnsi="Times New Roman" w:cs="Times New Roman"/>
        </w:rPr>
        <w:t>Quantidade: 03 (três)</w:t>
      </w:r>
    </w:p>
    <w:p w14:paraId="7CE8B870" w14:textId="77777777" w:rsidR="00D51E1E" w:rsidRPr="00D51E1E" w:rsidRDefault="00D51E1E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D51E1E">
        <w:rPr>
          <w:rFonts w:ascii="Times New Roman" w:hAnsi="Times New Roman" w:cs="Times New Roman"/>
        </w:rPr>
        <w:t>Nº dos equipamentos: 102928/30</w:t>
      </w:r>
    </w:p>
    <w:p w14:paraId="06F89EDF" w14:textId="77777777" w:rsidR="00D51E1E" w:rsidRPr="00D51E1E" w:rsidRDefault="00D51E1E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  <w:b/>
        </w:rPr>
      </w:pPr>
    </w:p>
    <w:p w14:paraId="0AF37FFF" w14:textId="77777777" w:rsidR="007B021C" w:rsidRPr="007B021C" w:rsidRDefault="00D51E1E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7B021C">
        <w:rPr>
          <w:rFonts w:ascii="Times New Roman" w:hAnsi="Times New Roman" w:cs="Times New Roman"/>
        </w:rPr>
        <w:t>Unidade: UFASA - BLOCO H – F</w:t>
      </w:r>
      <w:r w:rsidR="007B021C" w:rsidRPr="007B021C">
        <w:rPr>
          <w:rFonts w:ascii="Times New Roman" w:hAnsi="Times New Roman" w:cs="Times New Roman"/>
        </w:rPr>
        <w:t>aculdade de Turismo e Hotelaria</w:t>
      </w:r>
    </w:p>
    <w:p w14:paraId="3A8208D8" w14:textId="77777777" w:rsidR="00D51E1E" w:rsidRPr="007B021C" w:rsidRDefault="00D51E1E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7B021C">
        <w:rPr>
          <w:rFonts w:ascii="Times New Roman" w:hAnsi="Times New Roman" w:cs="Times New Roman"/>
        </w:rPr>
        <w:t>Endereço: Rua Prof. Marcos Waldemar de Freitas Reis, São Domingos, Niterói, RJ</w:t>
      </w:r>
    </w:p>
    <w:p w14:paraId="299A0A95" w14:textId="77777777" w:rsidR="00D51E1E" w:rsidRPr="007B021C" w:rsidRDefault="00D51E1E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7B021C">
        <w:rPr>
          <w:rFonts w:ascii="Times New Roman" w:hAnsi="Times New Roman" w:cs="Times New Roman"/>
        </w:rPr>
        <w:t>Características: ThyssenKrupp, linha Frequencedyne, tipo passageiro, destinação comercial, capacidade de 16 (dezesseis) passageiros ou 1.200 kg, com 05 (cinco) paradas, velocidade 60 m/min, abertura central.</w:t>
      </w:r>
    </w:p>
    <w:p w14:paraId="1594ADE1" w14:textId="77777777" w:rsidR="007B021C" w:rsidRPr="007B021C" w:rsidRDefault="007B021C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7B021C">
        <w:rPr>
          <w:rFonts w:ascii="Times New Roman" w:hAnsi="Times New Roman" w:cs="Times New Roman"/>
        </w:rPr>
        <w:t>Quantidade: 03 (três)</w:t>
      </w:r>
    </w:p>
    <w:p w14:paraId="03DF499D" w14:textId="77777777" w:rsidR="00D51E1E" w:rsidRPr="007B021C" w:rsidRDefault="00D51E1E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7B021C">
        <w:rPr>
          <w:rFonts w:ascii="Times New Roman" w:hAnsi="Times New Roman" w:cs="Times New Roman"/>
        </w:rPr>
        <w:t>Nº dos equipamentos:</w:t>
      </w:r>
      <w:r w:rsidR="007B021C" w:rsidRPr="007B021C">
        <w:rPr>
          <w:rFonts w:ascii="Times New Roman" w:hAnsi="Times New Roman" w:cs="Times New Roman"/>
        </w:rPr>
        <w:t xml:space="preserve"> 102922/24</w:t>
      </w:r>
    </w:p>
    <w:p w14:paraId="2817BA58" w14:textId="77777777" w:rsidR="007B021C" w:rsidRPr="00D51E1E" w:rsidRDefault="007B021C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  <w:b/>
        </w:rPr>
      </w:pPr>
    </w:p>
    <w:p w14:paraId="31547F30" w14:textId="77777777" w:rsidR="001C3ACD" w:rsidRPr="001C3ACD" w:rsidRDefault="00D51E1E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1C3ACD">
        <w:rPr>
          <w:rFonts w:ascii="Times New Roman" w:hAnsi="Times New Roman" w:cs="Times New Roman"/>
        </w:rPr>
        <w:t xml:space="preserve">Unidade: UFASA - BLOCO P – Instituto </w:t>
      </w:r>
      <w:r w:rsidR="001C3ACD" w:rsidRPr="001C3ACD">
        <w:rPr>
          <w:rFonts w:ascii="Times New Roman" w:hAnsi="Times New Roman" w:cs="Times New Roman"/>
        </w:rPr>
        <w:t>de Ciências Humanas e Filosofia</w:t>
      </w:r>
    </w:p>
    <w:p w14:paraId="11A01747" w14:textId="77777777" w:rsidR="00D51E1E" w:rsidRPr="001C3ACD" w:rsidRDefault="00D51E1E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1C3ACD">
        <w:rPr>
          <w:rFonts w:ascii="Times New Roman" w:hAnsi="Times New Roman" w:cs="Times New Roman"/>
        </w:rPr>
        <w:t>Endereço: Rua Prof. Marcos Waldemar de Freitas Reis, São Domingos, Niterói, RJ</w:t>
      </w:r>
    </w:p>
    <w:p w14:paraId="45A9B32B" w14:textId="77777777" w:rsidR="00D51E1E" w:rsidRPr="001C3ACD" w:rsidRDefault="00D51E1E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1C3ACD">
        <w:rPr>
          <w:rFonts w:ascii="Times New Roman" w:hAnsi="Times New Roman" w:cs="Times New Roman"/>
        </w:rPr>
        <w:t>Características: ThyssenKrupp, linha Frequencedyne, tipo passageiro, destinação comercial, capacidade de 16 (dezesseis) passageiros ou 1.200 kg, com 05 (cinco) paradas, velocidade 60 m/min, abertura central.</w:t>
      </w:r>
    </w:p>
    <w:p w14:paraId="1A4B5130" w14:textId="77777777" w:rsidR="00D51E1E" w:rsidRPr="001C3ACD" w:rsidRDefault="00D51E1E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1C3ACD">
        <w:rPr>
          <w:rFonts w:ascii="Times New Roman" w:hAnsi="Times New Roman" w:cs="Times New Roman"/>
        </w:rPr>
        <w:t>Quantidade: 03 (três)</w:t>
      </w:r>
    </w:p>
    <w:p w14:paraId="56766CBD" w14:textId="77777777" w:rsidR="00D51E1E" w:rsidRPr="001C3ACD" w:rsidRDefault="00D51E1E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1C3ACD">
        <w:rPr>
          <w:rFonts w:ascii="Times New Roman" w:hAnsi="Times New Roman" w:cs="Times New Roman"/>
        </w:rPr>
        <w:t>Nº dos equipamentos: 102925/27</w:t>
      </w:r>
    </w:p>
    <w:p w14:paraId="18366162" w14:textId="77777777" w:rsidR="001C3ACD" w:rsidRPr="00D51E1E" w:rsidRDefault="001C3ACD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  <w:b/>
        </w:rPr>
      </w:pPr>
    </w:p>
    <w:p w14:paraId="7942B474" w14:textId="77777777" w:rsidR="00D51E1E" w:rsidRPr="001C3ACD" w:rsidRDefault="00D51E1E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1C3ACD">
        <w:rPr>
          <w:rFonts w:ascii="Times New Roman" w:hAnsi="Times New Roman" w:cs="Times New Roman"/>
        </w:rPr>
        <w:t>Unidade: UFASA - BLOCO M – Instituto de Biologia</w:t>
      </w:r>
    </w:p>
    <w:p w14:paraId="0F11CDC4" w14:textId="77777777" w:rsidR="001C3ACD" w:rsidRPr="001C3ACD" w:rsidRDefault="00D51E1E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1C3ACD">
        <w:rPr>
          <w:rFonts w:ascii="Times New Roman" w:hAnsi="Times New Roman" w:cs="Times New Roman"/>
        </w:rPr>
        <w:t xml:space="preserve">Endereço: Rua Prof. Marcos Waldemar de Freitas </w:t>
      </w:r>
      <w:r w:rsidR="001C3ACD" w:rsidRPr="001C3ACD">
        <w:rPr>
          <w:rFonts w:ascii="Times New Roman" w:hAnsi="Times New Roman" w:cs="Times New Roman"/>
        </w:rPr>
        <w:t>Reis, São Domingos, Niterói, RJ</w:t>
      </w:r>
    </w:p>
    <w:p w14:paraId="390F82FD" w14:textId="77777777" w:rsidR="00D51E1E" w:rsidRPr="001C3ACD" w:rsidRDefault="00D51E1E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1C3ACD">
        <w:rPr>
          <w:rFonts w:ascii="Times New Roman" w:hAnsi="Times New Roman" w:cs="Times New Roman"/>
        </w:rPr>
        <w:t>Características: Atlas Schindler, linha Neolift, tipo passageiro, destinação comercial, capacidade de 15 (quinze) passageiros ou</w:t>
      </w:r>
      <w:r w:rsidR="001C3ACD" w:rsidRPr="001C3ACD">
        <w:rPr>
          <w:rFonts w:ascii="Times New Roman" w:hAnsi="Times New Roman" w:cs="Times New Roman"/>
        </w:rPr>
        <w:t xml:space="preserve"> </w:t>
      </w:r>
      <w:r w:rsidRPr="001C3ACD">
        <w:rPr>
          <w:rFonts w:ascii="Times New Roman" w:hAnsi="Times New Roman" w:cs="Times New Roman"/>
        </w:rPr>
        <w:t>1.125 kg, com 05 (cinco) paradas, velocidade 60 m/min, abertura central.</w:t>
      </w:r>
    </w:p>
    <w:p w14:paraId="2320F2E3" w14:textId="77777777" w:rsidR="001C3ACD" w:rsidRPr="001C3ACD" w:rsidRDefault="001C3ACD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1C3ACD">
        <w:rPr>
          <w:rFonts w:ascii="Times New Roman" w:hAnsi="Times New Roman" w:cs="Times New Roman"/>
        </w:rPr>
        <w:t>Quantidade: 03 (três)</w:t>
      </w:r>
    </w:p>
    <w:p w14:paraId="4212B32D" w14:textId="77777777" w:rsidR="00C80E83" w:rsidRPr="001C3ACD" w:rsidRDefault="00D51E1E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1C3ACD">
        <w:rPr>
          <w:rFonts w:ascii="Times New Roman" w:hAnsi="Times New Roman" w:cs="Times New Roman"/>
        </w:rPr>
        <w:t>Nº dos equipamentos:</w:t>
      </w:r>
    </w:p>
    <w:p w14:paraId="62708E7A" w14:textId="77777777" w:rsidR="00C80E83" w:rsidRPr="006F4236" w:rsidRDefault="00C80E83" w:rsidP="00A8305D">
      <w:pPr>
        <w:pStyle w:val="Corpodetexto"/>
        <w:keepNext/>
        <w:keepLines/>
        <w:widowControl/>
        <w:spacing w:before="1" w:line="276" w:lineRule="auto"/>
        <w:ind w:right="451"/>
        <w:jc w:val="both"/>
        <w:rPr>
          <w:rFonts w:ascii="Times New Roman" w:hAnsi="Times New Roman" w:cs="Times New Roman"/>
          <w:b/>
        </w:rPr>
      </w:pPr>
    </w:p>
    <w:p w14:paraId="1316C2F4" w14:textId="77777777" w:rsidR="00C80E83" w:rsidRPr="006F4236" w:rsidRDefault="00C80E83" w:rsidP="00A8305D">
      <w:pPr>
        <w:keepNext/>
        <w:keepLines/>
        <w:widowControl/>
        <w:tabs>
          <w:tab w:val="left" w:pos="495"/>
        </w:tabs>
        <w:spacing w:before="1" w:line="276" w:lineRule="auto"/>
        <w:ind w:right="451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F4236">
        <w:rPr>
          <w:rFonts w:ascii="Times New Roman" w:hAnsi="Times New Roman" w:cs="Times New Roman"/>
          <w:b/>
          <w:sz w:val="20"/>
          <w:szCs w:val="20"/>
          <w:u w:val="single"/>
        </w:rPr>
        <w:t>Campus Universitário da Praia Vermelha</w:t>
      </w:r>
    </w:p>
    <w:p w14:paraId="6B41BBF1" w14:textId="77777777" w:rsidR="00C80E83" w:rsidRPr="006F4236" w:rsidRDefault="00C80E83" w:rsidP="00A8305D">
      <w:pPr>
        <w:pStyle w:val="Corpodetexto"/>
        <w:keepNext/>
        <w:keepLines/>
        <w:widowControl/>
        <w:spacing w:before="2" w:line="276" w:lineRule="auto"/>
        <w:ind w:right="451"/>
        <w:jc w:val="both"/>
        <w:rPr>
          <w:rFonts w:ascii="Times New Roman" w:hAnsi="Times New Roman" w:cs="Times New Roman"/>
          <w:b/>
        </w:rPr>
      </w:pPr>
    </w:p>
    <w:p w14:paraId="53D3FA52" w14:textId="77777777" w:rsidR="000D691B" w:rsidRPr="000D691B" w:rsidRDefault="000D691B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0D691B">
        <w:rPr>
          <w:rFonts w:ascii="Times New Roman" w:hAnsi="Times New Roman" w:cs="Times New Roman"/>
        </w:rPr>
        <w:t>Unidade: UFASA – Instituto de Computação</w:t>
      </w:r>
    </w:p>
    <w:p w14:paraId="0636F9AE" w14:textId="77777777" w:rsidR="000D691B" w:rsidRPr="000D691B" w:rsidRDefault="000D691B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0D691B">
        <w:rPr>
          <w:rFonts w:ascii="Times New Roman" w:hAnsi="Times New Roman" w:cs="Times New Roman"/>
        </w:rPr>
        <w:t xml:space="preserve">Endereço: Rua </w:t>
      </w:r>
      <w:r w:rsidR="00093D6E">
        <w:rPr>
          <w:rFonts w:ascii="Times New Roman" w:hAnsi="Times New Roman" w:cs="Times New Roman"/>
        </w:rPr>
        <w:t>Passo da Pátria, 156, São Domingos, Niterói</w:t>
      </w:r>
      <w:r w:rsidRPr="000D691B">
        <w:rPr>
          <w:rFonts w:ascii="Times New Roman" w:hAnsi="Times New Roman" w:cs="Times New Roman"/>
        </w:rPr>
        <w:t>, RJ</w:t>
      </w:r>
    </w:p>
    <w:p w14:paraId="06152C2E" w14:textId="77777777" w:rsidR="000D691B" w:rsidRPr="000D691B" w:rsidRDefault="000D691B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0D691B">
        <w:rPr>
          <w:rFonts w:ascii="Times New Roman" w:hAnsi="Times New Roman" w:cs="Times New Roman"/>
        </w:rPr>
        <w:t>Características: ThyssenKrupp, linha Frequencedyne, tipo passageiro, destinação comercial, capacidade de 18 (dezoito) passageiros ou 1.350 kg, com 05 (cinco) paradas, velocidade 60 m/min, abertura central.</w:t>
      </w:r>
    </w:p>
    <w:p w14:paraId="754C9B60" w14:textId="77777777" w:rsidR="000D691B" w:rsidRPr="000D691B" w:rsidRDefault="000D691B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0D691B">
        <w:rPr>
          <w:rFonts w:ascii="Times New Roman" w:hAnsi="Times New Roman" w:cs="Times New Roman"/>
        </w:rPr>
        <w:t>Quantidade: 03 (três)</w:t>
      </w:r>
    </w:p>
    <w:p w14:paraId="16F1BAB2" w14:textId="77777777" w:rsidR="000D691B" w:rsidRPr="000D691B" w:rsidRDefault="000D691B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0D691B">
        <w:rPr>
          <w:rFonts w:ascii="Times New Roman" w:hAnsi="Times New Roman" w:cs="Times New Roman"/>
        </w:rPr>
        <w:t>Nº dos equipamentos: 92669/71</w:t>
      </w:r>
    </w:p>
    <w:p w14:paraId="52940C37" w14:textId="77777777" w:rsidR="000D691B" w:rsidRPr="000D691B" w:rsidRDefault="000D691B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0D691B">
        <w:rPr>
          <w:rFonts w:ascii="Times New Roman" w:hAnsi="Times New Roman" w:cs="Times New Roman"/>
        </w:rPr>
        <w:t xml:space="preserve"> </w:t>
      </w:r>
    </w:p>
    <w:p w14:paraId="14A573BF" w14:textId="77777777" w:rsidR="000D691B" w:rsidRPr="000D691B" w:rsidRDefault="000D691B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0D691B">
        <w:rPr>
          <w:rFonts w:ascii="Times New Roman" w:hAnsi="Times New Roman" w:cs="Times New Roman"/>
        </w:rPr>
        <w:t>Unidade: UFL – INSTITUTO DE COMPUTAÇÃO</w:t>
      </w:r>
    </w:p>
    <w:p w14:paraId="2A563118" w14:textId="77777777" w:rsidR="00093D6E" w:rsidRPr="000D691B" w:rsidRDefault="00093D6E" w:rsidP="00093D6E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0D691B">
        <w:rPr>
          <w:rFonts w:ascii="Times New Roman" w:hAnsi="Times New Roman" w:cs="Times New Roman"/>
        </w:rPr>
        <w:t xml:space="preserve">Endereço: Rua </w:t>
      </w:r>
      <w:r>
        <w:rPr>
          <w:rFonts w:ascii="Times New Roman" w:hAnsi="Times New Roman" w:cs="Times New Roman"/>
        </w:rPr>
        <w:t>Passo da Pátria, 156, São Domingos, Niterói</w:t>
      </w:r>
      <w:r w:rsidRPr="000D691B">
        <w:rPr>
          <w:rFonts w:ascii="Times New Roman" w:hAnsi="Times New Roman" w:cs="Times New Roman"/>
        </w:rPr>
        <w:t>, RJ</w:t>
      </w:r>
    </w:p>
    <w:p w14:paraId="47A61CDE" w14:textId="77777777" w:rsidR="000D691B" w:rsidRPr="000D691B" w:rsidRDefault="000D691B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0D691B">
        <w:rPr>
          <w:rFonts w:ascii="Times New Roman" w:hAnsi="Times New Roman" w:cs="Times New Roman"/>
        </w:rPr>
        <w:t>Características: ThyssenKrupp, linha Frequencedyne, tipo passageiro, destinação comercial, capacidade de 18 (dezoito) passageiros ou 1.350 kg, com 05 (cinco) paradas, velocidade 60 m/min, abertura central.</w:t>
      </w:r>
    </w:p>
    <w:p w14:paraId="4AAE3E80" w14:textId="77777777" w:rsidR="000D691B" w:rsidRDefault="000D691B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Quantidade: 03 (três)</w:t>
      </w:r>
    </w:p>
    <w:p w14:paraId="19A083C7" w14:textId="77777777" w:rsidR="000D691B" w:rsidRPr="000D691B" w:rsidRDefault="000D691B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0D691B">
        <w:rPr>
          <w:rFonts w:ascii="Times New Roman" w:hAnsi="Times New Roman" w:cs="Times New Roman"/>
        </w:rPr>
        <w:t>Nº dos equipamentos:</w:t>
      </w:r>
    </w:p>
    <w:p w14:paraId="3DEC2383" w14:textId="77777777" w:rsidR="000D691B" w:rsidRPr="000D691B" w:rsidRDefault="000D691B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</w:p>
    <w:p w14:paraId="271B379A" w14:textId="77777777" w:rsidR="000D691B" w:rsidRDefault="000D691B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0D691B">
        <w:rPr>
          <w:rFonts w:ascii="Times New Roman" w:hAnsi="Times New Roman" w:cs="Times New Roman"/>
        </w:rPr>
        <w:t>Unidade: NÚCLEO DE ESTUDOS EM BIOMA</w:t>
      </w:r>
      <w:r>
        <w:rPr>
          <w:rFonts w:ascii="Times New Roman" w:hAnsi="Times New Roman" w:cs="Times New Roman"/>
        </w:rPr>
        <w:t>SSA Gerenciamento de Água – NAB</w:t>
      </w:r>
    </w:p>
    <w:p w14:paraId="5A30CEB5" w14:textId="77777777" w:rsidR="00093D6E" w:rsidRPr="000D691B" w:rsidRDefault="00093D6E" w:rsidP="00093D6E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0D691B">
        <w:rPr>
          <w:rFonts w:ascii="Times New Roman" w:hAnsi="Times New Roman" w:cs="Times New Roman"/>
        </w:rPr>
        <w:t xml:space="preserve">Endereço: Rua </w:t>
      </w:r>
      <w:r>
        <w:rPr>
          <w:rFonts w:ascii="Times New Roman" w:hAnsi="Times New Roman" w:cs="Times New Roman"/>
        </w:rPr>
        <w:t>Passo da Pátria, 156, São Domingos, Niterói</w:t>
      </w:r>
      <w:r w:rsidRPr="000D691B">
        <w:rPr>
          <w:rFonts w:ascii="Times New Roman" w:hAnsi="Times New Roman" w:cs="Times New Roman"/>
        </w:rPr>
        <w:t>, RJ</w:t>
      </w:r>
    </w:p>
    <w:p w14:paraId="1D76E5B3" w14:textId="77777777" w:rsidR="000D691B" w:rsidRPr="000D691B" w:rsidRDefault="000D691B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0D691B">
        <w:rPr>
          <w:rFonts w:ascii="Times New Roman" w:hAnsi="Times New Roman" w:cs="Times New Roman"/>
        </w:rPr>
        <w:t>Características: Kohl, linha Next – EC 3000, tipo passageiro, destinação comercial, capacidade de 08 (oito) passageiros ou 600 kg, com 06 (seis) paradas, velocidade 60 m/min, abertura central.</w:t>
      </w:r>
    </w:p>
    <w:p w14:paraId="7556C5BD" w14:textId="77777777" w:rsidR="000D691B" w:rsidRDefault="000D691B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Quantidade: 02 (dois)</w:t>
      </w:r>
    </w:p>
    <w:p w14:paraId="1CECC8F7" w14:textId="77777777" w:rsidR="000D691B" w:rsidRPr="000D691B" w:rsidRDefault="000D691B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0D691B">
        <w:rPr>
          <w:rFonts w:ascii="Times New Roman" w:hAnsi="Times New Roman" w:cs="Times New Roman"/>
        </w:rPr>
        <w:t>Nº dos equipamentos:</w:t>
      </w:r>
      <w:r w:rsidRPr="000D691B">
        <w:t xml:space="preserve"> </w:t>
      </w:r>
      <w:r w:rsidRPr="000D691B">
        <w:rPr>
          <w:rFonts w:ascii="Times New Roman" w:hAnsi="Times New Roman" w:cs="Times New Roman"/>
        </w:rPr>
        <w:t>2319851-a</w:t>
      </w:r>
      <w:r>
        <w:rPr>
          <w:rFonts w:ascii="Times New Roman" w:hAnsi="Times New Roman" w:cs="Times New Roman"/>
        </w:rPr>
        <w:t>/</w:t>
      </w:r>
      <w:r w:rsidRPr="000D691B">
        <w:t xml:space="preserve"> </w:t>
      </w:r>
      <w:r>
        <w:rPr>
          <w:rFonts w:ascii="Times New Roman" w:hAnsi="Times New Roman" w:cs="Times New Roman"/>
        </w:rPr>
        <w:t>2319851-b</w:t>
      </w:r>
    </w:p>
    <w:p w14:paraId="42E67563" w14:textId="77777777" w:rsidR="000D691B" w:rsidRPr="000D691B" w:rsidRDefault="000D691B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  <w:b/>
        </w:rPr>
      </w:pPr>
    </w:p>
    <w:p w14:paraId="1E321FA6" w14:textId="77777777" w:rsidR="000D691B" w:rsidRPr="001F7CF6" w:rsidRDefault="000D691B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1F7CF6">
        <w:rPr>
          <w:rFonts w:ascii="Times New Roman" w:hAnsi="Times New Roman" w:cs="Times New Roman"/>
        </w:rPr>
        <w:t>Unidade: UFASA – INSTITUTO DE FÍSICA</w:t>
      </w:r>
    </w:p>
    <w:p w14:paraId="03F4DE21" w14:textId="77777777" w:rsidR="00093D6E" w:rsidRPr="000D691B" w:rsidRDefault="00093D6E" w:rsidP="00093D6E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0D691B">
        <w:rPr>
          <w:rFonts w:ascii="Times New Roman" w:hAnsi="Times New Roman" w:cs="Times New Roman"/>
        </w:rPr>
        <w:t xml:space="preserve">Endereço: Rua </w:t>
      </w:r>
      <w:r>
        <w:rPr>
          <w:rFonts w:ascii="Times New Roman" w:hAnsi="Times New Roman" w:cs="Times New Roman"/>
        </w:rPr>
        <w:t>Passo da Pátria, 156, São Domingos, Niterói</w:t>
      </w:r>
      <w:r w:rsidRPr="000D691B">
        <w:rPr>
          <w:rFonts w:ascii="Times New Roman" w:hAnsi="Times New Roman" w:cs="Times New Roman"/>
        </w:rPr>
        <w:t>, RJ</w:t>
      </w:r>
    </w:p>
    <w:p w14:paraId="63FA3BA7" w14:textId="77777777" w:rsidR="000D691B" w:rsidRPr="001F7CF6" w:rsidRDefault="000D691B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1F7CF6">
        <w:rPr>
          <w:rFonts w:ascii="Times New Roman" w:hAnsi="Times New Roman" w:cs="Times New Roman"/>
        </w:rPr>
        <w:t>Características: ThyssenKrupp, linha Frequencedyne, tipo passageiro, destinação comercial, capacidade de 18 (dezoito) passageiros ou 1.350 kg, com 07 (sete) paradas, velocidade 90 m/min, abertura central.</w:t>
      </w:r>
    </w:p>
    <w:p w14:paraId="11CF6131" w14:textId="77777777" w:rsidR="000D691B" w:rsidRPr="001F7CF6" w:rsidRDefault="000D691B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1F7CF6">
        <w:rPr>
          <w:rFonts w:ascii="Times New Roman" w:hAnsi="Times New Roman" w:cs="Times New Roman"/>
        </w:rPr>
        <w:t>Quantidade: 03 (três)</w:t>
      </w:r>
    </w:p>
    <w:p w14:paraId="5BD06160" w14:textId="77777777" w:rsidR="000D691B" w:rsidRPr="001F7CF6" w:rsidRDefault="000D691B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1F7CF6">
        <w:rPr>
          <w:rFonts w:ascii="Times New Roman" w:hAnsi="Times New Roman" w:cs="Times New Roman"/>
        </w:rPr>
        <w:t>Nº dos equipamentos: 102919/21</w:t>
      </w:r>
    </w:p>
    <w:p w14:paraId="64349224" w14:textId="77777777" w:rsidR="001F7CF6" w:rsidRDefault="001F7CF6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  <w:b/>
        </w:rPr>
      </w:pPr>
    </w:p>
    <w:p w14:paraId="4FD748FE" w14:textId="77777777" w:rsidR="000D691B" w:rsidRPr="001F7CF6" w:rsidRDefault="000D691B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1F7CF6">
        <w:rPr>
          <w:rFonts w:ascii="Times New Roman" w:hAnsi="Times New Roman" w:cs="Times New Roman"/>
        </w:rPr>
        <w:t>Unidade: UFASA – INSTITUTO DE GEOCIÊNCIAS</w:t>
      </w:r>
    </w:p>
    <w:p w14:paraId="111810EB" w14:textId="77777777" w:rsidR="00093D6E" w:rsidRPr="000D691B" w:rsidRDefault="00093D6E" w:rsidP="00093D6E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0D691B">
        <w:rPr>
          <w:rFonts w:ascii="Times New Roman" w:hAnsi="Times New Roman" w:cs="Times New Roman"/>
        </w:rPr>
        <w:t xml:space="preserve">Endereço: Rua </w:t>
      </w:r>
      <w:r>
        <w:rPr>
          <w:rFonts w:ascii="Times New Roman" w:hAnsi="Times New Roman" w:cs="Times New Roman"/>
        </w:rPr>
        <w:t>Passo da Pátria, 156, São Domingos, Niterói</w:t>
      </w:r>
      <w:r w:rsidRPr="000D691B">
        <w:rPr>
          <w:rFonts w:ascii="Times New Roman" w:hAnsi="Times New Roman" w:cs="Times New Roman"/>
        </w:rPr>
        <w:t>, RJ</w:t>
      </w:r>
    </w:p>
    <w:p w14:paraId="634DB646" w14:textId="77777777" w:rsidR="000D691B" w:rsidRPr="001F7CF6" w:rsidRDefault="000D691B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1F7CF6">
        <w:rPr>
          <w:rFonts w:ascii="Times New Roman" w:hAnsi="Times New Roman" w:cs="Times New Roman"/>
        </w:rPr>
        <w:t>Características: ThyssenKrupp, linha Frequencedyne, tipo passageiro, destinação comercial, capacidade de 20 (vinte) passageiros ou 1.500 kg, com 05 (cinco) paradas, velocidade 105 m/min, abertura central.</w:t>
      </w:r>
    </w:p>
    <w:p w14:paraId="37569065" w14:textId="77777777" w:rsidR="000D691B" w:rsidRPr="001F7CF6" w:rsidRDefault="001F7CF6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Quantidade: 03 (três</w:t>
      </w:r>
      <w:r w:rsidR="000D691B" w:rsidRPr="001F7CF6">
        <w:rPr>
          <w:rFonts w:ascii="Times New Roman" w:hAnsi="Times New Roman" w:cs="Times New Roman"/>
        </w:rPr>
        <w:t>)</w:t>
      </w:r>
    </w:p>
    <w:p w14:paraId="0EEE3AED" w14:textId="77777777" w:rsidR="000D691B" w:rsidRPr="001F7CF6" w:rsidRDefault="000D691B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1F7CF6">
        <w:rPr>
          <w:rFonts w:ascii="Times New Roman" w:hAnsi="Times New Roman" w:cs="Times New Roman"/>
        </w:rPr>
        <w:t>Nº dos equipamentos: 102919/21</w:t>
      </w:r>
    </w:p>
    <w:p w14:paraId="64574D78" w14:textId="77777777" w:rsidR="000D691B" w:rsidRPr="001F7CF6" w:rsidRDefault="000D691B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</w:p>
    <w:p w14:paraId="0443D75A" w14:textId="77777777" w:rsidR="000D691B" w:rsidRPr="001F7CF6" w:rsidRDefault="000D691B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1F7CF6">
        <w:rPr>
          <w:rFonts w:ascii="Times New Roman" w:hAnsi="Times New Roman" w:cs="Times New Roman"/>
        </w:rPr>
        <w:t>Unidade: UFASA – INSTITUTO DE QUÍMICA</w:t>
      </w:r>
    </w:p>
    <w:p w14:paraId="39A95A9B" w14:textId="77777777" w:rsidR="00093D6E" w:rsidRPr="000D691B" w:rsidRDefault="00093D6E" w:rsidP="00093D6E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0D691B">
        <w:rPr>
          <w:rFonts w:ascii="Times New Roman" w:hAnsi="Times New Roman" w:cs="Times New Roman"/>
        </w:rPr>
        <w:t xml:space="preserve">Endereço: Rua </w:t>
      </w:r>
      <w:r>
        <w:rPr>
          <w:rFonts w:ascii="Times New Roman" w:hAnsi="Times New Roman" w:cs="Times New Roman"/>
        </w:rPr>
        <w:t>Passo da Pátria, 156, São Domingos, Niterói</w:t>
      </w:r>
      <w:r w:rsidRPr="000D691B">
        <w:rPr>
          <w:rFonts w:ascii="Times New Roman" w:hAnsi="Times New Roman" w:cs="Times New Roman"/>
        </w:rPr>
        <w:t>, RJ</w:t>
      </w:r>
    </w:p>
    <w:p w14:paraId="3105CE04" w14:textId="77777777" w:rsidR="000D691B" w:rsidRPr="001F7CF6" w:rsidRDefault="000D691B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1F7CF6">
        <w:rPr>
          <w:rFonts w:ascii="Times New Roman" w:hAnsi="Times New Roman" w:cs="Times New Roman"/>
        </w:rPr>
        <w:t>Características: ThyssenKrupp, linha Frequencedyne, tipo passageiro, destinação comercial, capacidade de 18 (dezoito) passageiros ou 1.350 kg, com 05 (cinco) paradas, velocidade 105 m/min, abertura central.</w:t>
      </w:r>
    </w:p>
    <w:p w14:paraId="46BD43E6" w14:textId="77777777" w:rsidR="000D691B" w:rsidRPr="001F7CF6" w:rsidRDefault="000D691B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1F7CF6">
        <w:rPr>
          <w:rFonts w:ascii="Times New Roman" w:hAnsi="Times New Roman" w:cs="Times New Roman"/>
        </w:rPr>
        <w:t>Quantidade: 04 (quatro)</w:t>
      </w:r>
    </w:p>
    <w:p w14:paraId="65E29D3A" w14:textId="77777777" w:rsidR="00C80E83" w:rsidRPr="001F7CF6" w:rsidRDefault="000D691B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1F7CF6">
        <w:rPr>
          <w:rFonts w:ascii="Times New Roman" w:hAnsi="Times New Roman" w:cs="Times New Roman"/>
        </w:rPr>
        <w:t>Nº dos equipamentos: 115915/18</w:t>
      </w:r>
    </w:p>
    <w:p w14:paraId="41B6AFA2" w14:textId="77777777" w:rsidR="00D740D0" w:rsidRPr="006F4236" w:rsidRDefault="00D740D0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</w:p>
    <w:p w14:paraId="187CB378" w14:textId="77777777" w:rsidR="00C80E83" w:rsidRPr="006F4236" w:rsidRDefault="00C80E83" w:rsidP="00A8305D">
      <w:pPr>
        <w:pStyle w:val="Corpodetexto"/>
        <w:keepNext/>
        <w:keepLines/>
        <w:widowControl/>
        <w:spacing w:before="1" w:line="276" w:lineRule="auto"/>
        <w:ind w:right="451"/>
        <w:jc w:val="both"/>
        <w:rPr>
          <w:rFonts w:ascii="Times New Roman" w:hAnsi="Times New Roman" w:cs="Times New Roman"/>
        </w:rPr>
      </w:pPr>
    </w:p>
    <w:p w14:paraId="02FDBF5D" w14:textId="77777777" w:rsidR="00C80E83" w:rsidRPr="006F4236" w:rsidRDefault="00C80E83" w:rsidP="00A8305D">
      <w:pPr>
        <w:keepNext/>
        <w:keepLines/>
        <w:widowControl/>
        <w:tabs>
          <w:tab w:val="left" w:pos="495"/>
        </w:tabs>
        <w:spacing w:before="1" w:line="276" w:lineRule="auto"/>
        <w:ind w:right="451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F4236">
        <w:rPr>
          <w:rFonts w:ascii="Times New Roman" w:hAnsi="Times New Roman" w:cs="Times New Roman"/>
          <w:b/>
          <w:sz w:val="20"/>
          <w:szCs w:val="20"/>
          <w:u w:val="single"/>
        </w:rPr>
        <w:t>UnidadesDispersas</w:t>
      </w:r>
    </w:p>
    <w:p w14:paraId="5BA3122C" w14:textId="77777777" w:rsidR="00C80E83" w:rsidRPr="006F4236" w:rsidRDefault="00C80E83" w:rsidP="00A8305D">
      <w:pPr>
        <w:pStyle w:val="Corpodetexto"/>
        <w:keepNext/>
        <w:keepLines/>
        <w:widowControl/>
        <w:spacing w:before="2" w:line="276" w:lineRule="auto"/>
        <w:ind w:right="451"/>
        <w:jc w:val="both"/>
        <w:rPr>
          <w:rFonts w:ascii="Times New Roman" w:hAnsi="Times New Roman" w:cs="Times New Roman"/>
          <w:b/>
        </w:rPr>
      </w:pPr>
    </w:p>
    <w:p w14:paraId="19FD1574" w14:textId="77777777" w:rsidR="00C80E83" w:rsidRPr="006F4236" w:rsidRDefault="00C80E83" w:rsidP="00A8305D">
      <w:pPr>
        <w:keepNext/>
        <w:keepLines/>
        <w:widowControl/>
        <w:tabs>
          <w:tab w:val="left" w:pos="495"/>
        </w:tabs>
        <w:spacing w:before="1" w:line="276" w:lineRule="auto"/>
        <w:ind w:right="451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F4236">
        <w:rPr>
          <w:rFonts w:ascii="Times New Roman" w:hAnsi="Times New Roman" w:cs="Times New Roman"/>
          <w:b/>
          <w:sz w:val="20"/>
          <w:szCs w:val="20"/>
          <w:u w:val="single"/>
        </w:rPr>
        <w:t>Niterói</w:t>
      </w:r>
    </w:p>
    <w:p w14:paraId="1D2CCA1A" w14:textId="77777777" w:rsidR="00C80E83" w:rsidRPr="006F4236" w:rsidRDefault="00C80E83" w:rsidP="00A8305D">
      <w:pPr>
        <w:pStyle w:val="Corpodetexto"/>
        <w:keepNext/>
        <w:keepLines/>
        <w:widowControl/>
        <w:spacing w:before="2" w:line="276" w:lineRule="auto"/>
        <w:ind w:right="451"/>
        <w:jc w:val="both"/>
        <w:rPr>
          <w:rFonts w:ascii="Times New Roman" w:hAnsi="Times New Roman" w:cs="Times New Roman"/>
          <w:b/>
        </w:rPr>
      </w:pPr>
    </w:p>
    <w:p w14:paraId="5A51FB72" w14:textId="77777777" w:rsidR="00FA7584" w:rsidRPr="00FA7584" w:rsidRDefault="00FA7584" w:rsidP="00A8305D">
      <w:pPr>
        <w:keepNext/>
        <w:keepLines/>
        <w:widowControl/>
        <w:spacing w:before="35" w:line="276" w:lineRule="auto"/>
        <w:ind w:right="451"/>
        <w:jc w:val="both"/>
        <w:rPr>
          <w:rFonts w:ascii="Times New Roman" w:hAnsi="Times New Roman" w:cs="Times New Roman"/>
          <w:sz w:val="20"/>
          <w:szCs w:val="20"/>
        </w:rPr>
      </w:pPr>
      <w:r w:rsidRPr="00FA7584">
        <w:rPr>
          <w:rFonts w:ascii="Times New Roman" w:hAnsi="Times New Roman" w:cs="Times New Roman"/>
          <w:sz w:val="20"/>
          <w:szCs w:val="20"/>
        </w:rPr>
        <w:t>Unidade: NITERÓI - UFASA – FACULDADE DE VETERINÁRIA</w:t>
      </w:r>
    </w:p>
    <w:p w14:paraId="16282081" w14:textId="77777777" w:rsidR="00FA7584" w:rsidRPr="00FA7584" w:rsidRDefault="00FA7584" w:rsidP="00A8305D">
      <w:pPr>
        <w:keepNext/>
        <w:keepLines/>
        <w:widowControl/>
        <w:spacing w:before="35" w:line="276" w:lineRule="auto"/>
        <w:ind w:right="451"/>
        <w:jc w:val="both"/>
        <w:rPr>
          <w:rFonts w:ascii="Times New Roman" w:hAnsi="Times New Roman" w:cs="Times New Roman"/>
          <w:sz w:val="20"/>
          <w:szCs w:val="20"/>
        </w:rPr>
      </w:pPr>
      <w:r w:rsidRPr="00FA7584">
        <w:rPr>
          <w:rFonts w:ascii="Times New Roman" w:hAnsi="Times New Roman" w:cs="Times New Roman"/>
          <w:sz w:val="20"/>
          <w:szCs w:val="20"/>
        </w:rPr>
        <w:t>Endereço: Rua Vital Brazil Filho nº 64, Vital Brazil, Niterói, RJ</w:t>
      </w:r>
    </w:p>
    <w:p w14:paraId="1C73B168" w14:textId="77777777" w:rsidR="00FA7584" w:rsidRPr="00FA7584" w:rsidRDefault="00FA7584" w:rsidP="00A8305D">
      <w:pPr>
        <w:keepNext/>
        <w:keepLines/>
        <w:widowControl/>
        <w:spacing w:before="35" w:line="276" w:lineRule="auto"/>
        <w:ind w:right="451"/>
        <w:jc w:val="both"/>
        <w:rPr>
          <w:rFonts w:ascii="Times New Roman" w:hAnsi="Times New Roman" w:cs="Times New Roman"/>
          <w:sz w:val="20"/>
          <w:szCs w:val="20"/>
        </w:rPr>
      </w:pPr>
      <w:r w:rsidRPr="00FA7584">
        <w:rPr>
          <w:rFonts w:ascii="Times New Roman" w:hAnsi="Times New Roman" w:cs="Times New Roman"/>
          <w:sz w:val="20"/>
          <w:szCs w:val="20"/>
        </w:rPr>
        <w:t>Características: ThyssenKrupp, linha Frequencedyne, tipo passageiro, destinação comercial, capacidade de 12 (doze) passageiros ou 900 kg, com 06 (seis) paradas, velocidade 60 m/min, abertura central.</w:t>
      </w:r>
    </w:p>
    <w:p w14:paraId="1D69B3A2" w14:textId="77777777" w:rsidR="00FA7584" w:rsidRPr="00FA7584" w:rsidRDefault="00FA7584" w:rsidP="00A8305D">
      <w:pPr>
        <w:keepNext/>
        <w:keepLines/>
        <w:widowControl/>
        <w:spacing w:before="35" w:line="276" w:lineRule="auto"/>
        <w:ind w:right="451"/>
        <w:jc w:val="both"/>
        <w:rPr>
          <w:rFonts w:ascii="Times New Roman" w:hAnsi="Times New Roman" w:cs="Times New Roman"/>
          <w:sz w:val="20"/>
          <w:szCs w:val="20"/>
        </w:rPr>
      </w:pPr>
      <w:r w:rsidRPr="00FA7584">
        <w:rPr>
          <w:rFonts w:ascii="Times New Roman" w:hAnsi="Times New Roman" w:cs="Times New Roman"/>
          <w:sz w:val="20"/>
          <w:szCs w:val="20"/>
        </w:rPr>
        <w:t>Quantidade: 02 (dois)</w:t>
      </w:r>
    </w:p>
    <w:p w14:paraId="7B1D00F3" w14:textId="77777777" w:rsidR="00D740D0" w:rsidRPr="00FA7584" w:rsidRDefault="00FA7584" w:rsidP="00A8305D">
      <w:pPr>
        <w:keepNext/>
        <w:keepLines/>
        <w:widowControl/>
        <w:spacing w:before="35" w:line="276" w:lineRule="auto"/>
        <w:ind w:right="451"/>
        <w:jc w:val="both"/>
        <w:rPr>
          <w:rFonts w:ascii="Times New Roman" w:hAnsi="Times New Roman" w:cs="Times New Roman"/>
          <w:sz w:val="20"/>
          <w:szCs w:val="20"/>
        </w:rPr>
      </w:pPr>
      <w:r w:rsidRPr="00FA7584">
        <w:rPr>
          <w:rFonts w:ascii="Times New Roman" w:hAnsi="Times New Roman" w:cs="Times New Roman"/>
          <w:sz w:val="20"/>
          <w:szCs w:val="20"/>
        </w:rPr>
        <w:t>Nº dos equipamentos: 102914/15</w:t>
      </w:r>
    </w:p>
    <w:p w14:paraId="22BA65D6" w14:textId="77777777" w:rsidR="00C80E83" w:rsidRPr="006F4236" w:rsidRDefault="00C80E83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</w:p>
    <w:p w14:paraId="63E18A72" w14:textId="77777777" w:rsidR="00C80E83" w:rsidRPr="006F4236" w:rsidRDefault="00C80E83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  <w:b/>
        </w:rPr>
      </w:pPr>
    </w:p>
    <w:p w14:paraId="5E893119" w14:textId="77777777" w:rsidR="00C80E83" w:rsidRPr="006F4236" w:rsidRDefault="00FA7584" w:rsidP="00A8305D">
      <w:pPr>
        <w:keepNext/>
        <w:keepLines/>
        <w:widowControl/>
        <w:tabs>
          <w:tab w:val="left" w:pos="495"/>
        </w:tabs>
        <w:spacing w:before="1" w:line="276" w:lineRule="auto"/>
        <w:ind w:right="451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Rio das Ostras</w:t>
      </w:r>
    </w:p>
    <w:p w14:paraId="502D6552" w14:textId="77777777" w:rsidR="00C80E83" w:rsidRPr="006F4236" w:rsidRDefault="00C80E83" w:rsidP="00A8305D">
      <w:pPr>
        <w:pStyle w:val="Corpodetexto"/>
        <w:keepNext/>
        <w:keepLines/>
        <w:widowControl/>
        <w:spacing w:before="2" w:line="276" w:lineRule="auto"/>
        <w:ind w:right="451"/>
        <w:jc w:val="both"/>
        <w:rPr>
          <w:rFonts w:ascii="Times New Roman" w:hAnsi="Times New Roman" w:cs="Times New Roman"/>
          <w:b/>
        </w:rPr>
      </w:pPr>
    </w:p>
    <w:p w14:paraId="7894E170" w14:textId="77777777" w:rsidR="00FA7584" w:rsidRPr="00FA7584" w:rsidRDefault="00FA7584" w:rsidP="00A8305D">
      <w:pPr>
        <w:pStyle w:val="Corpodetexto"/>
        <w:keepNext/>
        <w:keepLines/>
        <w:widowControl/>
        <w:spacing w:before="2" w:line="276" w:lineRule="auto"/>
        <w:ind w:right="451"/>
        <w:jc w:val="both"/>
        <w:rPr>
          <w:rFonts w:ascii="Times New Roman" w:hAnsi="Times New Roman" w:cs="Times New Roman"/>
        </w:rPr>
      </w:pPr>
      <w:r w:rsidRPr="00FA7584">
        <w:rPr>
          <w:rFonts w:ascii="Times New Roman" w:hAnsi="Times New Roman" w:cs="Times New Roman"/>
        </w:rPr>
        <w:t>Unidade: PÓLO UNIVERSITÁRIO DE RIO DAS OSTRAS / SPA - SERVIÇO DE PSICOLOGIA APLICADA / INSTITUTO DE HUMANIDADE E SAÚDE.</w:t>
      </w:r>
    </w:p>
    <w:p w14:paraId="0299800D" w14:textId="77777777" w:rsidR="00FA7584" w:rsidRPr="00FA7584" w:rsidRDefault="00FA7584" w:rsidP="00A8305D">
      <w:pPr>
        <w:pStyle w:val="Corpodetexto"/>
        <w:keepNext/>
        <w:keepLines/>
        <w:widowControl/>
        <w:spacing w:before="2" w:line="276" w:lineRule="auto"/>
        <w:ind w:right="451"/>
        <w:jc w:val="both"/>
        <w:rPr>
          <w:rFonts w:ascii="Times New Roman" w:hAnsi="Times New Roman" w:cs="Times New Roman"/>
        </w:rPr>
      </w:pPr>
      <w:r w:rsidRPr="00FA7584">
        <w:rPr>
          <w:rFonts w:ascii="Times New Roman" w:hAnsi="Times New Roman" w:cs="Times New Roman"/>
        </w:rPr>
        <w:lastRenderedPageBreak/>
        <w:t>Endereço: Rua Recife, s/n, Jardim Bela Vista, Rio das Ostras / RJ. CEP.: 28895-532</w:t>
      </w:r>
    </w:p>
    <w:p w14:paraId="55D217A9" w14:textId="77777777" w:rsidR="00FA7584" w:rsidRPr="00FA7584" w:rsidRDefault="00FA7584" w:rsidP="00A8305D">
      <w:pPr>
        <w:pStyle w:val="Corpodetexto"/>
        <w:keepNext/>
        <w:keepLines/>
        <w:widowControl/>
        <w:spacing w:before="2" w:line="276" w:lineRule="auto"/>
        <w:ind w:right="451"/>
        <w:jc w:val="both"/>
        <w:rPr>
          <w:rFonts w:ascii="Times New Roman" w:hAnsi="Times New Roman" w:cs="Times New Roman"/>
        </w:rPr>
      </w:pPr>
      <w:r w:rsidRPr="00FA7584">
        <w:rPr>
          <w:rFonts w:ascii="Times New Roman" w:hAnsi="Times New Roman" w:cs="Times New Roman"/>
        </w:rPr>
        <w:t>Características: Elevador Schneider, tipo passageiro, destinação comercial, capacidade de XX</w:t>
      </w:r>
      <w:r>
        <w:rPr>
          <w:rFonts w:ascii="Times New Roman" w:hAnsi="Times New Roman" w:cs="Times New Roman"/>
        </w:rPr>
        <w:t xml:space="preserve"> </w:t>
      </w:r>
      <w:r w:rsidRPr="00FA7584">
        <w:rPr>
          <w:rFonts w:ascii="Times New Roman" w:hAnsi="Times New Roman" w:cs="Times New Roman"/>
        </w:rPr>
        <w:t>(xx) passageiros ou XXX Kg, com 02 (duas) paradas (Térreo e 1º andar).</w:t>
      </w:r>
    </w:p>
    <w:p w14:paraId="77E29D4A" w14:textId="77777777" w:rsidR="00FA7584" w:rsidRDefault="00FA7584" w:rsidP="00A8305D">
      <w:pPr>
        <w:pStyle w:val="Corpodetexto"/>
        <w:keepNext/>
        <w:keepLines/>
        <w:widowControl/>
        <w:spacing w:before="2" w:line="276" w:lineRule="auto"/>
        <w:ind w:right="451"/>
        <w:jc w:val="both"/>
        <w:rPr>
          <w:rFonts w:ascii="Times New Roman" w:hAnsi="Times New Roman" w:cs="Times New Roman"/>
        </w:rPr>
      </w:pPr>
      <w:r w:rsidRPr="00FA7584">
        <w:rPr>
          <w:rFonts w:ascii="Times New Roman" w:hAnsi="Times New Roman" w:cs="Times New Roman"/>
        </w:rPr>
        <w:t>Quantida</w:t>
      </w:r>
      <w:r>
        <w:rPr>
          <w:rFonts w:ascii="Times New Roman" w:hAnsi="Times New Roman" w:cs="Times New Roman"/>
        </w:rPr>
        <w:t>de: 01 (um)</w:t>
      </w:r>
    </w:p>
    <w:p w14:paraId="4BB90A21" w14:textId="77777777" w:rsidR="00C80E83" w:rsidRPr="00FA7584" w:rsidRDefault="00FA7584" w:rsidP="00A8305D">
      <w:pPr>
        <w:pStyle w:val="Corpodetexto"/>
        <w:keepNext/>
        <w:keepLines/>
        <w:widowControl/>
        <w:spacing w:before="2" w:line="276" w:lineRule="auto"/>
        <w:ind w:right="451"/>
        <w:jc w:val="both"/>
        <w:rPr>
          <w:rFonts w:ascii="Times New Roman" w:hAnsi="Times New Roman" w:cs="Times New Roman"/>
        </w:rPr>
      </w:pPr>
      <w:r w:rsidRPr="00FA7584">
        <w:rPr>
          <w:rFonts w:ascii="Times New Roman" w:hAnsi="Times New Roman" w:cs="Times New Roman"/>
        </w:rPr>
        <w:t>Nº dos Equipamentos:</w:t>
      </w:r>
    </w:p>
    <w:p w14:paraId="14C683B6" w14:textId="77777777" w:rsidR="00DE52BD" w:rsidRPr="006F4236" w:rsidRDefault="00DE52BD" w:rsidP="00A8305D">
      <w:pPr>
        <w:pStyle w:val="Corpodetexto"/>
        <w:keepNext/>
        <w:keepLines/>
        <w:widowControl/>
        <w:spacing w:before="2" w:line="276" w:lineRule="auto"/>
        <w:ind w:right="451"/>
        <w:jc w:val="both"/>
        <w:rPr>
          <w:rFonts w:ascii="Times New Roman" w:hAnsi="Times New Roman" w:cs="Times New Roman"/>
          <w:b/>
        </w:rPr>
      </w:pPr>
    </w:p>
    <w:p w14:paraId="1EB789ED" w14:textId="77777777" w:rsidR="00C80E83" w:rsidRPr="006F4236" w:rsidRDefault="00FA7584" w:rsidP="00A8305D">
      <w:pPr>
        <w:keepNext/>
        <w:keepLines/>
        <w:widowControl/>
        <w:tabs>
          <w:tab w:val="left" w:pos="495"/>
        </w:tabs>
        <w:spacing w:before="1" w:line="276" w:lineRule="auto"/>
        <w:ind w:right="451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Santo Antônio de Pádua</w:t>
      </w:r>
    </w:p>
    <w:p w14:paraId="02331468" w14:textId="77777777" w:rsidR="00C80E83" w:rsidRPr="006F4236" w:rsidRDefault="00C80E83" w:rsidP="00A8305D">
      <w:pPr>
        <w:pStyle w:val="Corpodetexto"/>
        <w:keepNext/>
        <w:keepLines/>
        <w:widowControl/>
        <w:spacing w:before="3" w:line="276" w:lineRule="auto"/>
        <w:ind w:right="451"/>
        <w:jc w:val="both"/>
        <w:rPr>
          <w:rFonts w:ascii="Times New Roman" w:hAnsi="Times New Roman" w:cs="Times New Roman"/>
          <w:b/>
        </w:rPr>
      </w:pPr>
    </w:p>
    <w:p w14:paraId="7CA27BF2" w14:textId="77777777" w:rsidR="00FA7584" w:rsidRPr="00FA7584" w:rsidRDefault="00FA7584" w:rsidP="00A8305D">
      <w:pPr>
        <w:keepNext/>
        <w:keepLines/>
        <w:widowControl/>
        <w:spacing w:before="35" w:line="276" w:lineRule="auto"/>
        <w:ind w:right="451"/>
        <w:jc w:val="both"/>
        <w:rPr>
          <w:rFonts w:ascii="Times New Roman" w:hAnsi="Times New Roman" w:cs="Times New Roman"/>
          <w:sz w:val="20"/>
          <w:szCs w:val="20"/>
        </w:rPr>
      </w:pPr>
      <w:r w:rsidRPr="00FA7584">
        <w:rPr>
          <w:rFonts w:ascii="Times New Roman" w:hAnsi="Times New Roman" w:cs="Times New Roman"/>
          <w:sz w:val="20"/>
          <w:szCs w:val="20"/>
        </w:rPr>
        <w:t>Unidade: UFASA SANTO ANTÔNIO DE PÁDUA – INSTITUTO DO NOROESTE FLUMINENSE DE ENSINO SUPERIOR (INFES)</w:t>
      </w:r>
    </w:p>
    <w:p w14:paraId="0079EC87" w14:textId="77777777" w:rsidR="00FA7584" w:rsidRPr="00FA7584" w:rsidRDefault="00FA7584" w:rsidP="00A8305D">
      <w:pPr>
        <w:keepNext/>
        <w:keepLines/>
        <w:widowControl/>
        <w:spacing w:before="35" w:line="276" w:lineRule="auto"/>
        <w:ind w:right="451"/>
        <w:jc w:val="both"/>
        <w:rPr>
          <w:rFonts w:ascii="Times New Roman" w:hAnsi="Times New Roman" w:cs="Times New Roman"/>
          <w:sz w:val="20"/>
          <w:szCs w:val="20"/>
        </w:rPr>
      </w:pPr>
      <w:r w:rsidRPr="00FA7584">
        <w:rPr>
          <w:rFonts w:ascii="Times New Roman" w:hAnsi="Times New Roman" w:cs="Times New Roman"/>
          <w:sz w:val="20"/>
          <w:szCs w:val="20"/>
        </w:rPr>
        <w:t>Endereço: Av. João Jasbick s/nº, Aeroporto, Santo Antônio de Pádua, RJ</w:t>
      </w:r>
    </w:p>
    <w:p w14:paraId="6073B9F4" w14:textId="77777777" w:rsidR="00FA7584" w:rsidRPr="00FA7584" w:rsidRDefault="00FA7584" w:rsidP="00A8305D">
      <w:pPr>
        <w:keepNext/>
        <w:keepLines/>
        <w:widowControl/>
        <w:spacing w:before="35" w:line="276" w:lineRule="auto"/>
        <w:ind w:right="451"/>
        <w:jc w:val="both"/>
        <w:rPr>
          <w:rFonts w:ascii="Times New Roman" w:hAnsi="Times New Roman" w:cs="Times New Roman"/>
          <w:sz w:val="20"/>
          <w:szCs w:val="20"/>
        </w:rPr>
      </w:pPr>
      <w:r w:rsidRPr="00FA7584">
        <w:rPr>
          <w:rFonts w:ascii="Times New Roman" w:hAnsi="Times New Roman" w:cs="Times New Roman"/>
          <w:sz w:val="20"/>
          <w:szCs w:val="20"/>
        </w:rPr>
        <w:t>Características: Atlas Schindler, modelo 3300, tipo passageiro, destinação comercial, capacidade de 09 (nove) passageiros ou 675 kg, com 03 (três) paradas, velocidade 60 m/min, abertura central.</w:t>
      </w:r>
    </w:p>
    <w:p w14:paraId="52B1A759" w14:textId="77777777" w:rsidR="00FA7584" w:rsidRPr="00FA7584" w:rsidRDefault="00FA7584" w:rsidP="00A8305D">
      <w:pPr>
        <w:keepNext/>
        <w:keepLines/>
        <w:widowControl/>
        <w:spacing w:before="35" w:line="276" w:lineRule="auto"/>
        <w:ind w:right="451"/>
        <w:jc w:val="both"/>
        <w:rPr>
          <w:rFonts w:ascii="Times New Roman" w:hAnsi="Times New Roman" w:cs="Times New Roman"/>
          <w:sz w:val="20"/>
          <w:szCs w:val="20"/>
        </w:rPr>
      </w:pPr>
      <w:r w:rsidRPr="00FA7584">
        <w:rPr>
          <w:rFonts w:ascii="Times New Roman" w:hAnsi="Times New Roman" w:cs="Times New Roman"/>
          <w:sz w:val="20"/>
          <w:szCs w:val="20"/>
        </w:rPr>
        <w:t>Quantidade: 02 (dois)</w:t>
      </w:r>
    </w:p>
    <w:p w14:paraId="046DE13F" w14:textId="77777777" w:rsidR="00C80E83" w:rsidRPr="00FA7584" w:rsidRDefault="00FA7584" w:rsidP="00A8305D">
      <w:pPr>
        <w:keepNext/>
        <w:keepLines/>
        <w:widowControl/>
        <w:spacing w:before="35" w:line="276" w:lineRule="auto"/>
        <w:ind w:right="451"/>
        <w:jc w:val="both"/>
        <w:rPr>
          <w:rFonts w:ascii="Times New Roman" w:hAnsi="Times New Roman" w:cs="Times New Roman"/>
          <w:sz w:val="20"/>
          <w:szCs w:val="20"/>
        </w:rPr>
      </w:pPr>
      <w:r w:rsidRPr="00FA7584">
        <w:rPr>
          <w:rFonts w:ascii="Times New Roman" w:hAnsi="Times New Roman" w:cs="Times New Roman"/>
          <w:sz w:val="20"/>
          <w:szCs w:val="20"/>
        </w:rPr>
        <w:t>Nº dos Equipamentos:</w:t>
      </w:r>
      <w:r w:rsidR="005408F6">
        <w:rPr>
          <w:rFonts w:ascii="Times New Roman" w:hAnsi="Times New Roman" w:cs="Times New Roman"/>
          <w:sz w:val="20"/>
          <w:szCs w:val="20"/>
        </w:rPr>
        <w:t xml:space="preserve"> </w:t>
      </w:r>
      <w:r w:rsidR="005408F6" w:rsidRPr="005408F6">
        <w:rPr>
          <w:rFonts w:ascii="Times New Roman" w:hAnsi="Times New Roman" w:cs="Times New Roman"/>
          <w:sz w:val="20"/>
          <w:szCs w:val="20"/>
        </w:rPr>
        <w:t>1721420</w:t>
      </w:r>
      <w:r w:rsidR="005408F6">
        <w:rPr>
          <w:rFonts w:ascii="Times New Roman" w:hAnsi="Times New Roman" w:cs="Times New Roman"/>
          <w:sz w:val="20"/>
          <w:szCs w:val="20"/>
        </w:rPr>
        <w:t>/</w:t>
      </w:r>
      <w:r w:rsidR="005408F6" w:rsidRPr="005408F6">
        <w:t xml:space="preserve"> </w:t>
      </w:r>
      <w:r w:rsidR="005408F6" w:rsidRPr="005408F6">
        <w:rPr>
          <w:rFonts w:ascii="Times New Roman" w:hAnsi="Times New Roman" w:cs="Times New Roman"/>
          <w:sz w:val="20"/>
          <w:szCs w:val="20"/>
        </w:rPr>
        <w:t>1721</w:t>
      </w:r>
      <w:r w:rsidR="005408F6">
        <w:rPr>
          <w:rFonts w:ascii="Times New Roman" w:hAnsi="Times New Roman" w:cs="Times New Roman"/>
          <w:sz w:val="20"/>
          <w:szCs w:val="20"/>
        </w:rPr>
        <w:t>430</w:t>
      </w:r>
    </w:p>
    <w:p w14:paraId="0666CE2F" w14:textId="77777777" w:rsidR="00D740D0" w:rsidRPr="006F4236" w:rsidRDefault="00D740D0" w:rsidP="00A8305D">
      <w:pPr>
        <w:keepNext/>
        <w:keepLines/>
        <w:widowControl/>
        <w:spacing w:before="35" w:line="276" w:lineRule="auto"/>
        <w:ind w:right="451"/>
        <w:jc w:val="both"/>
        <w:rPr>
          <w:rFonts w:ascii="Times New Roman" w:hAnsi="Times New Roman" w:cs="Times New Roman"/>
          <w:sz w:val="20"/>
          <w:szCs w:val="20"/>
        </w:rPr>
      </w:pPr>
    </w:p>
    <w:p w14:paraId="31009F91" w14:textId="77777777" w:rsidR="00C80E83" w:rsidRPr="006F4236" w:rsidRDefault="00C80E83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</w:p>
    <w:p w14:paraId="7FF643E1" w14:textId="77777777" w:rsidR="00C80E83" w:rsidRPr="006F4236" w:rsidRDefault="00C80E83" w:rsidP="00A8305D">
      <w:pPr>
        <w:keepNext/>
        <w:keepLines/>
        <w:widowControl/>
        <w:tabs>
          <w:tab w:val="left" w:pos="495"/>
        </w:tabs>
        <w:spacing w:before="1" w:line="276" w:lineRule="auto"/>
        <w:ind w:right="451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F4236">
        <w:rPr>
          <w:rFonts w:ascii="Times New Roman" w:hAnsi="Times New Roman" w:cs="Times New Roman"/>
          <w:b/>
          <w:sz w:val="20"/>
          <w:szCs w:val="20"/>
          <w:u w:val="single"/>
        </w:rPr>
        <w:t>PLATAFORMAS</w:t>
      </w:r>
    </w:p>
    <w:p w14:paraId="25971683" w14:textId="77777777" w:rsidR="00C80E83" w:rsidRPr="006F4236" w:rsidRDefault="00C80E83" w:rsidP="00A8305D">
      <w:pPr>
        <w:pStyle w:val="Corpodetexto"/>
        <w:keepNext/>
        <w:keepLines/>
        <w:widowControl/>
        <w:spacing w:before="1" w:line="276" w:lineRule="auto"/>
        <w:ind w:right="451"/>
        <w:jc w:val="both"/>
        <w:rPr>
          <w:rFonts w:ascii="Times New Roman" w:hAnsi="Times New Roman" w:cs="Times New Roman"/>
          <w:b/>
        </w:rPr>
      </w:pPr>
    </w:p>
    <w:p w14:paraId="30475829" w14:textId="77777777" w:rsidR="00F50EAE" w:rsidRDefault="00F50EAE" w:rsidP="00A8305D">
      <w:pPr>
        <w:keepNext/>
        <w:keepLines/>
        <w:widowControl/>
        <w:spacing w:before="35" w:line="276" w:lineRule="auto"/>
        <w:ind w:right="451"/>
        <w:jc w:val="both"/>
        <w:rPr>
          <w:rFonts w:ascii="Times New Roman" w:hAnsi="Times New Roman" w:cs="Times New Roman"/>
          <w:sz w:val="20"/>
          <w:szCs w:val="20"/>
        </w:rPr>
      </w:pPr>
      <w:r w:rsidRPr="00F50EAE">
        <w:rPr>
          <w:rFonts w:ascii="Times New Roman" w:hAnsi="Times New Roman" w:cs="Times New Roman"/>
          <w:sz w:val="20"/>
          <w:szCs w:val="20"/>
        </w:rPr>
        <w:t>Unidade: MORADIA ESTUDANTIL – C</w:t>
      </w:r>
      <w:r>
        <w:rPr>
          <w:rFonts w:ascii="Times New Roman" w:hAnsi="Times New Roman" w:cs="Times New Roman"/>
          <w:sz w:val="20"/>
          <w:szCs w:val="20"/>
        </w:rPr>
        <w:t>AMPUS UNIVERSITÁRIO DO GRAGOATÁ</w:t>
      </w:r>
    </w:p>
    <w:p w14:paraId="3C0DFC0E" w14:textId="77777777" w:rsidR="00F50EAE" w:rsidRPr="00F50EAE" w:rsidRDefault="00F50EAE" w:rsidP="00A8305D">
      <w:pPr>
        <w:keepNext/>
        <w:keepLines/>
        <w:widowControl/>
        <w:spacing w:before="35" w:line="276" w:lineRule="auto"/>
        <w:ind w:right="451"/>
        <w:jc w:val="both"/>
        <w:rPr>
          <w:rFonts w:ascii="Times New Roman" w:hAnsi="Times New Roman" w:cs="Times New Roman"/>
          <w:sz w:val="20"/>
          <w:szCs w:val="20"/>
        </w:rPr>
      </w:pPr>
      <w:r w:rsidRPr="00F50EAE">
        <w:rPr>
          <w:rFonts w:ascii="Times New Roman" w:hAnsi="Times New Roman" w:cs="Times New Roman"/>
          <w:sz w:val="20"/>
          <w:szCs w:val="20"/>
        </w:rPr>
        <w:t>Endereço: Rua Prof. Marcos Waldemar de Freitas Reis, São Domingos, Niterói, RJ</w:t>
      </w:r>
    </w:p>
    <w:p w14:paraId="7F8B72C8" w14:textId="77777777" w:rsidR="00F50EAE" w:rsidRDefault="00F50EAE" w:rsidP="00A8305D">
      <w:pPr>
        <w:keepNext/>
        <w:keepLines/>
        <w:widowControl/>
        <w:spacing w:before="35" w:line="276" w:lineRule="auto"/>
        <w:ind w:right="451"/>
        <w:jc w:val="both"/>
        <w:rPr>
          <w:rFonts w:ascii="Times New Roman" w:hAnsi="Times New Roman" w:cs="Times New Roman"/>
          <w:sz w:val="20"/>
          <w:szCs w:val="20"/>
        </w:rPr>
      </w:pPr>
      <w:r w:rsidRPr="00F50EAE">
        <w:rPr>
          <w:rFonts w:ascii="Times New Roman" w:hAnsi="Times New Roman" w:cs="Times New Roman"/>
          <w:sz w:val="20"/>
          <w:szCs w:val="20"/>
        </w:rPr>
        <w:t xml:space="preserve">Características: Montele, modelo PL-237, tipo passageiro, destinação comercial, capacidade de 02 (duas) pessoas em pé ou 01 (um) cadeirante + 01 (um) acompanhante em pé ou 275 kg, com 02 (duas) paradas, com 02 (dois) portões de embarque por lados reversos 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3BF70B9" w14:textId="77777777" w:rsidR="00F50EAE" w:rsidRPr="00F50EAE" w:rsidRDefault="00F50EAE" w:rsidP="00A8305D">
      <w:pPr>
        <w:keepNext/>
        <w:keepLines/>
        <w:widowControl/>
        <w:spacing w:before="35" w:line="276" w:lineRule="auto"/>
        <w:ind w:right="451"/>
        <w:jc w:val="both"/>
        <w:rPr>
          <w:rFonts w:ascii="Times New Roman" w:hAnsi="Times New Roman" w:cs="Times New Roman"/>
          <w:sz w:val="20"/>
          <w:szCs w:val="20"/>
        </w:rPr>
      </w:pPr>
      <w:r w:rsidRPr="00F50EAE">
        <w:rPr>
          <w:rFonts w:ascii="Times New Roman" w:hAnsi="Times New Roman" w:cs="Times New Roman"/>
          <w:sz w:val="20"/>
          <w:szCs w:val="20"/>
        </w:rPr>
        <w:t>Quantidade: 01 (um)</w:t>
      </w:r>
    </w:p>
    <w:p w14:paraId="02542BAC" w14:textId="77777777" w:rsidR="00D740D0" w:rsidRPr="00F50EAE" w:rsidRDefault="00F50EAE" w:rsidP="00A8305D">
      <w:pPr>
        <w:keepNext/>
        <w:keepLines/>
        <w:widowControl/>
        <w:spacing w:before="35" w:line="276" w:lineRule="auto"/>
        <w:ind w:right="451"/>
        <w:jc w:val="both"/>
        <w:rPr>
          <w:rFonts w:ascii="Times New Roman" w:hAnsi="Times New Roman" w:cs="Times New Roman"/>
          <w:sz w:val="20"/>
          <w:szCs w:val="20"/>
        </w:rPr>
      </w:pPr>
      <w:r w:rsidRPr="00F50EAE">
        <w:rPr>
          <w:rFonts w:ascii="Times New Roman" w:hAnsi="Times New Roman" w:cs="Times New Roman"/>
          <w:sz w:val="20"/>
          <w:szCs w:val="20"/>
        </w:rPr>
        <w:t>Nº do equipamento:</w:t>
      </w:r>
      <w:r>
        <w:rPr>
          <w:rFonts w:ascii="Times New Roman" w:hAnsi="Times New Roman" w:cs="Times New Roman"/>
          <w:sz w:val="20"/>
          <w:szCs w:val="20"/>
        </w:rPr>
        <w:t xml:space="preserve"> 7025</w:t>
      </w:r>
    </w:p>
    <w:p w14:paraId="721C1D61" w14:textId="77777777" w:rsidR="00C80E83" w:rsidRPr="006F4236" w:rsidRDefault="00C80E83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  <w:b/>
        </w:rPr>
      </w:pPr>
    </w:p>
    <w:p w14:paraId="3B9FFF69" w14:textId="77777777" w:rsidR="003D7B65" w:rsidRDefault="003D7B65" w:rsidP="00A8305D">
      <w:pPr>
        <w:keepNext/>
        <w:keepLines/>
        <w:widowControl/>
        <w:spacing w:before="35" w:line="276" w:lineRule="auto"/>
        <w:ind w:right="451"/>
        <w:jc w:val="both"/>
        <w:rPr>
          <w:rFonts w:ascii="Times New Roman" w:hAnsi="Times New Roman" w:cs="Times New Roman"/>
          <w:sz w:val="20"/>
          <w:szCs w:val="20"/>
        </w:rPr>
      </w:pPr>
      <w:r w:rsidRPr="003D7B65">
        <w:rPr>
          <w:rFonts w:ascii="Times New Roman" w:hAnsi="Times New Roman" w:cs="Times New Roman"/>
          <w:sz w:val="20"/>
          <w:szCs w:val="20"/>
        </w:rPr>
        <w:t>Unidade: CENTRO DE ARTES UFF – CAMPUS REITORIA – ACESSO “H</w:t>
      </w:r>
      <w:r>
        <w:rPr>
          <w:rFonts w:ascii="Times New Roman" w:hAnsi="Times New Roman" w:cs="Times New Roman"/>
          <w:sz w:val="20"/>
          <w:szCs w:val="20"/>
        </w:rPr>
        <w:t>ALL”</w:t>
      </w:r>
    </w:p>
    <w:p w14:paraId="04164294" w14:textId="77777777" w:rsidR="003D7B65" w:rsidRPr="003D7B65" w:rsidRDefault="003D7B65" w:rsidP="00A8305D">
      <w:pPr>
        <w:keepNext/>
        <w:keepLines/>
        <w:widowControl/>
        <w:spacing w:before="35" w:line="276" w:lineRule="auto"/>
        <w:ind w:right="451"/>
        <w:jc w:val="both"/>
        <w:rPr>
          <w:rFonts w:ascii="Times New Roman" w:hAnsi="Times New Roman" w:cs="Times New Roman"/>
          <w:sz w:val="20"/>
          <w:szCs w:val="20"/>
        </w:rPr>
      </w:pPr>
      <w:r w:rsidRPr="003D7B65">
        <w:rPr>
          <w:rFonts w:ascii="Times New Roman" w:hAnsi="Times New Roman" w:cs="Times New Roman"/>
          <w:sz w:val="20"/>
          <w:szCs w:val="20"/>
        </w:rPr>
        <w:t>Endereço: Rua Miguel de FriAS nº 09, Icaraí, Niterói, RJ</w:t>
      </w:r>
    </w:p>
    <w:p w14:paraId="6504DCAA" w14:textId="77777777" w:rsidR="003D7B65" w:rsidRPr="003D7B65" w:rsidRDefault="003D7B65" w:rsidP="00A8305D">
      <w:pPr>
        <w:keepNext/>
        <w:keepLines/>
        <w:widowControl/>
        <w:spacing w:before="35" w:line="276" w:lineRule="auto"/>
        <w:ind w:right="451"/>
        <w:jc w:val="both"/>
        <w:rPr>
          <w:rFonts w:ascii="Times New Roman" w:hAnsi="Times New Roman" w:cs="Times New Roman"/>
          <w:sz w:val="20"/>
          <w:szCs w:val="20"/>
        </w:rPr>
      </w:pPr>
      <w:r w:rsidRPr="003D7B65">
        <w:rPr>
          <w:rFonts w:ascii="Times New Roman" w:hAnsi="Times New Roman" w:cs="Times New Roman"/>
          <w:sz w:val="20"/>
          <w:szCs w:val="20"/>
        </w:rPr>
        <w:t>Características: Montele, modelo PL-210, tipo passageiro, destinação comercial, capacidade de 02 (duas) pessoas em pé ou 01 (um) cadeirante + 01 (um) acompanhante em pé ou 275 kg, com 02 (duas) paradas, com 02 (dois) portões de embarque por lados opostos, percurso 71 cm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69248BE" w14:textId="77777777" w:rsidR="003D7B65" w:rsidRPr="003D7B65" w:rsidRDefault="003D7B65" w:rsidP="00A8305D">
      <w:pPr>
        <w:keepNext/>
        <w:keepLines/>
        <w:widowControl/>
        <w:spacing w:before="35" w:line="276" w:lineRule="auto"/>
        <w:ind w:right="451"/>
        <w:jc w:val="both"/>
        <w:rPr>
          <w:rFonts w:ascii="Times New Roman" w:hAnsi="Times New Roman" w:cs="Times New Roman"/>
          <w:sz w:val="20"/>
          <w:szCs w:val="20"/>
        </w:rPr>
      </w:pPr>
      <w:r w:rsidRPr="003D7B65">
        <w:rPr>
          <w:rFonts w:ascii="Times New Roman" w:hAnsi="Times New Roman" w:cs="Times New Roman"/>
          <w:sz w:val="20"/>
          <w:szCs w:val="20"/>
        </w:rPr>
        <w:t>Quantidade: 01 (um)</w:t>
      </w:r>
    </w:p>
    <w:p w14:paraId="34FD527A" w14:textId="77777777" w:rsidR="003D7B65" w:rsidRPr="003D7B65" w:rsidRDefault="003D7B65" w:rsidP="00A8305D">
      <w:pPr>
        <w:keepNext/>
        <w:keepLines/>
        <w:widowControl/>
        <w:spacing w:before="35" w:line="276" w:lineRule="auto"/>
        <w:ind w:right="451"/>
        <w:jc w:val="both"/>
        <w:rPr>
          <w:rFonts w:ascii="Times New Roman" w:hAnsi="Times New Roman" w:cs="Times New Roman"/>
          <w:sz w:val="20"/>
          <w:szCs w:val="20"/>
        </w:rPr>
      </w:pPr>
      <w:r w:rsidRPr="003D7B65">
        <w:rPr>
          <w:rFonts w:ascii="Times New Roman" w:hAnsi="Times New Roman" w:cs="Times New Roman"/>
          <w:sz w:val="20"/>
          <w:szCs w:val="20"/>
        </w:rPr>
        <w:t>Nº do equipamento: 9273</w:t>
      </w:r>
    </w:p>
    <w:p w14:paraId="7551E7A9" w14:textId="77777777" w:rsidR="003D7B65" w:rsidRPr="003D7B65" w:rsidRDefault="003D7B65" w:rsidP="00A8305D">
      <w:pPr>
        <w:pStyle w:val="Ttulo1"/>
        <w:keepNext/>
        <w:keepLines/>
        <w:widowControl/>
        <w:spacing w:before="1" w:line="276" w:lineRule="auto"/>
        <w:ind w:right="451"/>
        <w:jc w:val="both"/>
        <w:rPr>
          <w:rFonts w:ascii="Times New Roman" w:hAnsi="Times New Roman" w:cs="Times New Roman"/>
          <w:bCs w:val="0"/>
        </w:rPr>
      </w:pPr>
      <w:r w:rsidRPr="003D7B65">
        <w:rPr>
          <w:rFonts w:ascii="Times New Roman" w:hAnsi="Times New Roman" w:cs="Times New Roman"/>
          <w:bCs w:val="0"/>
        </w:rPr>
        <w:t xml:space="preserve"> </w:t>
      </w:r>
    </w:p>
    <w:p w14:paraId="62313A53" w14:textId="77777777" w:rsidR="003D7B65" w:rsidRDefault="003D7B65" w:rsidP="00A8305D">
      <w:pPr>
        <w:keepNext/>
        <w:keepLines/>
        <w:widowControl/>
        <w:spacing w:before="35" w:line="276" w:lineRule="auto"/>
        <w:ind w:right="451"/>
        <w:jc w:val="both"/>
        <w:rPr>
          <w:rFonts w:ascii="Times New Roman" w:hAnsi="Times New Roman" w:cs="Times New Roman"/>
          <w:sz w:val="20"/>
          <w:szCs w:val="20"/>
        </w:rPr>
      </w:pPr>
      <w:r w:rsidRPr="003D7B65">
        <w:rPr>
          <w:rFonts w:ascii="Times New Roman" w:hAnsi="Times New Roman" w:cs="Times New Roman"/>
          <w:sz w:val="20"/>
          <w:szCs w:val="20"/>
        </w:rPr>
        <w:t>Unidade: CENTRO DE ARTES UFF – CAMPUS RE</w:t>
      </w:r>
      <w:r>
        <w:rPr>
          <w:rFonts w:ascii="Times New Roman" w:hAnsi="Times New Roman" w:cs="Times New Roman"/>
          <w:sz w:val="20"/>
          <w:szCs w:val="20"/>
        </w:rPr>
        <w:t>ITORIA – ACESSO PALCO DO TEATRO</w:t>
      </w:r>
    </w:p>
    <w:p w14:paraId="15976CC7" w14:textId="77777777" w:rsidR="003D7B65" w:rsidRPr="003D7B65" w:rsidRDefault="003D7B65" w:rsidP="00A8305D">
      <w:pPr>
        <w:keepNext/>
        <w:keepLines/>
        <w:widowControl/>
        <w:spacing w:before="35" w:line="276" w:lineRule="auto"/>
        <w:ind w:right="451"/>
        <w:jc w:val="both"/>
        <w:rPr>
          <w:rFonts w:ascii="Times New Roman" w:hAnsi="Times New Roman" w:cs="Times New Roman"/>
          <w:sz w:val="20"/>
          <w:szCs w:val="20"/>
        </w:rPr>
      </w:pPr>
      <w:r w:rsidRPr="003D7B65">
        <w:rPr>
          <w:rFonts w:ascii="Times New Roman" w:hAnsi="Times New Roman" w:cs="Times New Roman"/>
          <w:sz w:val="20"/>
          <w:szCs w:val="20"/>
        </w:rPr>
        <w:t>Endereço: Rua Miguel de Frias nº 09, Icaraí, Niterói, RJ</w:t>
      </w:r>
    </w:p>
    <w:p w14:paraId="6D34D3F9" w14:textId="77777777" w:rsidR="003D7B65" w:rsidRPr="003D7B65" w:rsidRDefault="003D7B65" w:rsidP="00A8305D">
      <w:pPr>
        <w:keepNext/>
        <w:keepLines/>
        <w:widowControl/>
        <w:spacing w:before="35" w:line="276" w:lineRule="auto"/>
        <w:ind w:right="451"/>
        <w:jc w:val="both"/>
        <w:rPr>
          <w:rFonts w:ascii="Times New Roman" w:hAnsi="Times New Roman" w:cs="Times New Roman"/>
          <w:sz w:val="20"/>
          <w:szCs w:val="20"/>
        </w:rPr>
      </w:pPr>
      <w:r w:rsidRPr="003D7B65">
        <w:rPr>
          <w:rFonts w:ascii="Times New Roman" w:hAnsi="Times New Roman" w:cs="Times New Roman"/>
          <w:sz w:val="20"/>
          <w:szCs w:val="20"/>
        </w:rPr>
        <w:t>Características: Montele, modelo PL-215, tipo passageiro, destinação comercial, capacidade de 02 (duas) pessoas em pé ou 01 (um) cadeirante + 01 (um) acompanhante em pé ou 275 kg, com 02 (duas) paradas, com 02 (dois) portões de embarque por lados opostos, percurso 110 cm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EB4F4D0" w14:textId="77777777" w:rsidR="003D7B65" w:rsidRPr="003D7B65" w:rsidRDefault="003D7B65" w:rsidP="00A8305D">
      <w:pPr>
        <w:keepNext/>
        <w:keepLines/>
        <w:widowControl/>
        <w:spacing w:before="35" w:line="276" w:lineRule="auto"/>
        <w:ind w:right="451"/>
        <w:jc w:val="both"/>
        <w:rPr>
          <w:rFonts w:ascii="Times New Roman" w:hAnsi="Times New Roman" w:cs="Times New Roman"/>
          <w:sz w:val="20"/>
          <w:szCs w:val="20"/>
        </w:rPr>
      </w:pPr>
      <w:r w:rsidRPr="003D7B65">
        <w:rPr>
          <w:rFonts w:ascii="Times New Roman" w:hAnsi="Times New Roman" w:cs="Times New Roman"/>
          <w:sz w:val="20"/>
          <w:szCs w:val="20"/>
        </w:rPr>
        <w:t>Quantidade: 01 (um)</w:t>
      </w:r>
    </w:p>
    <w:p w14:paraId="1F20A50F" w14:textId="77777777" w:rsidR="003D7B65" w:rsidRPr="003D7B65" w:rsidRDefault="003D7B65" w:rsidP="00A8305D">
      <w:pPr>
        <w:keepNext/>
        <w:keepLines/>
        <w:widowControl/>
        <w:spacing w:before="35" w:line="276" w:lineRule="auto"/>
        <w:ind w:right="451"/>
        <w:jc w:val="both"/>
        <w:rPr>
          <w:rFonts w:ascii="Times New Roman" w:hAnsi="Times New Roman" w:cs="Times New Roman"/>
          <w:sz w:val="20"/>
          <w:szCs w:val="20"/>
        </w:rPr>
      </w:pPr>
      <w:r w:rsidRPr="003D7B65">
        <w:rPr>
          <w:rFonts w:ascii="Times New Roman" w:hAnsi="Times New Roman" w:cs="Times New Roman"/>
          <w:sz w:val="20"/>
          <w:szCs w:val="20"/>
        </w:rPr>
        <w:t>Nº do equipamento: 9272</w:t>
      </w:r>
    </w:p>
    <w:p w14:paraId="4268ED97" w14:textId="77777777" w:rsidR="003D7B65" w:rsidRPr="003D7B65" w:rsidRDefault="003D7B65" w:rsidP="00A8305D">
      <w:pPr>
        <w:pStyle w:val="Ttulo1"/>
        <w:keepNext/>
        <w:keepLines/>
        <w:widowControl/>
        <w:spacing w:before="1" w:line="276" w:lineRule="auto"/>
        <w:ind w:right="451"/>
        <w:jc w:val="both"/>
        <w:rPr>
          <w:rFonts w:ascii="Times New Roman" w:hAnsi="Times New Roman" w:cs="Times New Roman"/>
          <w:bCs w:val="0"/>
        </w:rPr>
      </w:pPr>
    </w:p>
    <w:p w14:paraId="4E6F9C16" w14:textId="77777777" w:rsidR="003D7B65" w:rsidRPr="003D7B65" w:rsidRDefault="003D7B65" w:rsidP="00A8305D">
      <w:pPr>
        <w:keepNext/>
        <w:keepLines/>
        <w:widowControl/>
        <w:spacing w:before="35" w:line="276" w:lineRule="auto"/>
        <w:ind w:right="451"/>
        <w:jc w:val="both"/>
        <w:rPr>
          <w:rFonts w:ascii="Times New Roman" w:hAnsi="Times New Roman" w:cs="Times New Roman"/>
          <w:sz w:val="20"/>
          <w:szCs w:val="20"/>
        </w:rPr>
      </w:pPr>
      <w:r w:rsidRPr="003D7B65">
        <w:rPr>
          <w:rFonts w:ascii="Times New Roman" w:hAnsi="Times New Roman" w:cs="Times New Roman"/>
          <w:sz w:val="20"/>
          <w:szCs w:val="20"/>
        </w:rPr>
        <w:lastRenderedPageBreak/>
        <w:t>Unidade: CENTRO DE ARTES UFF – CAMPUS REITORIA – ACESSO 2º PAVIMENTO PRÉDIO ANEXO DA ORQUESTRA</w:t>
      </w:r>
    </w:p>
    <w:p w14:paraId="2AC3D6DA" w14:textId="77777777" w:rsidR="003D7B65" w:rsidRPr="003D7B65" w:rsidRDefault="003D7B65" w:rsidP="00A8305D">
      <w:pPr>
        <w:keepNext/>
        <w:keepLines/>
        <w:widowControl/>
        <w:spacing w:before="35" w:line="276" w:lineRule="auto"/>
        <w:ind w:right="451"/>
        <w:jc w:val="both"/>
        <w:rPr>
          <w:rFonts w:ascii="Times New Roman" w:hAnsi="Times New Roman" w:cs="Times New Roman"/>
          <w:sz w:val="20"/>
          <w:szCs w:val="20"/>
        </w:rPr>
      </w:pPr>
      <w:r w:rsidRPr="003D7B65">
        <w:rPr>
          <w:rFonts w:ascii="Times New Roman" w:hAnsi="Times New Roman" w:cs="Times New Roman"/>
          <w:sz w:val="20"/>
          <w:szCs w:val="20"/>
        </w:rPr>
        <w:t>Endereço: Rua Miguel de Frias nº 09, Icaraí, Niterói, RJ</w:t>
      </w:r>
    </w:p>
    <w:p w14:paraId="36164163" w14:textId="77777777" w:rsidR="003D7B65" w:rsidRPr="003D7B65" w:rsidRDefault="003D7B65" w:rsidP="00A8305D">
      <w:pPr>
        <w:keepNext/>
        <w:keepLines/>
        <w:widowControl/>
        <w:spacing w:before="35" w:line="276" w:lineRule="auto"/>
        <w:ind w:right="451"/>
        <w:jc w:val="both"/>
        <w:rPr>
          <w:rFonts w:ascii="Times New Roman" w:hAnsi="Times New Roman" w:cs="Times New Roman"/>
          <w:sz w:val="20"/>
          <w:szCs w:val="20"/>
        </w:rPr>
      </w:pPr>
      <w:r w:rsidRPr="003D7B65">
        <w:rPr>
          <w:rFonts w:ascii="Times New Roman" w:hAnsi="Times New Roman" w:cs="Times New Roman"/>
          <w:sz w:val="20"/>
          <w:szCs w:val="20"/>
        </w:rPr>
        <w:t>Características: Montele, modelo PL-237, tipo passageiro, destinação comercial, capacidade de 02 (duas) pessoas em pé ou 01 (um) cadeirante + 01 (um) acompanhante em pé ou 340 kg, com 02 (duas) paradas, com 02 (dois) portões de embarque por lados adjacentes, percurso 362 cm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ED744CA" w14:textId="77777777" w:rsidR="003D7B65" w:rsidRPr="003D7B65" w:rsidRDefault="003D7B65" w:rsidP="00A8305D">
      <w:pPr>
        <w:keepNext/>
        <w:keepLines/>
        <w:widowControl/>
        <w:spacing w:before="35" w:line="276" w:lineRule="auto"/>
        <w:ind w:right="451"/>
        <w:jc w:val="both"/>
        <w:rPr>
          <w:rFonts w:ascii="Times New Roman" w:hAnsi="Times New Roman" w:cs="Times New Roman"/>
          <w:sz w:val="20"/>
          <w:szCs w:val="20"/>
        </w:rPr>
      </w:pPr>
      <w:r w:rsidRPr="003D7B65">
        <w:rPr>
          <w:rFonts w:ascii="Times New Roman" w:hAnsi="Times New Roman" w:cs="Times New Roman"/>
          <w:sz w:val="20"/>
          <w:szCs w:val="20"/>
        </w:rPr>
        <w:t>Quantidade: 01 (um)</w:t>
      </w:r>
    </w:p>
    <w:p w14:paraId="7376BA58" w14:textId="77777777" w:rsidR="003D7B65" w:rsidRPr="003D7B65" w:rsidRDefault="003D7B65" w:rsidP="00A8305D">
      <w:pPr>
        <w:keepNext/>
        <w:keepLines/>
        <w:widowControl/>
        <w:spacing w:before="35" w:line="276" w:lineRule="auto"/>
        <w:ind w:right="451"/>
        <w:jc w:val="both"/>
        <w:rPr>
          <w:rFonts w:ascii="Times New Roman" w:hAnsi="Times New Roman" w:cs="Times New Roman"/>
          <w:sz w:val="20"/>
          <w:szCs w:val="20"/>
        </w:rPr>
      </w:pPr>
      <w:r w:rsidRPr="003D7B65">
        <w:rPr>
          <w:rFonts w:ascii="Times New Roman" w:hAnsi="Times New Roman" w:cs="Times New Roman"/>
          <w:sz w:val="20"/>
          <w:szCs w:val="20"/>
        </w:rPr>
        <w:t>Nº do equipamento: 9274</w:t>
      </w:r>
    </w:p>
    <w:p w14:paraId="2CD7AE51" w14:textId="77777777" w:rsidR="003D7B65" w:rsidRPr="003D7B65" w:rsidRDefault="003D7B65" w:rsidP="00A8305D">
      <w:pPr>
        <w:pStyle w:val="Ttulo1"/>
        <w:keepNext/>
        <w:keepLines/>
        <w:widowControl/>
        <w:spacing w:before="1" w:line="276" w:lineRule="auto"/>
        <w:ind w:right="451"/>
        <w:jc w:val="both"/>
        <w:rPr>
          <w:rFonts w:ascii="Times New Roman" w:hAnsi="Times New Roman" w:cs="Times New Roman"/>
          <w:bCs w:val="0"/>
        </w:rPr>
      </w:pPr>
    </w:p>
    <w:p w14:paraId="69472613" w14:textId="77777777" w:rsidR="003D7B65" w:rsidRPr="003D7B65" w:rsidRDefault="003D7B65" w:rsidP="00A8305D">
      <w:pPr>
        <w:keepNext/>
        <w:keepLines/>
        <w:widowControl/>
        <w:spacing w:before="35" w:line="276" w:lineRule="auto"/>
        <w:ind w:right="451"/>
        <w:jc w:val="both"/>
        <w:rPr>
          <w:rFonts w:ascii="Times New Roman" w:hAnsi="Times New Roman" w:cs="Times New Roman"/>
          <w:sz w:val="20"/>
          <w:szCs w:val="20"/>
        </w:rPr>
      </w:pPr>
      <w:r w:rsidRPr="003D7B65">
        <w:rPr>
          <w:rFonts w:ascii="Times New Roman" w:hAnsi="Times New Roman" w:cs="Times New Roman"/>
          <w:sz w:val="20"/>
          <w:szCs w:val="20"/>
        </w:rPr>
        <w:t>Unidade: CENTRO DE ARTES UFF – CAMPUS REITORIA – ACESSO PAVIMENTO DA ADM SOBRE O CINEMA</w:t>
      </w:r>
    </w:p>
    <w:p w14:paraId="698CA022" w14:textId="77777777" w:rsidR="003D7B65" w:rsidRPr="003D7B65" w:rsidRDefault="003D7B65" w:rsidP="00A8305D">
      <w:pPr>
        <w:keepNext/>
        <w:keepLines/>
        <w:widowControl/>
        <w:spacing w:before="35" w:line="276" w:lineRule="auto"/>
        <w:ind w:right="451"/>
        <w:jc w:val="both"/>
        <w:rPr>
          <w:rFonts w:ascii="Times New Roman" w:hAnsi="Times New Roman" w:cs="Times New Roman"/>
          <w:sz w:val="20"/>
          <w:szCs w:val="20"/>
        </w:rPr>
      </w:pPr>
      <w:r w:rsidRPr="003D7B65">
        <w:rPr>
          <w:rFonts w:ascii="Times New Roman" w:hAnsi="Times New Roman" w:cs="Times New Roman"/>
          <w:sz w:val="20"/>
          <w:szCs w:val="20"/>
        </w:rPr>
        <w:t>Endereço: Rua Miguel de Frias nº 09, Icaraí, Niterói, RJ</w:t>
      </w:r>
    </w:p>
    <w:p w14:paraId="52E83482" w14:textId="77777777" w:rsidR="003D7B65" w:rsidRPr="003D7B65" w:rsidRDefault="003D7B65" w:rsidP="00A8305D">
      <w:pPr>
        <w:keepNext/>
        <w:keepLines/>
        <w:widowControl/>
        <w:spacing w:before="35" w:line="276" w:lineRule="auto"/>
        <w:ind w:right="451"/>
        <w:jc w:val="both"/>
        <w:rPr>
          <w:rFonts w:ascii="Times New Roman" w:hAnsi="Times New Roman" w:cs="Times New Roman"/>
          <w:sz w:val="20"/>
          <w:szCs w:val="20"/>
        </w:rPr>
      </w:pPr>
      <w:r w:rsidRPr="003D7B65">
        <w:rPr>
          <w:rFonts w:ascii="Times New Roman" w:hAnsi="Times New Roman" w:cs="Times New Roman"/>
          <w:sz w:val="20"/>
          <w:szCs w:val="20"/>
        </w:rPr>
        <w:t>Características: Montele, modelo PL-225, tipo passageiro, destinação comercial, capacidade de 02 (duas) pessoas em pé ou 01 (um) cadeirante + 01 (um) acompanhante em pé ou 340 kg, com 02 (duas) paradas, com 02 (dois) portões de embarque por lados opostos, percurso 248 cm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133383E" w14:textId="77777777" w:rsidR="003D7B65" w:rsidRPr="003D7B65" w:rsidRDefault="003D7B65" w:rsidP="00A8305D">
      <w:pPr>
        <w:keepNext/>
        <w:keepLines/>
        <w:widowControl/>
        <w:spacing w:before="35" w:line="276" w:lineRule="auto"/>
        <w:ind w:right="451"/>
        <w:jc w:val="both"/>
        <w:rPr>
          <w:rFonts w:ascii="Times New Roman" w:hAnsi="Times New Roman" w:cs="Times New Roman"/>
          <w:sz w:val="20"/>
          <w:szCs w:val="20"/>
        </w:rPr>
      </w:pPr>
      <w:r w:rsidRPr="003D7B65">
        <w:rPr>
          <w:rFonts w:ascii="Times New Roman" w:hAnsi="Times New Roman" w:cs="Times New Roman"/>
          <w:sz w:val="20"/>
          <w:szCs w:val="20"/>
        </w:rPr>
        <w:t>Quantidade: 01 (um)</w:t>
      </w:r>
    </w:p>
    <w:p w14:paraId="15017446" w14:textId="77777777" w:rsidR="00D740D0" w:rsidRPr="003D7B65" w:rsidRDefault="003D7B65" w:rsidP="00A8305D">
      <w:pPr>
        <w:keepNext/>
        <w:keepLines/>
        <w:widowControl/>
        <w:spacing w:before="35" w:line="276" w:lineRule="auto"/>
        <w:ind w:right="451"/>
        <w:jc w:val="both"/>
        <w:rPr>
          <w:rFonts w:ascii="Times New Roman" w:hAnsi="Times New Roman" w:cs="Times New Roman"/>
          <w:sz w:val="20"/>
          <w:szCs w:val="20"/>
        </w:rPr>
      </w:pPr>
      <w:r w:rsidRPr="003D7B65">
        <w:rPr>
          <w:rFonts w:ascii="Times New Roman" w:hAnsi="Times New Roman" w:cs="Times New Roman"/>
          <w:sz w:val="20"/>
          <w:szCs w:val="20"/>
        </w:rPr>
        <w:t>Nº do equipamento: 9275</w:t>
      </w:r>
    </w:p>
    <w:p w14:paraId="73D65B6C" w14:textId="77777777" w:rsidR="003D7B65" w:rsidRDefault="003D7B65" w:rsidP="00A8305D">
      <w:pPr>
        <w:pStyle w:val="Ttulo1"/>
        <w:keepNext/>
        <w:keepLines/>
        <w:widowControl/>
        <w:spacing w:before="1" w:line="276" w:lineRule="auto"/>
        <w:ind w:left="0" w:right="451"/>
        <w:jc w:val="both"/>
        <w:rPr>
          <w:rFonts w:ascii="Times New Roman" w:hAnsi="Times New Roman" w:cs="Times New Roman"/>
          <w:bCs w:val="0"/>
        </w:rPr>
      </w:pPr>
    </w:p>
    <w:p w14:paraId="017E2EB5" w14:textId="77777777" w:rsidR="003D7B65" w:rsidRDefault="003D7B65" w:rsidP="00A8305D">
      <w:pPr>
        <w:pStyle w:val="Ttulo1"/>
        <w:keepNext/>
        <w:keepLines/>
        <w:widowControl/>
        <w:spacing w:before="1" w:line="276" w:lineRule="auto"/>
        <w:ind w:left="0" w:right="451"/>
        <w:jc w:val="both"/>
        <w:rPr>
          <w:rFonts w:ascii="Times New Roman" w:hAnsi="Times New Roman" w:cs="Times New Roman"/>
          <w:bCs w:val="0"/>
        </w:rPr>
      </w:pPr>
    </w:p>
    <w:p w14:paraId="60D27B97" w14:textId="77777777" w:rsidR="003D7B65" w:rsidRPr="00CE1448" w:rsidRDefault="00CE1448" w:rsidP="00A8305D">
      <w:pPr>
        <w:pStyle w:val="Ttulo1"/>
        <w:keepNext/>
        <w:keepLines/>
        <w:widowControl/>
        <w:spacing w:before="1" w:line="276" w:lineRule="auto"/>
        <w:ind w:left="0" w:right="451"/>
        <w:jc w:val="both"/>
        <w:rPr>
          <w:rFonts w:ascii="Times New Roman" w:hAnsi="Times New Roman" w:cs="Times New Roman"/>
          <w:b w:val="0"/>
          <w:bCs w:val="0"/>
        </w:rPr>
      </w:pPr>
      <w:r w:rsidRPr="00CE1448">
        <w:rPr>
          <w:rFonts w:ascii="Times New Roman" w:hAnsi="Times New Roman" w:cs="Times New Roman"/>
          <w:b w:val="0"/>
          <w:bCs w:val="0"/>
        </w:rPr>
        <w:t>Unidade: INSTITUTO DE COMPUTAÇÃO</w:t>
      </w:r>
    </w:p>
    <w:p w14:paraId="05DC45A6" w14:textId="77777777" w:rsidR="002F2F5C" w:rsidRPr="000D691B" w:rsidRDefault="002F2F5C" w:rsidP="002F2F5C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</w:rPr>
      </w:pPr>
      <w:r w:rsidRPr="000D691B">
        <w:rPr>
          <w:rFonts w:ascii="Times New Roman" w:hAnsi="Times New Roman" w:cs="Times New Roman"/>
        </w:rPr>
        <w:t xml:space="preserve">Endereço: Rua </w:t>
      </w:r>
      <w:r>
        <w:rPr>
          <w:rFonts w:ascii="Times New Roman" w:hAnsi="Times New Roman" w:cs="Times New Roman"/>
        </w:rPr>
        <w:t>Passo da Pátria, 156, São Domingos, Niterói</w:t>
      </w:r>
      <w:r w:rsidRPr="000D691B">
        <w:rPr>
          <w:rFonts w:ascii="Times New Roman" w:hAnsi="Times New Roman" w:cs="Times New Roman"/>
        </w:rPr>
        <w:t>, RJ</w:t>
      </w:r>
    </w:p>
    <w:p w14:paraId="6E689E8F" w14:textId="77777777" w:rsidR="00CE1448" w:rsidRPr="00CE1448" w:rsidRDefault="00CE1448" w:rsidP="00A8305D">
      <w:pPr>
        <w:pStyle w:val="Ttulo1"/>
        <w:keepNext/>
        <w:keepLines/>
        <w:widowControl/>
        <w:spacing w:before="1" w:line="276" w:lineRule="auto"/>
        <w:ind w:left="0" w:right="451"/>
        <w:jc w:val="both"/>
        <w:rPr>
          <w:rFonts w:ascii="Times New Roman" w:hAnsi="Times New Roman" w:cs="Times New Roman"/>
          <w:b w:val="0"/>
          <w:bCs w:val="0"/>
        </w:rPr>
      </w:pPr>
      <w:r w:rsidRPr="002F2F5C">
        <w:rPr>
          <w:rFonts w:ascii="Times New Roman" w:hAnsi="Times New Roman" w:cs="Times New Roman"/>
          <w:b w:val="0"/>
          <w:bCs w:val="0"/>
        </w:rPr>
        <w:t xml:space="preserve">Características: </w:t>
      </w:r>
      <w:r w:rsidR="002F2F5C" w:rsidRPr="002F2F5C">
        <w:rPr>
          <w:rFonts w:ascii="Times New Roman" w:hAnsi="Times New Roman" w:cs="Times New Roman"/>
          <w:b w:val="0"/>
          <w:bCs w:val="0"/>
        </w:rPr>
        <w:t>Montele, tipo passageiro, destinação comercial, capacidade de 02 (duas) pessoas em pé ou 01 (um) cadeirante + 01 (um) acompanhante em pé ou 340 kg, com 02 (duas) paradas, com 02 (dois) portões de embarque.</w:t>
      </w:r>
    </w:p>
    <w:p w14:paraId="3E97C910" w14:textId="77777777" w:rsidR="00CE1448" w:rsidRPr="00CE1448" w:rsidRDefault="00CE1448" w:rsidP="00A8305D">
      <w:pPr>
        <w:pStyle w:val="Ttulo1"/>
        <w:keepNext/>
        <w:keepLines/>
        <w:widowControl/>
        <w:spacing w:before="1" w:line="276" w:lineRule="auto"/>
        <w:ind w:left="0" w:right="451"/>
        <w:jc w:val="both"/>
        <w:rPr>
          <w:rFonts w:ascii="Times New Roman" w:hAnsi="Times New Roman" w:cs="Times New Roman"/>
          <w:b w:val="0"/>
          <w:bCs w:val="0"/>
        </w:rPr>
      </w:pPr>
      <w:r w:rsidRPr="00CE1448">
        <w:rPr>
          <w:rFonts w:ascii="Times New Roman" w:hAnsi="Times New Roman" w:cs="Times New Roman"/>
          <w:b w:val="0"/>
          <w:bCs w:val="0"/>
        </w:rPr>
        <w:t>Quantidade: 01 (um)</w:t>
      </w:r>
    </w:p>
    <w:p w14:paraId="6009410E" w14:textId="77777777" w:rsidR="00CE1448" w:rsidRPr="00CE1448" w:rsidRDefault="00CE1448" w:rsidP="00A8305D">
      <w:pPr>
        <w:pStyle w:val="Ttulo1"/>
        <w:keepNext/>
        <w:keepLines/>
        <w:widowControl/>
        <w:spacing w:before="1" w:line="276" w:lineRule="auto"/>
        <w:ind w:left="0" w:right="451"/>
        <w:jc w:val="both"/>
        <w:rPr>
          <w:rFonts w:ascii="Times New Roman" w:hAnsi="Times New Roman" w:cs="Times New Roman"/>
          <w:b w:val="0"/>
          <w:bCs w:val="0"/>
        </w:rPr>
      </w:pPr>
      <w:r w:rsidRPr="00CE1448">
        <w:rPr>
          <w:rFonts w:ascii="Times New Roman" w:hAnsi="Times New Roman" w:cs="Times New Roman"/>
          <w:b w:val="0"/>
          <w:bCs w:val="0"/>
        </w:rPr>
        <w:t>Nº do equipamento: 6191</w:t>
      </w:r>
    </w:p>
    <w:p w14:paraId="5E11928C" w14:textId="77777777" w:rsidR="003D7B65" w:rsidRDefault="003D7B65" w:rsidP="00A8305D">
      <w:pPr>
        <w:pStyle w:val="Ttulo1"/>
        <w:keepNext/>
        <w:keepLines/>
        <w:widowControl/>
        <w:spacing w:before="1" w:line="276" w:lineRule="auto"/>
        <w:ind w:left="0" w:right="451"/>
        <w:jc w:val="both"/>
        <w:rPr>
          <w:rFonts w:ascii="Times New Roman" w:hAnsi="Times New Roman" w:cs="Times New Roman"/>
          <w:bCs w:val="0"/>
        </w:rPr>
      </w:pPr>
    </w:p>
    <w:p w14:paraId="632FE43E" w14:textId="77777777" w:rsidR="00CE1448" w:rsidRPr="00B21B7C" w:rsidRDefault="00CE1448" w:rsidP="00A8305D">
      <w:pPr>
        <w:pStyle w:val="Ttulo1"/>
        <w:keepNext/>
        <w:keepLines/>
        <w:widowControl/>
        <w:spacing w:before="1" w:line="276" w:lineRule="auto"/>
        <w:ind w:left="0" w:right="451"/>
        <w:jc w:val="both"/>
        <w:rPr>
          <w:rFonts w:ascii="Times New Roman" w:hAnsi="Times New Roman" w:cs="Times New Roman"/>
          <w:b w:val="0"/>
          <w:bCs w:val="0"/>
        </w:rPr>
      </w:pPr>
      <w:r w:rsidRPr="00B21B7C">
        <w:rPr>
          <w:rFonts w:ascii="Times New Roman" w:hAnsi="Times New Roman" w:cs="Times New Roman"/>
          <w:b w:val="0"/>
          <w:bCs w:val="0"/>
        </w:rPr>
        <w:t xml:space="preserve">Unidade: </w:t>
      </w:r>
      <w:r w:rsidR="00BD4D0F" w:rsidRPr="00B21B7C">
        <w:rPr>
          <w:rFonts w:ascii="Times New Roman" w:hAnsi="Times New Roman" w:cs="Times New Roman"/>
          <w:b w:val="0"/>
          <w:bCs w:val="0"/>
        </w:rPr>
        <w:t>ESCOLA DE ENGENHARIA DE PETRÓPOLIS</w:t>
      </w:r>
    </w:p>
    <w:p w14:paraId="3F540121" w14:textId="77777777" w:rsidR="00CE1448" w:rsidRPr="00B21B7C" w:rsidRDefault="00CE1448" w:rsidP="00A8305D">
      <w:pPr>
        <w:pStyle w:val="Ttulo1"/>
        <w:keepNext/>
        <w:keepLines/>
        <w:widowControl/>
        <w:spacing w:before="1" w:line="276" w:lineRule="auto"/>
        <w:ind w:left="0" w:right="451"/>
        <w:jc w:val="both"/>
        <w:rPr>
          <w:rFonts w:ascii="Times New Roman" w:hAnsi="Times New Roman" w:cs="Times New Roman"/>
          <w:b w:val="0"/>
          <w:bCs w:val="0"/>
        </w:rPr>
      </w:pPr>
      <w:r w:rsidRPr="00B21B7C">
        <w:rPr>
          <w:rFonts w:ascii="Times New Roman" w:hAnsi="Times New Roman" w:cs="Times New Roman"/>
          <w:b w:val="0"/>
          <w:bCs w:val="0"/>
        </w:rPr>
        <w:t xml:space="preserve">Endereço: </w:t>
      </w:r>
      <w:r w:rsidR="00A8305D">
        <w:rPr>
          <w:rFonts w:ascii="Times New Roman" w:hAnsi="Times New Roman" w:cs="Times New Roman"/>
          <w:b w:val="0"/>
          <w:bCs w:val="0"/>
        </w:rPr>
        <w:t>Rua Domingos Silvério, Quitandinha, Petrópolis, RJ.</w:t>
      </w:r>
    </w:p>
    <w:p w14:paraId="14BC2A54" w14:textId="77777777" w:rsidR="00CE1448" w:rsidRPr="00B21B7C" w:rsidRDefault="00CE1448" w:rsidP="00A8305D">
      <w:pPr>
        <w:pStyle w:val="Ttulo1"/>
        <w:keepNext/>
        <w:keepLines/>
        <w:widowControl/>
        <w:spacing w:before="1" w:line="276" w:lineRule="auto"/>
        <w:ind w:left="0" w:right="451"/>
        <w:jc w:val="both"/>
        <w:rPr>
          <w:rFonts w:ascii="Times New Roman" w:hAnsi="Times New Roman" w:cs="Times New Roman"/>
          <w:b w:val="0"/>
          <w:bCs w:val="0"/>
        </w:rPr>
      </w:pPr>
      <w:r w:rsidRPr="002F2F5C">
        <w:rPr>
          <w:rFonts w:ascii="Times New Roman" w:hAnsi="Times New Roman" w:cs="Times New Roman"/>
          <w:b w:val="0"/>
          <w:bCs w:val="0"/>
        </w:rPr>
        <w:t xml:space="preserve">Características: </w:t>
      </w:r>
      <w:r w:rsidR="002F2F5C" w:rsidRPr="002F2F5C">
        <w:rPr>
          <w:rFonts w:ascii="Times New Roman" w:hAnsi="Times New Roman" w:cs="Times New Roman"/>
          <w:b w:val="0"/>
          <w:bCs w:val="0"/>
        </w:rPr>
        <w:t>Montele, tipo passageiro, destinação comercial, capacidade de 02 (duas) pessoas em pé ou 01 (um) cadeirante + 01 (um) acompanhante em pé ou 340 kg, com 02 (duas) paradas, com 02 (dois) portões de embarque do mesmo lado.</w:t>
      </w:r>
    </w:p>
    <w:p w14:paraId="11B09C1B" w14:textId="77777777" w:rsidR="00CE1448" w:rsidRPr="00B21B7C" w:rsidRDefault="00CE1448" w:rsidP="00A8305D">
      <w:pPr>
        <w:pStyle w:val="Ttulo1"/>
        <w:keepNext/>
        <w:keepLines/>
        <w:widowControl/>
        <w:spacing w:before="1" w:line="276" w:lineRule="auto"/>
        <w:ind w:left="0" w:right="451"/>
        <w:jc w:val="both"/>
        <w:rPr>
          <w:rFonts w:ascii="Times New Roman" w:hAnsi="Times New Roman" w:cs="Times New Roman"/>
          <w:b w:val="0"/>
          <w:bCs w:val="0"/>
        </w:rPr>
      </w:pPr>
      <w:r w:rsidRPr="00B21B7C">
        <w:rPr>
          <w:rFonts w:ascii="Times New Roman" w:hAnsi="Times New Roman" w:cs="Times New Roman"/>
          <w:b w:val="0"/>
          <w:bCs w:val="0"/>
        </w:rPr>
        <w:t>Quantidade: 02 (dois)</w:t>
      </w:r>
    </w:p>
    <w:p w14:paraId="3F616524" w14:textId="77777777" w:rsidR="00CE1448" w:rsidRPr="00B21B7C" w:rsidRDefault="00CE1448" w:rsidP="00A8305D">
      <w:pPr>
        <w:pStyle w:val="Ttulo1"/>
        <w:keepNext/>
        <w:keepLines/>
        <w:widowControl/>
        <w:spacing w:before="1" w:line="276" w:lineRule="auto"/>
        <w:ind w:left="0" w:right="451"/>
        <w:jc w:val="both"/>
        <w:rPr>
          <w:rFonts w:ascii="Times New Roman" w:hAnsi="Times New Roman" w:cs="Times New Roman"/>
          <w:b w:val="0"/>
          <w:bCs w:val="0"/>
        </w:rPr>
      </w:pPr>
      <w:r w:rsidRPr="00B21B7C">
        <w:rPr>
          <w:rFonts w:ascii="Times New Roman" w:hAnsi="Times New Roman" w:cs="Times New Roman"/>
          <w:b w:val="0"/>
          <w:bCs w:val="0"/>
        </w:rPr>
        <w:t xml:space="preserve">Nº do equipamento: </w:t>
      </w:r>
    </w:p>
    <w:p w14:paraId="1671EBCD" w14:textId="77777777" w:rsidR="00C80E83" w:rsidRPr="006F4236" w:rsidRDefault="00C80E83" w:rsidP="00A8305D">
      <w:pPr>
        <w:pStyle w:val="Corpodetexto"/>
        <w:keepNext/>
        <w:keepLines/>
        <w:widowControl/>
        <w:spacing w:line="276" w:lineRule="auto"/>
        <w:ind w:right="451"/>
        <w:jc w:val="both"/>
        <w:rPr>
          <w:rFonts w:ascii="Times New Roman" w:hAnsi="Times New Roman" w:cs="Times New Roman"/>
          <w:b/>
        </w:rPr>
      </w:pPr>
    </w:p>
    <w:sectPr w:rsidR="00C80E83" w:rsidRPr="006F4236" w:rsidSect="006F4236">
      <w:headerReference w:type="default" r:id="rId7"/>
      <w:footerReference w:type="default" r:id="rId8"/>
      <w:pgSz w:w="11910" w:h="16840"/>
      <w:pgMar w:top="1134" w:right="1134" w:bottom="1134" w:left="1134" w:header="840" w:footer="11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C989A" w14:textId="77777777" w:rsidR="006F5604" w:rsidRDefault="006F5604">
      <w:r>
        <w:separator/>
      </w:r>
    </w:p>
  </w:endnote>
  <w:endnote w:type="continuationSeparator" w:id="0">
    <w:p w14:paraId="751AD4B3" w14:textId="77777777" w:rsidR="006F5604" w:rsidRDefault="006F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 Narrow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B391D" w14:textId="77777777" w:rsidR="001C5F82" w:rsidRPr="00B541A7" w:rsidRDefault="00B541A7" w:rsidP="00B541A7">
    <w:pPr>
      <w:pStyle w:val="Rodap"/>
      <w:jc w:val="right"/>
      <w:rPr>
        <w:rFonts w:asciiTheme="minorHAnsi" w:hAnsiTheme="minorHAnsi" w:cstheme="minorHAnsi"/>
        <w:sz w:val="18"/>
        <w:szCs w:val="18"/>
      </w:rPr>
    </w:pPr>
    <w:r w:rsidRPr="00B541A7">
      <w:rPr>
        <w:rFonts w:asciiTheme="minorHAnsi" w:hAnsiTheme="minorHAnsi" w:cstheme="minorHAnsi"/>
        <w:sz w:val="18"/>
        <w:szCs w:val="18"/>
      </w:rPr>
      <w:t xml:space="preserve">Página </w:t>
    </w:r>
    <w:r w:rsidR="00FC5F28" w:rsidRPr="00B541A7">
      <w:rPr>
        <w:rFonts w:asciiTheme="minorHAnsi" w:hAnsiTheme="minorHAnsi" w:cstheme="minorHAnsi"/>
        <w:sz w:val="18"/>
        <w:szCs w:val="18"/>
      </w:rPr>
      <w:fldChar w:fldCharType="begin"/>
    </w:r>
    <w:r w:rsidRPr="00B541A7">
      <w:rPr>
        <w:rFonts w:asciiTheme="minorHAnsi" w:hAnsiTheme="minorHAnsi" w:cstheme="minorHAnsi"/>
        <w:sz w:val="18"/>
        <w:szCs w:val="18"/>
      </w:rPr>
      <w:instrText>PAGE  \* Arabic  \* MERGEFORMAT</w:instrText>
    </w:r>
    <w:r w:rsidR="00FC5F28" w:rsidRPr="00B541A7">
      <w:rPr>
        <w:rFonts w:asciiTheme="minorHAnsi" w:hAnsiTheme="minorHAnsi" w:cstheme="minorHAnsi"/>
        <w:sz w:val="18"/>
        <w:szCs w:val="18"/>
      </w:rPr>
      <w:fldChar w:fldCharType="separate"/>
    </w:r>
    <w:r w:rsidR="00AA7EB4">
      <w:rPr>
        <w:rFonts w:asciiTheme="minorHAnsi" w:hAnsiTheme="minorHAnsi" w:cstheme="minorHAnsi"/>
        <w:noProof/>
        <w:sz w:val="18"/>
        <w:szCs w:val="18"/>
      </w:rPr>
      <w:t>5</w:t>
    </w:r>
    <w:r w:rsidR="00FC5F28" w:rsidRPr="00B541A7">
      <w:rPr>
        <w:rFonts w:asciiTheme="minorHAnsi" w:hAnsiTheme="minorHAnsi" w:cstheme="minorHAnsi"/>
        <w:sz w:val="18"/>
        <w:szCs w:val="18"/>
      </w:rPr>
      <w:fldChar w:fldCharType="end"/>
    </w:r>
    <w:r w:rsidRPr="00B541A7">
      <w:rPr>
        <w:rFonts w:asciiTheme="minorHAnsi" w:hAnsiTheme="minorHAnsi" w:cstheme="minorHAnsi"/>
        <w:sz w:val="18"/>
        <w:szCs w:val="18"/>
      </w:rPr>
      <w:t xml:space="preserve"> de </w:t>
    </w:r>
    <w:fldSimple w:instr="NUMPAGES  \* Arabic  \* MERGEFORMAT">
      <w:r w:rsidR="00AA7EB4" w:rsidRPr="00AA7EB4">
        <w:rPr>
          <w:rFonts w:asciiTheme="minorHAnsi" w:hAnsiTheme="minorHAnsi" w:cstheme="minorHAnsi"/>
          <w:noProof/>
          <w:sz w:val="18"/>
          <w:szCs w:val="18"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92D10" w14:textId="77777777" w:rsidR="006F5604" w:rsidRDefault="006F5604">
      <w:r>
        <w:separator/>
      </w:r>
    </w:p>
  </w:footnote>
  <w:footnote w:type="continuationSeparator" w:id="0">
    <w:p w14:paraId="7E637DAC" w14:textId="77777777" w:rsidR="006F5604" w:rsidRDefault="006F5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0C112" w14:textId="77777777" w:rsidR="006F4236" w:rsidRDefault="006F4236" w:rsidP="006F4236">
    <w:pPr>
      <w:jc w:val="center"/>
      <w:rPr>
        <w:rFonts w:ascii="Calibri" w:eastAsia="Calibri" w:hAnsi="Calibri" w:cs="Calibri"/>
        <w:b/>
        <w:color w:val="FF0000"/>
      </w:rPr>
    </w:pPr>
    <w:r>
      <w:rPr>
        <w:rFonts w:ascii="Calibri" w:eastAsia="Calibri" w:hAnsi="Calibri" w:cs="Calibri"/>
        <w:b/>
        <w:noProof/>
        <w:color w:val="FF0000"/>
        <w:lang w:bidi="ar-SA"/>
      </w:rPr>
      <w:drawing>
        <wp:inline distT="0" distB="0" distL="0" distR="0" wp14:anchorId="1FFB71FA" wp14:editId="0C504084">
          <wp:extent cx="6086475" cy="78105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imbo soma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1217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FBB43E" w14:textId="77777777" w:rsidR="006F4236" w:rsidRDefault="006F4236" w:rsidP="006F4236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Ministério da Educação</w:t>
    </w:r>
  </w:p>
  <w:p w14:paraId="653E8D28" w14:textId="77777777" w:rsidR="006F4236" w:rsidRDefault="006F4236" w:rsidP="006F4236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Universidade Federal Fluminense</w:t>
    </w:r>
  </w:p>
  <w:p w14:paraId="2BBA212F" w14:textId="77777777" w:rsidR="006F4236" w:rsidRDefault="006F4236" w:rsidP="006F4236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Superintendência de Operações e Manutenção - SOMA</w:t>
    </w:r>
  </w:p>
  <w:p w14:paraId="1E97BFE6" w14:textId="77777777" w:rsidR="006F4236" w:rsidRDefault="006F4236" w:rsidP="006F4236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Coordenação de Manutenção - CMA</w:t>
    </w:r>
  </w:p>
  <w:p w14:paraId="3EA99A65" w14:textId="77777777" w:rsidR="001C5F82" w:rsidRDefault="006F5604">
    <w:pPr>
      <w:pStyle w:val="Corpodetexto"/>
      <w:spacing w:line="14" w:lineRule="auto"/>
    </w:pPr>
    <w:r>
      <w:rPr>
        <w:noProof/>
      </w:rPr>
      <w:pict w14:anchorId="0F40B15F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29.5pt;margin-top:95.85pt;width:124.25pt;height:1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" filled="f" stroked="f">
          <v:textbox inset="0,0,0,0">
            <w:txbxContent>
              <w:p w14:paraId="732BF418" w14:textId="77777777" w:rsidR="001C5F82" w:rsidRDefault="001C5F82">
                <w:pPr>
                  <w:spacing w:before="22"/>
                  <w:ind w:left="20"/>
                  <w:rPr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0D89"/>
    <w:multiLevelType w:val="multilevel"/>
    <w:tmpl w:val="70B2E140"/>
    <w:lvl w:ilvl="0">
      <w:start w:val="1"/>
      <w:numFmt w:val="decimal"/>
      <w:lvlText w:val="%1"/>
      <w:lvlJc w:val="left"/>
      <w:pPr>
        <w:ind w:left="494" w:hanging="279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494" w:hanging="279"/>
      </w:pPr>
      <w:rPr>
        <w:rFonts w:hint="default"/>
        <w:spacing w:val="-1"/>
        <w:w w:val="100"/>
        <w:u w:val="single" w:color="0000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29" w:hanging="414"/>
      </w:pPr>
      <w:rPr>
        <w:rFonts w:ascii="Liberation Sans Narrow" w:eastAsia="Liberation Sans Narrow" w:hAnsi="Liberation Sans Narrow" w:cs="Liberation Sans Narrow" w:hint="default"/>
        <w:b/>
        <w:bCs/>
        <w:spacing w:val="-1"/>
        <w:w w:val="100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2723" w:hanging="4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4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26" w:hanging="4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7" w:hanging="4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9" w:hanging="4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80" w:hanging="414"/>
      </w:pPr>
      <w:rPr>
        <w:rFonts w:hint="default"/>
        <w:lang w:val="pt-BR" w:eastAsia="pt-BR" w:bidi="pt-BR"/>
      </w:rPr>
    </w:lvl>
  </w:abstractNum>
  <w:abstractNum w:abstractNumId="1" w15:restartNumberingAfterBreak="0">
    <w:nsid w:val="137E7209"/>
    <w:multiLevelType w:val="multilevel"/>
    <w:tmpl w:val="1832B4FE"/>
    <w:lvl w:ilvl="0">
      <w:start w:val="1"/>
      <w:numFmt w:val="decimal"/>
      <w:lvlText w:val="%1"/>
      <w:lvlJc w:val="left"/>
      <w:pPr>
        <w:ind w:left="494" w:hanging="279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494" w:hanging="279"/>
      </w:pPr>
      <w:rPr>
        <w:rFonts w:hint="default"/>
        <w:spacing w:val="-1"/>
        <w:w w:val="100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416" w:hanging="27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75" w:hanging="27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333" w:hanging="27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92" w:hanging="27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50" w:hanging="27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08" w:hanging="27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67" w:hanging="279"/>
      </w:pPr>
      <w:rPr>
        <w:rFonts w:hint="default"/>
        <w:lang w:val="pt-BR" w:eastAsia="pt-BR" w:bidi="pt-BR"/>
      </w:rPr>
    </w:lvl>
  </w:abstractNum>
  <w:abstractNum w:abstractNumId="2" w15:restartNumberingAfterBreak="0">
    <w:nsid w:val="608D5A8F"/>
    <w:multiLevelType w:val="multilevel"/>
    <w:tmpl w:val="CEC27A94"/>
    <w:lvl w:ilvl="0">
      <w:start w:val="1"/>
      <w:numFmt w:val="decimal"/>
      <w:lvlText w:val="%1."/>
      <w:lvlJc w:val="left"/>
      <w:pPr>
        <w:ind w:left="403" w:hanging="187"/>
      </w:pPr>
      <w:rPr>
        <w:rFonts w:ascii="Times New Roman" w:hAnsi="Times New Roman" w:cs="Times New Roman" w:hint="default"/>
        <w:spacing w:val="-1"/>
        <w:w w:val="100"/>
        <w:sz w:val="20"/>
        <w:u w:val="none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94" w:hanging="279"/>
      </w:pPr>
      <w:rPr>
        <w:rFonts w:hint="default"/>
        <w:spacing w:val="-1"/>
        <w:w w:val="100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1564" w:hanging="27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29" w:hanging="27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94" w:hanging="27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9" w:hanging="27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24" w:hanging="27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89" w:hanging="27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54" w:hanging="279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F82"/>
    <w:rsid w:val="00003A9B"/>
    <w:rsid w:val="0006042A"/>
    <w:rsid w:val="00093D6E"/>
    <w:rsid w:val="000A5476"/>
    <w:rsid w:val="000D691B"/>
    <w:rsid w:val="001C3ACD"/>
    <w:rsid w:val="001C5F82"/>
    <w:rsid w:val="001F7CF6"/>
    <w:rsid w:val="00276645"/>
    <w:rsid w:val="002D70C7"/>
    <w:rsid w:val="002F2F5C"/>
    <w:rsid w:val="00326654"/>
    <w:rsid w:val="00326EB3"/>
    <w:rsid w:val="00387341"/>
    <w:rsid w:val="003928C4"/>
    <w:rsid w:val="00397F47"/>
    <w:rsid w:val="003A2D98"/>
    <w:rsid w:val="003C4F82"/>
    <w:rsid w:val="003D7B65"/>
    <w:rsid w:val="003E2292"/>
    <w:rsid w:val="00415FD0"/>
    <w:rsid w:val="004263B7"/>
    <w:rsid w:val="00463BD8"/>
    <w:rsid w:val="00486B17"/>
    <w:rsid w:val="004C4DE5"/>
    <w:rsid w:val="005408F6"/>
    <w:rsid w:val="0059665C"/>
    <w:rsid w:val="006043F8"/>
    <w:rsid w:val="00605C85"/>
    <w:rsid w:val="006F4236"/>
    <w:rsid w:val="006F5604"/>
    <w:rsid w:val="006F7745"/>
    <w:rsid w:val="007067F0"/>
    <w:rsid w:val="00753A6A"/>
    <w:rsid w:val="007B021C"/>
    <w:rsid w:val="007D0C0C"/>
    <w:rsid w:val="0085577D"/>
    <w:rsid w:val="00871B9B"/>
    <w:rsid w:val="008A366A"/>
    <w:rsid w:val="00906BB2"/>
    <w:rsid w:val="0093420F"/>
    <w:rsid w:val="009A5288"/>
    <w:rsid w:val="009C0C49"/>
    <w:rsid w:val="009C2846"/>
    <w:rsid w:val="00A01010"/>
    <w:rsid w:val="00A03E76"/>
    <w:rsid w:val="00A31461"/>
    <w:rsid w:val="00A8305D"/>
    <w:rsid w:val="00AA7EB4"/>
    <w:rsid w:val="00B21B7C"/>
    <w:rsid w:val="00B541A7"/>
    <w:rsid w:val="00BA5872"/>
    <w:rsid w:val="00BD4D0F"/>
    <w:rsid w:val="00BE44B0"/>
    <w:rsid w:val="00BE4EF8"/>
    <w:rsid w:val="00C30D3F"/>
    <w:rsid w:val="00C337A7"/>
    <w:rsid w:val="00C33D61"/>
    <w:rsid w:val="00C542B9"/>
    <w:rsid w:val="00C80E83"/>
    <w:rsid w:val="00CC11BF"/>
    <w:rsid w:val="00CE1448"/>
    <w:rsid w:val="00D0117A"/>
    <w:rsid w:val="00D04404"/>
    <w:rsid w:val="00D04D2E"/>
    <w:rsid w:val="00D11CCD"/>
    <w:rsid w:val="00D35A39"/>
    <w:rsid w:val="00D51E1E"/>
    <w:rsid w:val="00D740D0"/>
    <w:rsid w:val="00DA316C"/>
    <w:rsid w:val="00DE52BD"/>
    <w:rsid w:val="00E23AE9"/>
    <w:rsid w:val="00E77757"/>
    <w:rsid w:val="00E8206A"/>
    <w:rsid w:val="00EB1462"/>
    <w:rsid w:val="00F50EAE"/>
    <w:rsid w:val="00F75EF0"/>
    <w:rsid w:val="00FA7584"/>
    <w:rsid w:val="00FC5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53CB6D"/>
  <w15:docId w15:val="{81C50B26-7025-4893-B66D-169B7FF8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A5872"/>
    <w:rPr>
      <w:rFonts w:ascii="Liberation Sans Narrow" w:eastAsia="Liberation Sans Narrow" w:hAnsi="Liberation Sans Narrow" w:cs="Liberation Sans Narrow"/>
      <w:lang w:val="pt-BR" w:eastAsia="pt-BR" w:bidi="pt-BR"/>
    </w:rPr>
  </w:style>
  <w:style w:type="paragraph" w:styleId="Ttulo1">
    <w:name w:val="heading 1"/>
    <w:basedOn w:val="Normal"/>
    <w:link w:val="Ttulo1Char"/>
    <w:uiPriority w:val="1"/>
    <w:qFormat/>
    <w:rsid w:val="00BA5872"/>
    <w:pPr>
      <w:ind w:left="216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58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A5872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BA5872"/>
    <w:pPr>
      <w:ind w:left="494" w:hanging="278"/>
    </w:pPr>
  </w:style>
  <w:style w:type="paragraph" w:customStyle="1" w:styleId="TableParagraph">
    <w:name w:val="Table Paragraph"/>
    <w:basedOn w:val="Normal"/>
    <w:uiPriority w:val="1"/>
    <w:qFormat/>
    <w:rsid w:val="00BA5872"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D11C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D11CCD"/>
    <w:rPr>
      <w:rFonts w:ascii="Liberation Sans Narrow" w:eastAsia="Liberation Sans Narrow" w:hAnsi="Liberation Sans Narrow" w:cs="Liberation Sans Narrow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D11C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1CCD"/>
    <w:rPr>
      <w:rFonts w:ascii="Liberation Sans Narrow" w:eastAsia="Liberation Sans Narrow" w:hAnsi="Liberation Sans Narrow" w:cs="Liberation Sans Narrow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11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11BF"/>
    <w:rPr>
      <w:rFonts w:ascii="Segoe UI" w:eastAsia="Liberation Sans Narrow" w:hAnsi="Segoe UI" w:cs="Segoe UI"/>
      <w:sz w:val="18"/>
      <w:szCs w:val="18"/>
      <w:lang w:val="pt-BR" w:eastAsia="pt-BR" w:bidi="pt-BR"/>
    </w:rPr>
  </w:style>
  <w:style w:type="character" w:customStyle="1" w:styleId="Ttulo1Char">
    <w:name w:val="Título 1 Char"/>
    <w:basedOn w:val="Fontepargpadro"/>
    <w:link w:val="Ttulo1"/>
    <w:rsid w:val="00C80E83"/>
    <w:rPr>
      <w:rFonts w:ascii="Liberation Sans Narrow" w:eastAsia="Liberation Sans Narrow" w:hAnsi="Liberation Sans Narrow" w:cs="Liberation Sans Narrow"/>
      <w:b/>
      <w:bCs/>
      <w:sz w:val="20"/>
      <w:szCs w:val="20"/>
      <w:lang w:val="pt-BR" w:eastAsia="pt-BR" w:bidi="pt-BR"/>
    </w:rPr>
  </w:style>
  <w:style w:type="paragraph" w:customStyle="1" w:styleId="msonormal0">
    <w:name w:val="msonormal"/>
    <w:basedOn w:val="Normal"/>
    <w:rsid w:val="00C80E8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C80E83"/>
    <w:rPr>
      <w:rFonts w:ascii="Liberation Sans Narrow" w:eastAsia="Liberation Sans Narrow" w:hAnsi="Liberation Sans Narrow" w:cs="Liberation Sans Narrow"/>
      <w:sz w:val="20"/>
      <w:szCs w:val="20"/>
      <w:lang w:val="pt-BR" w:eastAsia="pt-BR" w:bidi="pt-BR"/>
    </w:rPr>
  </w:style>
  <w:style w:type="paragraph" w:customStyle="1" w:styleId="Nivel1">
    <w:name w:val="Nivel1"/>
    <w:basedOn w:val="Ttulo1"/>
    <w:link w:val="Nivel1Char"/>
    <w:qFormat/>
    <w:rsid w:val="006F4236"/>
    <w:pPr>
      <w:keepNext/>
      <w:keepLines/>
      <w:widowControl/>
      <w:suppressAutoHyphens/>
      <w:autoSpaceDE/>
      <w:autoSpaceDN/>
      <w:spacing w:before="480" w:line="276" w:lineRule="auto"/>
      <w:ind w:left="0"/>
    </w:pPr>
    <w:rPr>
      <w:rFonts w:ascii="Arial" w:eastAsia="MS Gothic" w:hAnsi="Arial" w:cs="Times New Roman"/>
      <w:bCs w:val="0"/>
      <w:color w:val="000000"/>
    </w:rPr>
  </w:style>
  <w:style w:type="character" w:customStyle="1" w:styleId="Nivel1Char">
    <w:name w:val="Nivel1 Char"/>
    <w:basedOn w:val="Ttulo1Char"/>
    <w:link w:val="Nivel1"/>
    <w:rsid w:val="006F4236"/>
    <w:rPr>
      <w:rFonts w:ascii="Arial" w:eastAsia="MS Gothic" w:hAnsi="Arial" w:cs="Times New Roman"/>
      <w:b/>
      <w:bCs w:val="0"/>
      <w:color w:val="000000"/>
      <w:sz w:val="20"/>
      <w:szCs w:val="20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1627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Julia Lopes</cp:lastModifiedBy>
  <cp:revision>32</cp:revision>
  <cp:lastPrinted>2021-08-30T12:10:00Z</cp:lastPrinted>
  <dcterms:created xsi:type="dcterms:W3CDTF">2020-06-01T21:36:00Z</dcterms:created>
  <dcterms:modified xsi:type="dcterms:W3CDTF">2021-09-30T14:35:00Z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2019-11-13T00:00:00Z</vt:filetime>
  </property>
</Properties>
</file>