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>
        <w:rPr>
          <w:rFonts w:hint="default" w:ascii="Verdana" w:hAnsi="Verdana"/>
          <w:b/>
          <w:color w:val="FF0000"/>
          <w:sz w:val="24"/>
          <w:szCs w:val="24"/>
          <w:lang w:val="pt-BR"/>
        </w:rPr>
        <w:t>VIII</w:t>
      </w: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 DO EDITAL DE LICITAÇÃO POR RDC ELETRÔNICO N.º 04/2022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DE </w:t>
      </w: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 xml:space="preserve"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a ser contratada com a Universidade Federal Fluminense, oriundos do RDC eletrônico n.º 04/2022.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>
      <w:headerReference r:id="rId4" w:type="default"/>
      <w:pgSz w:w="11906" w:h="16838"/>
      <w:pgMar w:top="960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23069.170124/2022-86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74D71"/>
    <w:rsid w:val="000B3AB3"/>
    <w:rsid w:val="00326D39"/>
    <w:rsid w:val="00374DB0"/>
    <w:rsid w:val="00455023"/>
    <w:rsid w:val="00544B4B"/>
    <w:rsid w:val="005B6958"/>
    <w:rsid w:val="006F4E94"/>
    <w:rsid w:val="007B1BB0"/>
    <w:rsid w:val="007F7570"/>
    <w:rsid w:val="008F13B5"/>
    <w:rsid w:val="009242E4"/>
    <w:rsid w:val="0093628B"/>
    <w:rsid w:val="009C49CD"/>
    <w:rsid w:val="00A972AF"/>
    <w:rsid w:val="00AB6B78"/>
    <w:rsid w:val="00AE1DB2"/>
    <w:rsid w:val="00AF36CE"/>
    <w:rsid w:val="00B0017A"/>
    <w:rsid w:val="00B0640A"/>
    <w:rsid w:val="00BE339A"/>
    <w:rsid w:val="00C37ABE"/>
    <w:rsid w:val="00C647E6"/>
    <w:rsid w:val="00D7752D"/>
    <w:rsid w:val="00E27854"/>
    <w:rsid w:val="00F509E4"/>
    <w:rsid w:val="00F62D21"/>
    <w:rsid w:val="5C2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954</Characters>
  <Lines>7</Lines>
  <Paragraphs>2</Paragraphs>
  <TotalTime>23</TotalTime>
  <ScaleCrop>false</ScaleCrop>
  <LinksUpToDate>false</LinksUpToDate>
  <CharactersWithSpaces>1128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2019-05-28T16:50:00Z</dcterms:created>
  <dc:creator>User</dc:creator>
  <cp:lastModifiedBy>JULY</cp:lastModifiedBy>
  <dcterms:modified xsi:type="dcterms:W3CDTF">2022-07-29T18:22:33Z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DD9376D64C1044F583FF6797B1533465</vt:lpwstr>
  </property>
</Properties>
</file>