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0516" w14:textId="2ED37D54" w:rsidR="00142895" w:rsidRPr="00535762" w:rsidRDefault="001F6FC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535762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031C52CF" wp14:editId="70A18179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D2DABC" w14:textId="77777777" w:rsidR="00142895" w:rsidRPr="00B27AE0" w:rsidRDefault="001F6FC8" w:rsidP="00B27A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27AE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B1E2B8C" w14:textId="02EC4983" w:rsidR="00142895" w:rsidRPr="00B27AE0" w:rsidRDefault="00B27AE0" w:rsidP="00B27AE0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 </w:t>
      </w:r>
      <w:r w:rsidR="001F6FC8" w:rsidRPr="00B27AE0">
        <w:rPr>
          <w:color w:val="000000"/>
          <w:sz w:val="18"/>
          <w:szCs w:val="18"/>
          <w:lang w:val="pt-BR"/>
        </w:rPr>
        <w:t>UNIVERSIDADE FEDERAL FLUMINENSE</w:t>
      </w:r>
    </w:p>
    <w:p w14:paraId="0F797E1E" w14:textId="77777777" w:rsidR="00142895" w:rsidRPr="00B27AE0" w:rsidRDefault="001F6FC8" w:rsidP="00B27A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27AE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42E7F9B9" w14:textId="77777777" w:rsidR="00142895" w:rsidRPr="00B27AE0" w:rsidRDefault="00142895">
      <w:pPr>
        <w:rPr>
          <w:rFonts w:ascii="Arial" w:eastAsia="Arial" w:hAnsi="Arial" w:cs="Arial"/>
          <w:sz w:val="18"/>
          <w:szCs w:val="18"/>
          <w:lang w:val="pt-BR"/>
        </w:rPr>
      </w:pPr>
    </w:p>
    <w:p w14:paraId="58640A38" w14:textId="3304344D" w:rsidR="00142895" w:rsidRPr="00B27AE0" w:rsidRDefault="001F6FC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27AE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B27AE0" w:rsidRPr="00B27AE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E4098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</w:t>
      </w:r>
      <w:r w:rsidRPr="00B27AE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10E8E249" w14:textId="77777777" w:rsidR="00142895" w:rsidRPr="00B27AE0" w:rsidRDefault="001F6FC8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B27AE0">
        <w:rPr>
          <w:rFonts w:ascii="Arial" w:eastAsia="Arial" w:hAnsi="Arial" w:cs="Arial"/>
          <w:sz w:val="18"/>
          <w:szCs w:val="18"/>
          <w:lang w:val="pt-BR"/>
        </w:rPr>
        <w:br/>
      </w:r>
      <w:r w:rsidRPr="00B27AE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513DB920" w14:textId="77777777" w:rsidR="00142895" w:rsidRPr="00B27AE0" w:rsidRDefault="001F6FC8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27AE0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47F3D9B7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70F41A31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5F9DCC66" w14:textId="2446AF7D" w:rsidR="00142895" w:rsidRPr="00B27AE0" w:rsidRDefault="001F6FC8">
      <w:pPr>
        <w:ind w:left="703" w:right="555"/>
        <w:jc w:val="both"/>
        <w:rPr>
          <w:sz w:val="18"/>
          <w:szCs w:val="18"/>
          <w:lang w:val="pt-BR"/>
        </w:rPr>
      </w:pPr>
      <w:r w:rsidRPr="00B27AE0">
        <w:rPr>
          <w:sz w:val="18"/>
          <w:szCs w:val="18"/>
          <w:lang w:val="pt-BR"/>
        </w:rPr>
        <w:t xml:space="preserve">A  </w:t>
      </w:r>
      <w:r w:rsidRPr="00B27AE0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B27AE0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B27AE0" w:rsidRPr="00B27AE0">
        <w:rPr>
          <w:sz w:val="18"/>
          <w:szCs w:val="18"/>
          <w:lang w:val="pt-BR"/>
        </w:rPr>
        <w:t>1</w:t>
      </w:r>
      <w:r w:rsidR="00E4098F">
        <w:rPr>
          <w:sz w:val="18"/>
          <w:szCs w:val="18"/>
          <w:lang w:val="pt-BR"/>
        </w:rPr>
        <w:t>7</w:t>
      </w:r>
      <w:r w:rsidRPr="00B27AE0">
        <w:rPr>
          <w:sz w:val="18"/>
          <w:szCs w:val="18"/>
          <w:lang w:val="pt-BR"/>
        </w:rPr>
        <w:t>/20</w:t>
      </w:r>
      <w:r w:rsidR="00B27AE0" w:rsidRPr="00B27AE0">
        <w:rPr>
          <w:sz w:val="18"/>
          <w:szCs w:val="18"/>
          <w:lang w:val="pt-BR"/>
        </w:rPr>
        <w:t>21</w:t>
      </w:r>
      <w:r w:rsidRPr="00B27AE0">
        <w:rPr>
          <w:sz w:val="18"/>
          <w:szCs w:val="18"/>
          <w:lang w:val="pt-BR"/>
        </w:rPr>
        <w:t xml:space="preserve">, publicada no DOU de </w:t>
      </w:r>
      <w:r w:rsidRPr="00B27AE0">
        <w:rPr>
          <w:sz w:val="18"/>
          <w:szCs w:val="18"/>
          <w:highlight w:val="yellow"/>
          <w:lang w:val="pt-BR"/>
        </w:rPr>
        <w:t>...../...../20.....,</w:t>
      </w:r>
      <w:r w:rsidRPr="00B27AE0">
        <w:rPr>
          <w:sz w:val="18"/>
          <w:szCs w:val="18"/>
          <w:lang w:val="pt-BR"/>
        </w:rPr>
        <w:t xml:space="preserve"> processo administrativo n.</w:t>
      </w:r>
      <w:r w:rsidRPr="00E4098F">
        <w:rPr>
          <w:sz w:val="18"/>
          <w:szCs w:val="18"/>
          <w:lang w:val="pt-BR"/>
        </w:rPr>
        <w:t xml:space="preserve">º </w:t>
      </w:r>
      <w:r w:rsidR="00B27AE0" w:rsidRPr="00E4098F">
        <w:rPr>
          <w:sz w:val="18"/>
          <w:szCs w:val="18"/>
          <w:lang w:val="pt-BR"/>
        </w:rPr>
        <w:t>23069.</w:t>
      </w:r>
      <w:r w:rsidR="00E4098F" w:rsidRPr="00E4098F">
        <w:rPr>
          <w:sz w:val="18"/>
          <w:szCs w:val="18"/>
          <w:lang w:val="pt-BR"/>
        </w:rPr>
        <w:t>152791/2021-04</w:t>
      </w:r>
      <w:r w:rsidRPr="00E4098F">
        <w:rPr>
          <w:sz w:val="18"/>
          <w:szCs w:val="18"/>
          <w:lang w:val="pt-BR"/>
        </w:rPr>
        <w:t>RESOLVE</w:t>
      </w:r>
      <w:r w:rsidRPr="00B27AE0">
        <w:rPr>
          <w:sz w:val="18"/>
          <w:szCs w:val="18"/>
          <w:lang w:val="pt-BR"/>
        </w:rPr>
        <w:t xml:space="preserve">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43B755F9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6B6A0107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CB665FF" w14:textId="77777777" w:rsidR="00142895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5C73DC99" w14:textId="02BA68C4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E4098F" w:rsidRPr="00E4098F">
        <w:rPr>
          <w:b/>
          <w:bCs/>
          <w:color w:val="000000"/>
          <w:sz w:val="18"/>
          <w:szCs w:val="18"/>
          <w:lang w:val="pt-BR"/>
        </w:rPr>
        <w:t>Materiais de TI (Aulas Práticas 2021)</w:t>
      </w:r>
      <w:r w:rsidR="00B27AE0" w:rsidRPr="00B27AE0">
        <w:rPr>
          <w:b/>
          <w:bCs/>
          <w:color w:val="000000"/>
          <w:sz w:val="18"/>
          <w:szCs w:val="18"/>
          <w:lang w:val="pt-BR"/>
        </w:rPr>
        <w:t>,</w:t>
      </w:r>
      <w:r w:rsidR="00B27AE0">
        <w:rPr>
          <w:b/>
          <w:bCs/>
          <w:color w:val="000000"/>
          <w:sz w:val="18"/>
          <w:szCs w:val="18"/>
          <w:lang w:val="pt-BR"/>
        </w:rPr>
        <w:t xml:space="preserve"> </w:t>
      </w:r>
      <w:r w:rsidRPr="00B27AE0">
        <w:rPr>
          <w:color w:val="000000"/>
          <w:sz w:val="18"/>
          <w:szCs w:val="18"/>
          <w:lang w:val="pt-BR"/>
        </w:rPr>
        <w:t>especi</w:t>
      </w:r>
      <w:r>
        <w:rPr>
          <w:color w:val="000000"/>
          <w:sz w:val="18"/>
          <w:szCs w:val="18"/>
        </w:rPr>
        <w:t>ﬁ</w:t>
      </w:r>
      <w:r w:rsidRPr="00B27AE0">
        <w:rPr>
          <w:color w:val="000000"/>
          <w:sz w:val="18"/>
          <w:szCs w:val="18"/>
          <w:lang w:val="pt-BR"/>
        </w:rPr>
        <w:t xml:space="preserve">cado(s) no(s) item(ns) do Termo de Referência e </w:t>
      </w:r>
      <w:r w:rsidR="00B27AE0">
        <w:rPr>
          <w:color w:val="000000"/>
          <w:sz w:val="18"/>
          <w:szCs w:val="18"/>
          <w:lang w:val="pt-BR"/>
        </w:rPr>
        <w:t xml:space="preserve">da </w:t>
      </w:r>
      <w:r w:rsidRPr="00B27AE0">
        <w:rPr>
          <w:color w:val="000000"/>
          <w:sz w:val="18"/>
          <w:szCs w:val="18"/>
          <w:lang w:val="pt-BR"/>
        </w:rPr>
        <w:t xml:space="preserve">Planilha de Itens, Anexos I e I-A do edital de Pregão nº </w:t>
      </w:r>
      <w:r w:rsidR="00B27AE0">
        <w:rPr>
          <w:color w:val="000000"/>
          <w:sz w:val="18"/>
          <w:szCs w:val="18"/>
          <w:lang w:val="pt-BR"/>
        </w:rPr>
        <w:t>1</w:t>
      </w:r>
      <w:r w:rsidR="00FF784D">
        <w:rPr>
          <w:color w:val="000000"/>
          <w:sz w:val="18"/>
          <w:szCs w:val="18"/>
          <w:lang w:val="pt-BR"/>
        </w:rPr>
        <w:t>7</w:t>
      </w:r>
      <w:r w:rsidRPr="00B27AE0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63E2C82D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0E264416" w14:textId="77777777" w:rsidR="00142895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6D0EBC62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B27AE0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42895" w14:paraId="6987EBAA" w14:textId="77777777">
        <w:trPr>
          <w:trHeight w:val="480"/>
        </w:trPr>
        <w:tc>
          <w:tcPr>
            <w:tcW w:w="366" w:type="dxa"/>
          </w:tcPr>
          <w:p w14:paraId="695DE4E0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52224728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0810A4F3" w14:textId="77777777" w:rsidR="00142895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194A279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3E29A52B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EB238B7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76369E77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286A4134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0F54390B" w14:textId="77777777" w:rsidR="00142895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2D1D039C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4D203C61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68B944BB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268E9E90" w14:textId="77777777" w:rsidR="00142895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4865D1FA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05355198" w14:textId="77777777" w:rsidR="00142895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142895" w:rsidRPr="00E4098F" w14:paraId="115A6CD4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E68C27C" w14:textId="77777777" w:rsidR="00142895" w:rsidRPr="00B27AE0" w:rsidRDefault="001F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B27AE0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33F9CDD6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42895" w:rsidRPr="00E4098F" w14:paraId="45878CC9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550DAB93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087C06D7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191F10D1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7D4E9EE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E1F3EA8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2FB37BCA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3A0B62C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17797BE5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A92C5BA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BB839A0" w14:textId="77777777" w:rsidR="00142895" w:rsidRPr="00B27AE0" w:rsidRDefault="0014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7C30D6CE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78AD8A3A" w14:textId="77777777" w:rsidR="00142895" w:rsidRPr="00B27AE0" w:rsidRDefault="00142895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349CDAC4" w14:textId="77777777" w:rsidR="00142895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</w:rPr>
      </w:pPr>
      <w:r w:rsidRPr="00B27AE0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B27AE0">
        <w:rPr>
          <w:color w:val="000000"/>
          <w:sz w:val="18"/>
          <w:szCs w:val="18"/>
          <w:highlight w:val="yellow"/>
          <w:lang w:val="pt-BR"/>
        </w:rPr>
        <w:t>Item XXXX</w:t>
      </w:r>
      <w:r w:rsidRPr="00B27AE0">
        <w:rPr>
          <w:color w:val="000000"/>
          <w:sz w:val="18"/>
          <w:szCs w:val="18"/>
          <w:lang w:val="pt-BR"/>
        </w:rPr>
        <w:t xml:space="preserve">, o fornecedor: </w:t>
      </w:r>
      <w:r w:rsidRPr="00B27AE0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B27AE0">
        <w:rPr>
          <w:color w:val="000000"/>
          <w:sz w:val="18"/>
          <w:szCs w:val="18"/>
          <w:lang w:val="pt-BR"/>
        </w:rPr>
        <w:t xml:space="preserve"> – </w:t>
      </w:r>
      <w:r w:rsidRPr="00B27AE0">
        <w:rPr>
          <w:color w:val="000000"/>
          <w:sz w:val="18"/>
          <w:szCs w:val="18"/>
          <w:highlight w:val="yellow"/>
          <w:lang w:val="pt-BR"/>
        </w:rPr>
        <w:t>NOME XXXXXXXXXXXXXXXXXXXXXS</w:t>
      </w:r>
      <w:r w:rsidRPr="00B27AE0">
        <w:rPr>
          <w:color w:val="000000"/>
          <w:sz w:val="18"/>
          <w:szCs w:val="18"/>
          <w:lang w:val="pt-BR"/>
        </w:rPr>
        <w:t xml:space="preserve">. </w:t>
      </w:r>
      <w:r>
        <w:rPr>
          <w:color w:val="000000"/>
          <w:sz w:val="18"/>
          <w:szCs w:val="18"/>
        </w:rPr>
        <w:t>Para os demais itens, não houve adesão.</w:t>
      </w:r>
    </w:p>
    <w:p w14:paraId="00816940" w14:textId="77777777" w:rsidR="00142895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</w:rPr>
      </w:pPr>
    </w:p>
    <w:p w14:paraId="7FAF59C5" w14:textId="77777777" w:rsidR="00142895" w:rsidRPr="00B27AE0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B27AE0">
        <w:rPr>
          <w:b/>
          <w:sz w:val="18"/>
          <w:szCs w:val="18"/>
          <w:lang w:val="pt-BR"/>
        </w:rPr>
        <w:t>ÓRGÃO(S) GERENCIADOR E PARTICIPANTE(S)</w:t>
      </w:r>
    </w:p>
    <w:p w14:paraId="0513CA24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33E7190" w14:textId="10B0867B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A IRP </w:t>
      </w:r>
      <w:r w:rsidR="00B27AE0">
        <w:rPr>
          <w:color w:val="000000"/>
          <w:sz w:val="18"/>
          <w:szCs w:val="18"/>
          <w:lang w:val="pt-BR"/>
        </w:rPr>
        <w:t xml:space="preserve">nº </w:t>
      </w:r>
      <w:r w:rsidR="00D92ECD">
        <w:rPr>
          <w:color w:val="000000"/>
          <w:sz w:val="18"/>
          <w:szCs w:val="18"/>
          <w:lang w:val="pt-BR"/>
        </w:rPr>
        <w:t>16</w:t>
      </w:r>
      <w:r w:rsidR="00B27AE0">
        <w:rPr>
          <w:color w:val="000000"/>
          <w:sz w:val="18"/>
          <w:szCs w:val="18"/>
          <w:lang w:val="pt-BR"/>
        </w:rPr>
        <w:t xml:space="preserve">/2021 </w:t>
      </w:r>
      <w:r w:rsidR="00D92ECD">
        <w:rPr>
          <w:color w:val="000000"/>
          <w:sz w:val="18"/>
          <w:szCs w:val="18"/>
          <w:lang w:val="pt-BR"/>
        </w:rPr>
        <w:t xml:space="preserve">não </w:t>
      </w:r>
      <w:r w:rsidRPr="00B27AE0">
        <w:rPr>
          <w:color w:val="000000"/>
          <w:sz w:val="18"/>
          <w:szCs w:val="18"/>
          <w:lang w:val="pt-BR"/>
        </w:rPr>
        <w:t>foi divulgada</w:t>
      </w:r>
      <w:r w:rsidR="00D92ECD">
        <w:rPr>
          <w:color w:val="000000"/>
          <w:sz w:val="18"/>
          <w:szCs w:val="18"/>
          <w:lang w:val="pt-BR"/>
        </w:rPr>
        <w:t xml:space="preserve"> conforme </w:t>
      </w:r>
      <w:r w:rsidR="00D92ECD" w:rsidRPr="00D92ECD">
        <w:rPr>
          <w:color w:val="000000"/>
          <w:sz w:val="18"/>
          <w:szCs w:val="18"/>
          <w:lang w:val="pt-BR"/>
        </w:rPr>
        <w:t>§1º, Art. 4º do Decreto 7.892/2013, justificado por meio do</w:t>
      </w:r>
      <w:r w:rsidR="00D92ECD">
        <w:rPr>
          <w:color w:val="000000"/>
          <w:sz w:val="18"/>
          <w:szCs w:val="18"/>
          <w:lang w:val="pt-BR"/>
        </w:rPr>
        <w:t xml:space="preserve"> </w:t>
      </w:r>
      <w:r w:rsidR="00D92ECD" w:rsidRPr="00D92ECD">
        <w:rPr>
          <w:color w:val="000000"/>
          <w:sz w:val="18"/>
          <w:szCs w:val="18"/>
          <w:lang w:val="pt-BR"/>
        </w:rPr>
        <w:t>despacho PROAD documento SEI nº</w:t>
      </w:r>
      <w:r w:rsidR="00D92ECD" w:rsidRPr="00D92ECD">
        <w:rPr>
          <w:color w:val="000000"/>
          <w:sz w:val="27"/>
          <w:szCs w:val="27"/>
          <w:lang w:val="pt-BR"/>
        </w:rPr>
        <w:t> </w:t>
      </w:r>
      <w:hyperlink r:id="rId9" w:tgtFrame="_blank" w:history="1">
        <w:r w:rsidR="00D92ECD" w:rsidRPr="00D92ECD">
          <w:rPr>
            <w:rStyle w:val="Hyperlink"/>
            <w:sz w:val="18"/>
            <w:szCs w:val="18"/>
            <w:lang w:val="pt-BR"/>
          </w:rPr>
          <w:t>0374326</w:t>
        </w:r>
      </w:hyperlink>
      <w:r w:rsidR="00D92ECD" w:rsidRPr="00D92ECD">
        <w:rPr>
          <w:color w:val="000000"/>
          <w:sz w:val="18"/>
          <w:szCs w:val="18"/>
          <w:lang w:val="pt-BR"/>
        </w:rPr>
        <w:t>.</w:t>
      </w:r>
    </w:p>
    <w:p w14:paraId="246D6B7C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084CAF0" w14:textId="77777777" w:rsidR="00142895" w:rsidRPr="00B27AE0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B27AE0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79A79755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2D65959C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D2953B8" w14:textId="77777777" w:rsidR="00142895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257D8FB7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5CFF1919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4172C812" w14:textId="77777777" w:rsidR="00142895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REVISÃO E CANCELAMENTO</w:t>
      </w:r>
    </w:p>
    <w:p w14:paraId="6B723B45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B27AE0">
        <w:rPr>
          <w:color w:val="000000"/>
          <w:sz w:val="18"/>
          <w:szCs w:val="18"/>
          <w:lang w:val="pt-BR"/>
        </w:rPr>
        <w:t>m de  veri</w:t>
      </w:r>
      <w:r>
        <w:rPr>
          <w:color w:val="000000"/>
          <w:sz w:val="18"/>
          <w:szCs w:val="18"/>
        </w:rPr>
        <w:t>ﬁ</w:t>
      </w:r>
      <w:r w:rsidRPr="00B27AE0">
        <w:rPr>
          <w:color w:val="000000"/>
          <w:sz w:val="18"/>
          <w:szCs w:val="18"/>
          <w:lang w:val="pt-BR"/>
        </w:rPr>
        <w:t>car  a  vantajosidade dos preços registrados nesta Ata.</w:t>
      </w:r>
    </w:p>
    <w:p w14:paraId="1858B304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DD85821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0FB99BE5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5E9E529E" w14:textId="77777777" w:rsidR="00142895" w:rsidRPr="00B27AE0" w:rsidRDefault="001F6FC8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B27AE0">
        <w:rPr>
          <w:sz w:val="18"/>
          <w:szCs w:val="18"/>
          <w:lang w:val="pt-BR"/>
        </w:rPr>
        <w:t>6.4.1.</w:t>
      </w:r>
      <w:r w:rsidRPr="00B27AE0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B27AE0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B27AE0">
        <w:rPr>
          <w:sz w:val="18"/>
          <w:szCs w:val="18"/>
          <w:lang w:val="pt-BR"/>
        </w:rPr>
        <w:t>cação original.</w:t>
      </w:r>
    </w:p>
    <w:p w14:paraId="7AD45A9A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3FA4B2AB" w14:textId="77777777" w:rsidR="00142895" w:rsidRPr="00B27AE0" w:rsidRDefault="001F6FC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B27AE0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2C67132D" w14:textId="77777777" w:rsidR="00142895" w:rsidRPr="00B27AE0" w:rsidRDefault="001F6FC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09578303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7D49BF83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registro do fornecedor será cancelado quando:</w:t>
      </w:r>
    </w:p>
    <w:p w14:paraId="1144F1FD" w14:textId="77777777" w:rsidR="00142895" w:rsidRPr="00B27AE0" w:rsidRDefault="001F6FC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D0431E2" w14:textId="77777777" w:rsidR="00142895" w:rsidRPr="00B27AE0" w:rsidRDefault="001F6FC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B27AE0">
        <w:rPr>
          <w:color w:val="000000"/>
          <w:sz w:val="18"/>
          <w:szCs w:val="18"/>
          <w:lang w:val="pt-BR"/>
        </w:rPr>
        <w:t>cativa aceitável;</w:t>
      </w:r>
    </w:p>
    <w:p w14:paraId="44FA5CB4" w14:textId="77777777" w:rsidR="00142895" w:rsidRPr="00B27AE0" w:rsidRDefault="001F6FC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53C348AB" w14:textId="77777777" w:rsidR="00142895" w:rsidRPr="00B27AE0" w:rsidRDefault="001F6FC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05C7BBD0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5A7CDF6C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B27AE0">
        <w:rPr>
          <w:color w:val="000000"/>
          <w:sz w:val="18"/>
          <w:szCs w:val="18"/>
          <w:lang w:val="pt-BR"/>
        </w:rPr>
        <w:t>cados:</w:t>
      </w:r>
    </w:p>
    <w:p w14:paraId="0394094E" w14:textId="77777777" w:rsidR="00142895" w:rsidRPr="00B27AE0" w:rsidRDefault="001F6FC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por razão de interesse público; ou</w:t>
      </w:r>
    </w:p>
    <w:p w14:paraId="6135AB5C" w14:textId="77777777" w:rsidR="00142895" w:rsidRDefault="001F6FC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pedido do fornecedor.</w:t>
      </w:r>
    </w:p>
    <w:p w14:paraId="62FBC0D6" w14:textId="77777777" w:rsidR="00142895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6F21B877" w14:textId="77777777" w:rsidR="00142895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7BAEAE8E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776B6B34" w14:textId="77777777" w:rsidR="00142895" w:rsidRPr="00B27AE0" w:rsidRDefault="001F6FC8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B27AE0">
        <w:rPr>
          <w:sz w:val="16"/>
          <w:szCs w:val="16"/>
          <w:lang w:val="pt-BR"/>
        </w:rPr>
        <w:t>7.1.1.</w:t>
      </w:r>
      <w:r w:rsidRPr="00B27AE0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B27AE0">
        <w:rPr>
          <w:sz w:val="18"/>
          <w:szCs w:val="18"/>
          <w:lang w:val="pt-BR"/>
        </w:rPr>
        <w:t>cadamente, nos termos do art. 49, §1º do Decreto nº 10.024/19.</w:t>
      </w:r>
    </w:p>
    <w:p w14:paraId="6EFCA033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6C9ABD89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07661819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72B73D23" w14:textId="77777777" w:rsidR="00142895" w:rsidRDefault="001F6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7AB1618C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B27AE0">
        <w:rPr>
          <w:color w:val="000000"/>
          <w:sz w:val="18"/>
          <w:szCs w:val="18"/>
          <w:lang w:val="pt-BR"/>
        </w:rPr>
        <w:t>nidos no Termo de Referência, ANEXO AO EDITAL.</w:t>
      </w:r>
    </w:p>
    <w:p w14:paraId="01F81F31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B27AE0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26D13A7F" w14:textId="77777777" w:rsidR="00142895" w:rsidRPr="00B27AE0" w:rsidRDefault="001F6F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27AE0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43BDED9C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6851517C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  <w:lang w:val="pt-BR"/>
        </w:rPr>
      </w:pPr>
    </w:p>
    <w:p w14:paraId="12AFFDC2" w14:textId="781D9B32" w:rsidR="00142895" w:rsidRPr="00B27AE0" w:rsidRDefault="001F6FC8" w:rsidP="00B27AE0">
      <w:pPr>
        <w:ind w:left="703"/>
        <w:jc w:val="center"/>
        <w:rPr>
          <w:sz w:val="18"/>
          <w:szCs w:val="18"/>
          <w:lang w:val="pt-BR"/>
        </w:rPr>
      </w:pPr>
      <w:r w:rsidRPr="00B27AE0">
        <w:rPr>
          <w:sz w:val="18"/>
          <w:szCs w:val="18"/>
          <w:lang w:val="pt-BR"/>
        </w:rPr>
        <w:t>Niterói, RJ, ____ de ___________de 2021.</w:t>
      </w:r>
    </w:p>
    <w:p w14:paraId="04A6AAAF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08EEBFB0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4A3C7AAF" w14:textId="77777777" w:rsidR="00142895" w:rsidRPr="00B27AE0" w:rsidRDefault="0014289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0D3B6AD0" w14:textId="77777777" w:rsidR="00142895" w:rsidRPr="00B27AE0" w:rsidRDefault="001F6FC8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B27AE0">
        <w:rPr>
          <w:b/>
          <w:sz w:val="18"/>
          <w:szCs w:val="18"/>
          <w:lang w:val="pt-BR"/>
        </w:rPr>
        <w:t>VERA LÚCIA LAVRADO CUPELLO CAJAZEIRAS</w:t>
      </w:r>
    </w:p>
    <w:p w14:paraId="3B7D5BDE" w14:textId="77777777" w:rsidR="00142895" w:rsidRDefault="001F6FC8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14:paraId="533A373A" w14:textId="77777777" w:rsidR="00142895" w:rsidRDefault="0014289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7B659544" w14:textId="77777777" w:rsidR="00142895" w:rsidRDefault="00142895">
      <w:bookmarkStart w:id="0" w:name="_heading=h.gjdgxs" w:colFirst="0" w:colLast="0"/>
      <w:bookmarkEnd w:id="0"/>
    </w:p>
    <w:sectPr w:rsidR="00142895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CECA" w14:textId="77777777" w:rsidR="00F976A9" w:rsidRDefault="00F976A9">
      <w:r>
        <w:separator/>
      </w:r>
    </w:p>
  </w:endnote>
  <w:endnote w:type="continuationSeparator" w:id="0">
    <w:p w14:paraId="198A0C83" w14:textId="77777777" w:rsidR="00F976A9" w:rsidRDefault="00F9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A4B3F" w14:textId="77777777" w:rsidR="00F976A9" w:rsidRDefault="00F976A9">
      <w:r>
        <w:separator/>
      </w:r>
    </w:p>
  </w:footnote>
  <w:footnote w:type="continuationSeparator" w:id="0">
    <w:p w14:paraId="70B2DF26" w14:textId="77777777" w:rsidR="00F976A9" w:rsidRDefault="00F9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5160" w14:textId="057EB8FF" w:rsidR="00142895" w:rsidRDefault="001F6FC8" w:rsidP="00B27A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bookmarkStart w:id="1" w:name="_Hlk64876220"/>
    <w:r w:rsidR="00B27AE0" w:rsidRPr="002317B0">
      <w:rPr>
        <w:rFonts w:ascii="Verdana" w:eastAsia="Verdana" w:hAnsi="Verdana" w:cs="Verdana"/>
        <w:color w:val="000000"/>
        <w:sz w:val="16"/>
        <w:szCs w:val="16"/>
      </w:rPr>
      <w:t>23069.</w:t>
    </w:r>
    <w:bookmarkEnd w:id="1"/>
    <w:r w:rsidR="00E4098F" w:rsidRPr="002317B0">
      <w:rPr>
        <w:rFonts w:ascii="Verdana" w:eastAsia="Verdana" w:hAnsi="Verdana" w:cs="Verdana"/>
        <w:color w:val="000000"/>
        <w:sz w:val="16"/>
        <w:szCs w:val="16"/>
      </w:rPr>
      <w:t>15</w:t>
    </w:r>
    <w:r w:rsidR="00E4098F">
      <w:rPr>
        <w:rFonts w:ascii="Verdana" w:eastAsia="Verdana" w:hAnsi="Verdana" w:cs="Verdana"/>
        <w:color w:val="000000"/>
        <w:sz w:val="16"/>
        <w:szCs w:val="16"/>
      </w:rPr>
      <w:t>2791</w:t>
    </w:r>
    <w:r w:rsidR="00E4098F" w:rsidRPr="002317B0">
      <w:rPr>
        <w:rFonts w:ascii="Verdana" w:eastAsia="Verdana" w:hAnsi="Verdana" w:cs="Verdana"/>
        <w:color w:val="000000"/>
        <w:sz w:val="16"/>
        <w:szCs w:val="16"/>
      </w:rPr>
      <w:t>/2021-</w:t>
    </w:r>
    <w:r w:rsidR="00E4098F">
      <w:rPr>
        <w:rFonts w:ascii="Verdana" w:eastAsia="Verdana" w:hAnsi="Verdana" w:cs="Verdana"/>
        <w:color w:val="000000"/>
        <w:sz w:val="16"/>
        <w:szCs w:val="16"/>
      </w:rPr>
      <w:t>04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D1AC0E" wp14:editId="7CC27DAF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C5C924B" wp14:editId="16651A7F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71BC4"/>
    <w:multiLevelType w:val="multilevel"/>
    <w:tmpl w:val="C822764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4936736D"/>
    <w:multiLevelType w:val="multilevel"/>
    <w:tmpl w:val="FEEEB4E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526814D3"/>
    <w:multiLevelType w:val="multilevel"/>
    <w:tmpl w:val="51E2A910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" w15:restartNumberingAfterBreak="0">
    <w:nsid w:val="52915AB3"/>
    <w:multiLevelType w:val="multilevel"/>
    <w:tmpl w:val="88103EE8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95"/>
    <w:rsid w:val="000C1AC2"/>
    <w:rsid w:val="00142895"/>
    <w:rsid w:val="001F6FC8"/>
    <w:rsid w:val="003B41CC"/>
    <w:rsid w:val="00535762"/>
    <w:rsid w:val="00B27AE0"/>
    <w:rsid w:val="00D92ECD"/>
    <w:rsid w:val="00E4098F"/>
    <w:rsid w:val="00F976A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5EC5"/>
  <w15:docId w15:val="{F5DFF962-E001-420C-93B0-50B1E92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92EC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2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i.uff.br/sei/controlador.php?acao=protocolo_visualizar&amp;id_protocolo=414637&amp;id_procedimento_atual=415129&amp;infra_sistema=100000100&amp;infra_unidade_atual=110001800&amp;infra_hash=1bf402a98368948fedc44e6c95960f2bdf3de8dd5d2e1ad5ec15700ba8a3e1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AMUW2mWE2b028tiu2DwTo682ojr09T3cR77M61eIg6lj/tdlyobpcg1yf58wu3sdzBeCXigi0PCF/cOLNeaWAAn63JGJz4pwTT9tOWmFrlYOHwz2VU74uM+GWG1ejOX9C0YvQwFLdGK4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1255</Words>
  <Characters>6781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6</cp:revision>
  <dcterms:created xsi:type="dcterms:W3CDTF">2021-02-10T19:12:00Z</dcterms:created>
  <dcterms:modified xsi:type="dcterms:W3CDTF">2021-03-11T17:33:00Z</dcterms:modified>
</cp:coreProperties>
</file>