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11749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5A057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117498">
        <w:rPr>
          <w:sz w:val="18"/>
          <w:szCs w:val="18"/>
          <w:lang w:val="pt-BR"/>
        </w:rPr>
        <w:t>1</w:t>
      </w:r>
      <w:r w:rsidR="005A0576">
        <w:rPr>
          <w:sz w:val="18"/>
          <w:szCs w:val="18"/>
          <w:lang w:val="pt-BR"/>
        </w:rPr>
        <w:t>2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5A0576" w:rsidRPr="005A0576">
        <w:rPr>
          <w:sz w:val="18"/>
          <w:szCs w:val="18"/>
          <w:lang w:val="pt-BR"/>
        </w:rPr>
        <w:t>23069.151322/2022-41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8A2141">
        <w:rPr>
          <w:color w:val="000000"/>
          <w:sz w:val="18"/>
          <w:szCs w:val="18"/>
          <w:lang w:val="pt-BR"/>
        </w:rPr>
        <w:t xml:space="preserve"> </w:t>
      </w:r>
      <w:r w:rsidR="005A0576">
        <w:rPr>
          <w:b/>
          <w:color w:val="000000"/>
          <w:sz w:val="18"/>
          <w:szCs w:val="18"/>
          <w:lang w:val="pt-BR"/>
        </w:rPr>
        <w:t>Material Odontológico - Instrumental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117498">
        <w:rPr>
          <w:color w:val="000000"/>
          <w:sz w:val="18"/>
          <w:szCs w:val="18"/>
          <w:lang w:val="pt-BR"/>
        </w:rPr>
        <w:t>10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6473B6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6473B6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117498">
        <w:rPr>
          <w:sz w:val="18"/>
          <w:szCs w:val="18"/>
          <w:lang w:val="pt-BR"/>
        </w:rPr>
        <w:t>0</w:t>
      </w:r>
      <w:r w:rsidR="005A0576">
        <w:rPr>
          <w:sz w:val="18"/>
          <w:szCs w:val="18"/>
          <w:lang w:val="pt-BR"/>
        </w:rPr>
        <w:t>9</w:t>
      </w:r>
      <w:bookmarkStart w:id="0" w:name="_GoBack"/>
      <w:bookmarkEnd w:id="0"/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apedido do fornecedor.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 w:rsidSect="00FC527E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1B" w:rsidRDefault="00750C1B">
      <w:r>
        <w:separator/>
      </w:r>
    </w:p>
  </w:endnote>
  <w:endnote w:type="continuationSeparator" w:id="1">
    <w:p w:rsidR="00750C1B" w:rsidRDefault="0075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1B" w:rsidRDefault="00750C1B">
      <w:r>
        <w:separator/>
      </w:r>
    </w:p>
  </w:footnote>
  <w:footnote w:type="continuationSeparator" w:id="1">
    <w:p w:rsidR="00750C1B" w:rsidRDefault="00750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87" w:rsidRDefault="004D15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Processo n.º</w:t>
    </w:r>
    <w:r w:rsidR="005A0576" w:rsidRPr="005A0576">
      <w:rPr>
        <w:rFonts w:ascii="Verdana" w:eastAsia="Verdana" w:hAnsi="Verdana" w:cs="Verdana"/>
        <w:color w:val="000000"/>
        <w:sz w:val="16"/>
        <w:szCs w:val="16"/>
      </w:rPr>
      <w:t>23069.151322/2022-41</w:t>
    </w:r>
    <w:r w:rsidR="00221A83"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1A83"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87"/>
    <w:rsid w:val="00117498"/>
    <w:rsid w:val="00221A83"/>
    <w:rsid w:val="003E3251"/>
    <w:rsid w:val="004738E9"/>
    <w:rsid w:val="004D152E"/>
    <w:rsid w:val="005A0576"/>
    <w:rsid w:val="006056F3"/>
    <w:rsid w:val="006473B6"/>
    <w:rsid w:val="00657D76"/>
    <w:rsid w:val="006B0A13"/>
    <w:rsid w:val="0072546A"/>
    <w:rsid w:val="00750C1B"/>
    <w:rsid w:val="007C6921"/>
    <w:rsid w:val="0080062D"/>
    <w:rsid w:val="008A2141"/>
    <w:rsid w:val="00A6148D"/>
    <w:rsid w:val="00B04B20"/>
    <w:rsid w:val="00C31887"/>
    <w:rsid w:val="00DA682B"/>
    <w:rsid w:val="00DD0F0E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Henrique</cp:lastModifiedBy>
  <cp:revision>5</cp:revision>
  <cp:lastPrinted>2022-01-28T15:34:00Z</cp:lastPrinted>
  <dcterms:created xsi:type="dcterms:W3CDTF">2022-02-01T17:29:00Z</dcterms:created>
  <dcterms:modified xsi:type="dcterms:W3CDTF">2022-02-08T12:47:00Z</dcterms:modified>
</cp:coreProperties>
</file>