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8A" w:rsidRDefault="00E00EBC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proofErr w:type="gramStart"/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N.º</w:t>
      </w:r>
      <w:proofErr w:type="gramEnd"/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724F">
        <w:rPr>
          <w:rFonts w:ascii="Calibri" w:eastAsia="Calibri" w:hAnsi="Calibri" w:cs="Calibri"/>
          <w:b/>
          <w:color w:val="FF0000"/>
          <w:sz w:val="22"/>
          <w:szCs w:val="22"/>
        </w:rPr>
        <w:t>02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4724F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34724F">
        <w:rPr>
          <w:b/>
          <w:u w:val="single"/>
        </w:rPr>
        <w:t>02/2022</w:t>
      </w:r>
      <w:r>
        <w:t xml:space="preserve">– UFF, DECLARA expressamente que atende aos critérios de qualidade ambiental e sustentabilidade </w:t>
      </w:r>
      <w:r w:rsidR="0034724F">
        <w:t>socioambiental</w:t>
      </w:r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="0034724F">
        <w:t>22</w:t>
      </w:r>
      <w:bookmarkStart w:id="0" w:name="_GoBack"/>
      <w:bookmarkEnd w:id="0"/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30" w:rsidRDefault="006A6530">
      <w:r>
        <w:separator/>
      </w:r>
    </w:p>
  </w:endnote>
  <w:endnote w:type="continuationSeparator" w:id="0">
    <w:p w:rsidR="006A6530" w:rsidRDefault="006A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4724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30" w:rsidRDefault="006A6530">
      <w:r>
        <w:separator/>
      </w:r>
    </w:p>
  </w:footnote>
  <w:footnote w:type="continuationSeparator" w:id="0">
    <w:p w:rsidR="006A6530" w:rsidRDefault="006A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4724F">
      <w:rPr>
        <w:rFonts w:ascii="Verdana" w:eastAsia="Verdana" w:hAnsi="Verdana" w:cs="Verdana"/>
        <w:color w:val="000000"/>
        <w:sz w:val="16"/>
        <w:szCs w:val="16"/>
      </w:rPr>
      <w:t>150067/2022-19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30948"/>
    <w:multiLevelType w:val="multilevel"/>
    <w:tmpl w:val="59FA240E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8A"/>
    <w:rsid w:val="000A5EAE"/>
    <w:rsid w:val="0034724F"/>
    <w:rsid w:val="006A6530"/>
    <w:rsid w:val="00B6248A"/>
    <w:rsid w:val="00E0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512B"/>
  <w15:docId w15:val="{74F534D4-DBEE-453F-B21E-4E718D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3</cp:revision>
  <dcterms:created xsi:type="dcterms:W3CDTF">2020-03-06T18:20:00Z</dcterms:created>
  <dcterms:modified xsi:type="dcterms:W3CDTF">2022-01-21T12:33:00Z</dcterms:modified>
</cp:coreProperties>
</file>