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611253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8B018A">
        <w:rPr>
          <w:rFonts w:asciiTheme="minorHAnsi" w:hAnsiTheme="minorHAnsi" w:cstheme="minorHAnsi"/>
          <w:b/>
          <w:sz w:val="22"/>
          <w:szCs w:val="22"/>
        </w:rPr>
        <w:t>2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8B018A">
        <w:rPr>
          <w:rFonts w:asciiTheme="minorHAnsi" w:hAnsiTheme="minorHAnsi" w:cstheme="minorHAnsi"/>
          <w:bCs/>
          <w:sz w:val="22"/>
          <w:szCs w:val="22"/>
        </w:rPr>
        <w:t>xxxxxxxxxx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8B018A">
        <w:rPr>
          <w:rFonts w:asciiTheme="minorHAnsi" w:hAnsiTheme="minorHAnsi" w:cstheme="minorHAnsi"/>
          <w:bCs/>
          <w:sz w:val="22"/>
          <w:szCs w:val="22"/>
        </w:rPr>
        <w:t>2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611253">
        <w:rPr>
          <w:rFonts w:asciiTheme="minorHAnsi" w:hAnsiTheme="minorHAnsi" w:cstheme="minorHAnsi"/>
          <w:b/>
          <w:bCs/>
          <w:sz w:val="22"/>
          <w:szCs w:val="22"/>
        </w:rPr>
        <w:t>11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18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:rsidTr="008B018A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3D" w:rsidRDefault="009F213D" w:rsidP="009F213D">
            <w:pPr>
              <w:rPr>
                <w:rStyle w:val="Strong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9F213D" w:rsidRPr="00AC2731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 w:rsidR="00AF3EE8" w:rsidRDefault="00AF3EE8" w:rsidP="009C483B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2B" w:rsidRDefault="0042462B" w:rsidP="00195787">
      <w:r>
        <w:separator/>
      </w:r>
    </w:p>
  </w:endnote>
  <w:endnote w:type="continuationSeparator" w:id="0">
    <w:p w:rsidR="0042462B" w:rsidRDefault="0042462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Pr="008B018A" w:rsidRDefault="00E13BBF" w:rsidP="008B018A">
    <w:pPr>
      <w:pStyle w:val="Footer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611253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611253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2B" w:rsidRDefault="0042462B" w:rsidP="00195787">
      <w:r>
        <w:separator/>
      </w:r>
    </w:p>
  </w:footnote>
  <w:footnote w:type="continuationSeparator" w:id="0">
    <w:p w:rsidR="0042462B" w:rsidRDefault="0042462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Pr="0095513F" w:rsidRDefault="00317E71" w:rsidP="007D1562">
    <w:pPr>
      <w:pStyle w:val="Header"/>
      <w:jc w:val="right"/>
    </w:pPr>
    <w:r w:rsidRPr="008B018A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4D4FCB1" wp14:editId="39EEF488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20A">
      <w:rPr>
        <w:rFonts w:ascii="Calibri" w:hAnsi="Calibri"/>
        <w:color w:val="000000"/>
        <w:sz w:val="18"/>
      </w:rPr>
      <w:t xml:space="preserve">Processo nº </w:t>
    </w:r>
    <w:r w:rsidR="00611253" w:rsidRPr="00611253">
      <w:rPr>
        <w:rFonts w:ascii="Calibri" w:hAnsi="Calibri"/>
        <w:color w:val="000000"/>
        <w:sz w:val="18"/>
      </w:rPr>
      <w:t>23069.150848/2022-11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462B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1253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B018A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233BA"/>
    <w:rsid w:val="00F35B8E"/>
    <w:rsid w:val="00F4127B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26C4-2CF1-4F00-AB64-91040AD7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2</cp:revision>
  <cp:lastPrinted>2019-12-03T15:51:00Z</cp:lastPrinted>
  <dcterms:created xsi:type="dcterms:W3CDTF">2022-01-31T19:09:00Z</dcterms:created>
  <dcterms:modified xsi:type="dcterms:W3CDTF">2022-01-31T19:09:00Z</dcterms:modified>
  <dc:language>pt-BR</dc:language>
</cp:coreProperties>
</file>