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733C" w14:textId="6C814C9F" w:rsidR="00430A84"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008063C4">
        <w:rPr>
          <w:rFonts w:ascii="Times New Roman" w:hAnsi="Times New Roman" w:cs="Times New Roman"/>
          <w:b/>
          <w:bCs/>
          <w:color w:val="FF0000"/>
          <w:sz w:val="22"/>
          <w:szCs w:val="22"/>
        </w:rPr>
        <w:t xml:space="preserve">– MODELO DE </w:t>
      </w:r>
      <w:r w:rsidRPr="00467AAC">
        <w:rPr>
          <w:rFonts w:ascii="Times New Roman" w:hAnsi="Times New Roman" w:cs="Times New Roman"/>
          <w:b/>
          <w:bCs/>
          <w:color w:val="FF0000"/>
          <w:sz w:val="22"/>
          <w:szCs w:val="22"/>
        </w:rPr>
        <w:t>ATESTADO DE VISTORIA (FACULTATIVA)</w:t>
      </w:r>
    </w:p>
    <w:p w14:paraId="376565A0" w14:textId="6E3D54F5" w:rsidR="008063C4" w:rsidRPr="008063C4" w:rsidRDefault="008063C4" w:rsidP="008063C4">
      <w:pPr>
        <w:jc w:val="center"/>
        <w:rPr>
          <w:lang w:eastAsia="pt-BR"/>
        </w:rPr>
      </w:pPr>
    </w:p>
    <w:p w14:paraId="4FE99B0A" w14:textId="77777777" w:rsidR="00430A84" w:rsidRPr="00467AAC" w:rsidRDefault="00430A84" w:rsidP="00467AAC">
      <w:pPr>
        <w:spacing w:line="360" w:lineRule="auto"/>
        <w:rPr>
          <w:rFonts w:ascii="Times New Roman" w:hAnsi="Times New Roman" w:cs="Times New Roman"/>
          <w:sz w:val="20"/>
        </w:rPr>
      </w:pPr>
    </w:p>
    <w:p w14:paraId="4FEDAB18" w14:textId="77777777"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3817E0" w:rsidRPr="003817E0">
        <w:rPr>
          <w:rFonts w:ascii="Times New Roman" w:hAnsi="Times New Roman" w:cs="Times New Roman"/>
          <w:b/>
          <w:sz w:val="20"/>
        </w:rPr>
        <w:t>23069.171310/2022-32</w:t>
      </w:r>
    </w:p>
    <w:p w14:paraId="6BC9971A" w14:textId="52FBDCD3"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8063C4">
        <w:rPr>
          <w:rFonts w:ascii="Times New Roman" w:hAnsi="Times New Roman" w:cs="Times New Roman"/>
          <w:b/>
          <w:iCs/>
          <w:sz w:val="20"/>
          <w:szCs w:val="20"/>
        </w:rPr>
        <w:t>99</w:t>
      </w:r>
      <w:r w:rsidR="00467AAC" w:rsidRPr="00467AAC">
        <w:rPr>
          <w:rFonts w:ascii="Times New Roman" w:hAnsi="Times New Roman" w:cs="Times New Roman"/>
          <w:b/>
          <w:iCs/>
          <w:sz w:val="20"/>
          <w:szCs w:val="20"/>
        </w:rPr>
        <w:t>/202</w:t>
      </w:r>
      <w:r w:rsidR="00AF55FF">
        <w:rPr>
          <w:rFonts w:ascii="Times New Roman" w:hAnsi="Times New Roman" w:cs="Times New Roman"/>
          <w:b/>
          <w:iCs/>
          <w:sz w:val="20"/>
          <w:szCs w:val="20"/>
        </w:rPr>
        <w:t>2</w:t>
      </w:r>
      <w:r w:rsidR="00467AAC" w:rsidRPr="00467AAC">
        <w:rPr>
          <w:rFonts w:ascii="Times New Roman" w:hAnsi="Times New Roman" w:cs="Times New Roman"/>
          <w:b/>
          <w:iCs/>
          <w:sz w:val="20"/>
          <w:szCs w:val="20"/>
        </w:rPr>
        <w:t>/AD</w:t>
      </w:r>
    </w:p>
    <w:p w14:paraId="2FB6A30D"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0C9A0510" w14:textId="0D72144B"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n.º </w:t>
      </w:r>
      <w:r w:rsidR="008063C4">
        <w:rPr>
          <w:rFonts w:ascii="Times New Roman" w:hAnsi="Times New Roman" w:cs="Times New Roman"/>
          <w:color w:val="FF0000"/>
          <w:sz w:val="20"/>
          <w:szCs w:val="20"/>
        </w:rPr>
        <w:t>99</w:t>
      </w:r>
      <w:r w:rsidR="003D5C8C" w:rsidRPr="00467AAC">
        <w:rPr>
          <w:rFonts w:ascii="Times New Roman" w:hAnsi="Times New Roman" w:cs="Times New Roman"/>
          <w:color w:val="FF0000"/>
          <w:sz w:val="20"/>
          <w:szCs w:val="20"/>
        </w:rPr>
        <w:t>/202</w:t>
      </w:r>
      <w:r w:rsidR="00AF55FF">
        <w:rPr>
          <w:rFonts w:ascii="Times New Roman" w:hAnsi="Times New Roman" w:cs="Times New Roman"/>
          <w:color w:val="FF0000"/>
          <w:sz w:val="20"/>
          <w:szCs w:val="20"/>
        </w:rPr>
        <w:t>2</w:t>
      </w:r>
      <w:r w:rsidR="003D5C8C" w:rsidRPr="00467AAC">
        <w:rPr>
          <w:rFonts w:ascii="Times New Roman" w:hAnsi="Times New Roman" w:cs="Times New Roman"/>
          <w:color w:val="FF0000"/>
          <w:sz w:val="20"/>
          <w:szCs w:val="20"/>
        </w:rPr>
        <w:t>/AD</w:t>
      </w:r>
      <w:r w:rsidR="009242E4" w:rsidRPr="00467AAC">
        <w:rPr>
          <w:rFonts w:ascii="Times New Roman" w:hAnsi="Times New Roman" w:cs="Times New Roman"/>
          <w:sz w:val="20"/>
          <w:szCs w:val="20"/>
        </w:rPr>
        <w:t xml:space="preserve">, </w:t>
      </w:r>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0BC0FA67"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0552EEC1"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99E1177"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2010FAA4"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466C3B72" w14:textId="77777777" w:rsidR="009242E4" w:rsidRPr="00467AAC" w:rsidRDefault="009242E4" w:rsidP="00467AAC">
      <w:pPr>
        <w:pStyle w:val="Corpodetexto"/>
        <w:spacing w:line="360" w:lineRule="auto"/>
        <w:jc w:val="center"/>
        <w:rPr>
          <w:sz w:val="18"/>
          <w:szCs w:val="18"/>
        </w:rPr>
      </w:pPr>
    </w:p>
    <w:p w14:paraId="41316466"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1EE56AAF"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623A75F1" w14:textId="77777777" w:rsidR="00467AAC" w:rsidRDefault="00467AAC" w:rsidP="00467AAC">
      <w:pPr>
        <w:spacing w:line="360" w:lineRule="auto"/>
        <w:jc w:val="both"/>
        <w:rPr>
          <w:rFonts w:ascii="Times New Roman" w:hAnsi="Times New Roman" w:cs="Times New Roman"/>
          <w:b/>
          <w:sz w:val="18"/>
          <w:szCs w:val="18"/>
        </w:rPr>
      </w:pPr>
    </w:p>
    <w:p w14:paraId="77CB8B7E"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56B3650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B37619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56A7792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71DEC552"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0A44CEE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0CC348EC"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3AD12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058455B3"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2962" w14:textId="77777777" w:rsidR="0041316C" w:rsidRDefault="0041316C" w:rsidP="00C37ABE">
      <w:pPr>
        <w:spacing w:before="0"/>
      </w:pPr>
      <w:r>
        <w:separator/>
      </w:r>
    </w:p>
  </w:endnote>
  <w:endnote w:type="continuationSeparator" w:id="0">
    <w:p w14:paraId="1E7E3501" w14:textId="77777777" w:rsidR="0041316C" w:rsidRDefault="0041316C"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B43B" w14:textId="77777777" w:rsidR="0041316C" w:rsidRDefault="0041316C" w:rsidP="00C37ABE">
      <w:pPr>
        <w:spacing w:before="0"/>
      </w:pPr>
      <w:r>
        <w:separator/>
      </w:r>
    </w:p>
  </w:footnote>
  <w:footnote w:type="continuationSeparator" w:id="0">
    <w:p w14:paraId="2975A257" w14:textId="77777777" w:rsidR="0041316C" w:rsidRDefault="0041316C"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672CD"/>
    <w:rsid w:val="00233FC4"/>
    <w:rsid w:val="002B48DD"/>
    <w:rsid w:val="002F7AA4"/>
    <w:rsid w:val="00326D39"/>
    <w:rsid w:val="00341888"/>
    <w:rsid w:val="00374DB0"/>
    <w:rsid w:val="003817E0"/>
    <w:rsid w:val="003D5C8C"/>
    <w:rsid w:val="0041316C"/>
    <w:rsid w:val="00430A84"/>
    <w:rsid w:val="00455023"/>
    <w:rsid w:val="00467AAC"/>
    <w:rsid w:val="00476A32"/>
    <w:rsid w:val="004A2A19"/>
    <w:rsid w:val="00510B67"/>
    <w:rsid w:val="00544B4B"/>
    <w:rsid w:val="00587A48"/>
    <w:rsid w:val="005B6958"/>
    <w:rsid w:val="00701CFE"/>
    <w:rsid w:val="007201B6"/>
    <w:rsid w:val="007B3FB8"/>
    <w:rsid w:val="008063C4"/>
    <w:rsid w:val="008A70FD"/>
    <w:rsid w:val="009242E4"/>
    <w:rsid w:val="00924654"/>
    <w:rsid w:val="00934700"/>
    <w:rsid w:val="009C49CD"/>
    <w:rsid w:val="00A22C7D"/>
    <w:rsid w:val="00AC73AD"/>
    <w:rsid w:val="00AF55FF"/>
    <w:rsid w:val="00B937A0"/>
    <w:rsid w:val="00B957C2"/>
    <w:rsid w:val="00BE339A"/>
    <w:rsid w:val="00BF7F8D"/>
    <w:rsid w:val="00C0691C"/>
    <w:rsid w:val="00C37ABE"/>
    <w:rsid w:val="00C9160E"/>
    <w:rsid w:val="00D30761"/>
    <w:rsid w:val="00D30D30"/>
    <w:rsid w:val="00D33A58"/>
    <w:rsid w:val="00D35EC8"/>
    <w:rsid w:val="00D7752D"/>
    <w:rsid w:val="00DC00CE"/>
    <w:rsid w:val="00DE3EB7"/>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1889"/>
  <w15:docId w15:val="{4E3B9472-CEE3-4CCD-9256-E781E2C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7</cp:revision>
  <cp:lastPrinted>2022-07-27T18:17:00Z</cp:lastPrinted>
  <dcterms:created xsi:type="dcterms:W3CDTF">2022-06-24T17:40:00Z</dcterms:created>
  <dcterms:modified xsi:type="dcterms:W3CDTF">2022-08-25T14:46:00Z</dcterms:modified>
</cp:coreProperties>
</file>