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88" w:before="0" w:after="14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</w:rPr>
        <w:t xml:space="preserve">ANEXO I-B DO EDITAL DE LICITAÇÃO PE N.º </w:t>
      </w:r>
      <w:r>
        <w:rPr>
          <w:rFonts w:eastAsia="Calibri" w:cs="Calibri" w:ascii="Calibri" w:hAnsi="Calibri"/>
          <w:b/>
          <w:color w:val="auto"/>
          <w:sz w:val="24"/>
        </w:rPr>
        <w:t>94</w:t>
      </w:r>
      <w:r>
        <w:rPr>
          <w:rFonts w:eastAsia="Calibri" w:cs="Calibri" w:ascii="Calibri" w:hAnsi="Calibri"/>
          <w:b/>
          <w:color w:val="auto"/>
          <w:sz w:val="24"/>
        </w:rPr>
        <w:t>/2022/AD</w:t>
      </w:r>
    </w:p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b/>
          <w:b/>
          <w:color w:val="000000"/>
          <w:sz w:val="24"/>
        </w:rPr>
      </w:pPr>
      <w:r>
        <w:rPr>
          <w:rFonts w:eastAsia="Calibri" w:cs="Calibri" w:ascii="Calibri" w:hAnsi="Calibri"/>
          <w:b/>
          <w:color w:val="000000"/>
          <w:sz w:val="24"/>
        </w:rPr>
        <w:t>INDICAÇÃO DE PREPOSTO JUNTO À UFF</w:t>
      </w:r>
    </w:p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(em papel timbrado do licitante)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[Cidade], [dia] de [mês] de 202[ano]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À Universidade Federal Fluminense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A/C: Coordenação de Licitação da Pró-Reitoria de Administração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/>
        <w:spacing w:before="0" w:after="120"/>
        <w:jc w:val="both"/>
        <w:rPr/>
      </w:pPr>
      <w:bookmarkStart w:id="0" w:name="_heading=h.gjdgxs"/>
      <w:bookmarkEnd w:id="0"/>
      <w:r>
        <w:rPr>
          <w:rFonts w:eastAsia="Calibri" w:cs="Calibri" w:ascii="Calibri" w:hAnsi="Calibri"/>
          <w:color w:val="000000"/>
          <w:sz w:val="24"/>
        </w:rPr>
        <w:t xml:space="preserve">Assunto: Referência </w:t>
      </w:r>
      <w:r>
        <w:rPr>
          <w:rFonts w:eastAsia="Calibri" w:cs="Calibri" w:ascii="Calibri" w:hAnsi="Calibri"/>
          <w:b/>
          <w:color w:val="000000"/>
          <w:sz w:val="24"/>
        </w:rPr>
        <w:t xml:space="preserve">Edital de Licitação por Pregão Eletrônico n.º </w:t>
      </w:r>
      <w:r>
        <w:rPr>
          <w:rFonts w:eastAsia="Calibri" w:cs="Calibri" w:ascii="Calibri" w:hAnsi="Calibri"/>
          <w:b/>
          <w:color w:val="FF0000"/>
          <w:sz w:val="24"/>
        </w:rPr>
        <w:t>94</w:t>
      </w:r>
      <w:r>
        <w:rPr>
          <w:rFonts w:eastAsia="Calibri" w:cs="Calibri" w:ascii="Calibri" w:hAnsi="Calibri"/>
          <w:b/>
          <w:color w:val="FF0000"/>
          <w:sz w:val="24"/>
        </w:rPr>
        <w:t xml:space="preserve">/2022/AD 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ab/>
        <w:tab/>
        <w:t>Prezados Senhores: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ab/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b/>
          <w:sz w:val="24"/>
        </w:rPr>
        <w:t>Identificação do Representante Legal da Empresa (Preposto):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Nome: 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Documento de Identidade n.º ________________ ; Órgão expedidor:__________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CPF/MF n.º 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Email válido: 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 xml:space="preserve">Telefone Fixo: (    )_______________________ Telefone Celular: (    )_______________________  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spacing w:lineRule="auto" w:line="276" w:before="0" w:after="240"/>
        <w:ind w:firstLine="708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  <w:t>Declar</w:t>
      </w:r>
      <w:r>
        <w:rPr>
          <w:rFonts w:eastAsia="Calibri" w:cs="Calibri" w:ascii="Calibri" w:hAnsi="Calibri"/>
        </w:rPr>
        <w:t>o</w:t>
      </w:r>
      <w:r>
        <w:rPr>
          <w:rFonts w:eastAsia="Calibri" w:cs="Calibri" w:ascii="Calibri" w:hAnsi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>
      <w:pPr>
        <w:pStyle w:val="Normal"/>
        <w:spacing w:lineRule="auto" w:line="276" w:before="0" w:after="240"/>
        <w:ind w:firstLine="708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  <w:t>Em caso de necessidade de substituição do Preposto, a Contratada deverá notificar a Contratante apresentando novo nome, com seus dados pessoais e contato.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b/>
          <w:b/>
          <w:color w:val="000000"/>
          <w:sz w:val="24"/>
        </w:rPr>
      </w:pPr>
      <w:r>
        <w:rPr>
          <w:rFonts w:eastAsia="Calibri" w:cs="Calibri" w:ascii="Calibri" w:hAnsi="Calibri"/>
          <w:b/>
          <w:color w:val="000000"/>
          <w:sz w:val="24"/>
        </w:rPr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Atenciosamente</w:t>
      </w:r>
    </w:p>
    <w:p>
      <w:pPr>
        <w:pStyle w:val="Normal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______________________________________________</w:t>
      </w:r>
    </w:p>
    <w:p>
      <w:pPr>
        <w:pStyle w:val="Normal"/>
        <w:pBdr/>
        <w:spacing w:before="0" w:after="120"/>
        <w:jc w:val="center"/>
        <w:rPr/>
      </w:pPr>
      <w:r>
        <w:rPr>
          <w:rFonts w:eastAsia="Calibri" w:cs="Calibri" w:ascii="Calibri" w:hAnsi="Calibri"/>
          <w:color w:val="000000"/>
          <w:sz w:val="24"/>
        </w:rPr>
        <w:t>[Assinatura do Representante Legal e carimbo da Empresa]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170" w:top="1440" w:footer="709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/>
    </w:pPr>
    <w:r>
      <w:rPr>
        <w:rFonts w:cs="Arial"/>
        <w:color w:val="000000"/>
        <w:sz w:val="12"/>
        <w:szCs w:val="12"/>
      </w:rPr>
      <w:t>Anexo I-B – Modelo de Indicação do Preposto</w:t>
      <w:tab/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</w:rPr>
      <w:instrText> PAGE </w:instrText>
    </w:r>
    <w:r>
      <w:rPr>
        <w:sz w:val="16"/>
        <w:szCs w:val="16"/>
        <w:rFonts w:eastAsia="Verdana" w:cs="Verdana" w:ascii="Verdana" w:hAnsi="Verdana"/>
      </w:rPr>
      <w:fldChar w:fldCharType="separate"/>
    </w:r>
    <w:r>
      <w:rPr>
        <w:sz w:val="16"/>
        <w:szCs w:val="16"/>
        <w:rFonts w:eastAsia="Verdana" w:cs="Verdana" w:ascii="Verdana" w:hAnsi="Verdana"/>
      </w:rPr>
      <w:t>1</w:t>
    </w:r>
    <w:r>
      <w:rPr>
        <w:sz w:val="16"/>
        <w:szCs w:val="16"/>
        <w:rFonts w:eastAsia="Verdana" w:cs="Verdana" w:ascii="Verdana" w:hAnsi="Verdana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</w:rPr>
      <w:instrText> NUMPAGES </w:instrText>
    </w:r>
    <w:r>
      <w:rPr>
        <w:sz w:val="16"/>
        <w:szCs w:val="16"/>
        <w:rFonts w:eastAsia="Verdana" w:cs="Verdana" w:ascii="Verdana" w:hAnsi="Verdana"/>
      </w:rPr>
      <w:fldChar w:fldCharType="separate"/>
    </w:r>
    <w:r>
      <w:rPr>
        <w:sz w:val="16"/>
        <w:szCs w:val="16"/>
        <w:rFonts w:eastAsia="Verdana" w:cs="Verdana" w:ascii="Verdana" w:hAnsi="Verdana"/>
      </w:rPr>
      <w:t>1</w:t>
    </w:r>
    <w:r>
      <w:rPr>
        <w:sz w:val="16"/>
        <w:szCs w:val="16"/>
        <w:rFonts w:eastAsia="Verdana" w:cs="Verdana" w:ascii="Verdana" w:hAnsi="Verdana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>Processo n.º 23069.176281/2022-03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0d390a"/>
    <w:rPr>
      <w:rFonts w:ascii="Cambria" w:hAnsi="Cambria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tabs>
        <w:tab w:val="left" w:pos="720" w:leader="none"/>
      </w:tabs>
      <w:spacing w:lineRule="auto" w:line="276" w:before="480" w:after="0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left" w:pos="360" w:leader="none"/>
        <w:tab w:val="left" w:pos="567" w:leader="none"/>
        <w:tab w:val="left" w:pos="720" w:leader="none"/>
      </w:tabs>
      <w:suppressAutoHyphens w:val="false"/>
      <w:ind w:left="720" w:hanging="720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left" w:pos="360" w:leader="none"/>
        <w:tab w:val="left" w:pos="720" w:leader="none"/>
      </w:tabs>
      <w:ind w:left="720" w:hanging="432"/>
    </w:pPr>
    <w:rPr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20"/>
        <w:tab w:val="left" w:pos="360" w:leader="none"/>
        <w:tab w:val="left" w:pos="2160" w:leader="none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/>
    <w:rsid w:val="001b3f02"/>
    <w:pPr>
      <w:tabs>
        <w:tab w:val="left" w:pos="360" w:leader="none"/>
        <w:tab w:val="left" w:pos="2160" w:leader="none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tabs>
        <w:tab w:val="left" w:pos="360" w:leader="none"/>
        <w:tab w:val="left" w:pos="2160" w:leader="none"/>
      </w:tabs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jc w:val="left"/>
    </w:pPr>
    <w:rPr>
      <w:rFonts w:ascii="Courier" w:hAnsi="Courier" w:cs="Courier" w:eastAsia="Arial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tabs>
        <w:tab w:val="left" w:pos="720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left" w:pos="454" w:leader="none"/>
        <w:tab w:val="left" w:pos="720" w:leader="none"/>
        <w:tab w:val="left" w:pos="1134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jc w:val="left"/>
    </w:pPr>
    <w:rPr>
      <w:rFonts w:ascii="CG Times (WN)" w:hAnsi="CG Times (WN)" w:cs="CG Times (WN)" w:eastAsia="Arial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jc w:val="left"/>
      <w:textAlignment w:val="baseline"/>
    </w:pPr>
    <w:rPr>
      <w:rFonts w:eastAsia="SimSun" w:ascii="Arial" w:hAnsi="Arial" w:cs="Arial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212</Words>
  <Characters>1515</Characters>
  <CharactersWithSpaces>1719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2022-08-12T04:08:00Z</dcterms:created>
  <dc:creator>Adriano</dc:creator>
  <dc:description/>
  <dc:language>pt-BR</dc:language>
  <cp:lastModifiedBy/>
  <cp:lastPrinted>2022-07-10T04:05:00Z</cp:lastPrinted>
  <dcterms:modified xsi:type="dcterms:W3CDTF">2022-08-12T11:27:47Z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