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579" w14:textId="77777777" w:rsidR="005C3911" w:rsidRDefault="008C4B5E">
      <w:pPr>
        <w:spacing w:after="0" w:line="259" w:lineRule="auto"/>
        <w:ind w:left="0" w:right="97" w:firstLine="0"/>
        <w:jc w:val="center"/>
      </w:pPr>
      <w:r>
        <w:rPr>
          <w:noProof/>
          <w:sz w:val="22"/>
        </w:rPr>
        <mc:AlternateContent>
          <mc:Choice Requires="wpg">
            <w:drawing>
              <wp:inline distT="0" distB="0" distL="0" distR="0" wp14:anchorId="78D0C4E5" wp14:editId="7C1E8099">
                <wp:extent cx="627282" cy="675349"/>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14:paraId="5DD0AF92" w14:textId="77777777" w:rsidR="005C3911" w:rsidRDefault="008C4B5E">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14:paraId="6C26635F" w14:textId="77777777" w:rsidR="005C3911" w:rsidRDefault="008C4B5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7"/>
                          <a:stretch>
                            <a:fillRect/>
                          </a:stretch>
                        </pic:blipFill>
                        <pic:spPr>
                          <a:xfrm>
                            <a:off x="0" y="0"/>
                            <a:ext cx="627282" cy="675349"/>
                          </a:xfrm>
                          <a:prstGeom prst="rect">
                            <a:avLst/>
                          </a:prstGeom>
                        </pic:spPr>
                      </pic:pic>
                    </wpg:wgp>
                  </a:graphicData>
                </a:graphic>
              </wp:inline>
            </w:drawing>
          </mc:Choice>
          <mc:Fallback>
            <w:pict>
              <v:group w14:anchorId="78D0C4E5" id="Group 7839" o:spid="_x0000_s1026" style="width:49.4pt;height:53.2pt;mso-position-horizontal-relative:char;mso-position-vertical-relative:line" coordsize="6272,6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">
                <v:rect id="Rectangle 34" o:spid="_x0000_s1027" style="position:absolute;left:2682;top:3467;width:29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DD0AF92" w14:textId="77777777" w:rsidR="005C3911" w:rsidRDefault="008C4B5E">
                        <w:pPr>
                          <w:spacing w:after="160" w:line="259" w:lineRule="auto"/>
                          <w:ind w:left="0" w:right="0" w:firstLine="0"/>
                          <w:jc w:val="left"/>
                        </w:pPr>
                        <w:r>
                          <w:rPr>
                            <w:b/>
                          </w:rPr>
                          <w:t xml:space="preserve">Das </w:t>
                        </w:r>
                      </w:p>
                    </w:txbxContent>
                  </v:textbox>
                </v:rect>
                <v:rect id="Rectangle 35" o:spid="_x0000_s1028" style="position:absolute;left:4907;top:34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26635F" w14:textId="77777777" w:rsidR="005C3911" w:rsidRDefault="008C4B5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6272;height: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">
                  <v:imagedata r:id="rId8" o:title=""/>
                </v:shape>
                <w10:anchorlock/>
              </v:group>
            </w:pict>
          </mc:Fallback>
        </mc:AlternateContent>
      </w:r>
      <w:r>
        <w:rPr>
          <w:b/>
        </w:rPr>
        <w:t xml:space="preserve"> </w:t>
      </w:r>
    </w:p>
    <w:p w14:paraId="4112EE44" w14:textId="77777777" w:rsidR="005C3911" w:rsidRDefault="008C4B5E">
      <w:pPr>
        <w:spacing w:after="0" w:line="259" w:lineRule="auto"/>
        <w:ind w:left="107" w:right="0" w:firstLine="0"/>
        <w:jc w:val="center"/>
      </w:pPr>
      <w:r>
        <w:rPr>
          <w:b/>
        </w:rPr>
        <w:t xml:space="preserve"> </w:t>
      </w:r>
    </w:p>
    <w:p w14:paraId="0E4B8019" w14:textId="77777777" w:rsidR="005C3911" w:rsidRDefault="008C4B5E">
      <w:pPr>
        <w:spacing w:after="0" w:line="259" w:lineRule="auto"/>
        <w:ind w:left="71" w:right="0" w:hanging="10"/>
        <w:jc w:val="center"/>
      </w:pPr>
      <w:r>
        <w:rPr>
          <w:b/>
        </w:rPr>
        <w:t xml:space="preserve">SERVIÇO PÚBLICO FEDERAL </w:t>
      </w:r>
    </w:p>
    <w:p w14:paraId="017DE6F3" w14:textId="77777777" w:rsidR="005C3911" w:rsidRDefault="008C4B5E">
      <w:pPr>
        <w:spacing w:after="0" w:line="259" w:lineRule="auto"/>
        <w:ind w:left="71" w:right="0" w:hanging="10"/>
        <w:jc w:val="center"/>
      </w:pPr>
      <w:r>
        <w:rPr>
          <w:b/>
        </w:rPr>
        <w:t xml:space="preserve">MINISTÉRIO DA EDUCAÇÃO </w:t>
      </w:r>
    </w:p>
    <w:p w14:paraId="56119DAA" w14:textId="77777777" w:rsidR="005C3911" w:rsidRDefault="008C4B5E">
      <w:pPr>
        <w:spacing w:after="0" w:line="259" w:lineRule="auto"/>
        <w:ind w:left="71" w:right="0" w:hanging="10"/>
        <w:jc w:val="center"/>
      </w:pPr>
      <w:r>
        <w:rPr>
          <w:b/>
        </w:rPr>
        <w:t xml:space="preserve">UNIVERSIDADE FEDERAL FLUMINENSE </w:t>
      </w:r>
    </w:p>
    <w:p w14:paraId="7CDA7519" w14:textId="77777777" w:rsidR="005C3911" w:rsidRDefault="008C4B5E">
      <w:pPr>
        <w:spacing w:after="0" w:line="259" w:lineRule="auto"/>
        <w:ind w:left="71" w:right="0" w:hanging="10"/>
        <w:jc w:val="center"/>
      </w:pPr>
      <w:r>
        <w:rPr>
          <w:b/>
        </w:rPr>
        <w:t>PRÓ-REITORIA DE ADMINISTRAÇÃO</w:t>
      </w:r>
      <w:r>
        <w:t xml:space="preserve"> </w:t>
      </w:r>
    </w:p>
    <w:p w14:paraId="63CB2C6D" w14:textId="77777777" w:rsidR="005C3911" w:rsidRDefault="008C4B5E">
      <w:pPr>
        <w:spacing w:after="0" w:line="259" w:lineRule="auto"/>
        <w:ind w:left="107" w:right="0" w:firstLine="0"/>
        <w:jc w:val="center"/>
      </w:pPr>
      <w:r>
        <w:t xml:space="preserve"> </w:t>
      </w:r>
    </w:p>
    <w:p w14:paraId="0474449E" w14:textId="6024093C" w:rsidR="005C3911" w:rsidRPr="003F0E17" w:rsidRDefault="008C4B5E">
      <w:pPr>
        <w:spacing w:after="0" w:line="259" w:lineRule="auto"/>
        <w:ind w:left="62" w:right="0" w:firstLine="0"/>
        <w:jc w:val="center"/>
        <w:rPr>
          <w:color w:val="FF0000"/>
        </w:rPr>
      </w:pPr>
      <w:r w:rsidRPr="003F0E17">
        <w:rPr>
          <w:color w:val="FF0000"/>
          <w:u w:val="single" w:color="000000"/>
        </w:rPr>
        <w:t>ANEXO VII - MINUTA DO TERMO DE CONTRATO nº _/202</w:t>
      </w:r>
      <w:r w:rsidR="003F0E17" w:rsidRPr="003F0E17">
        <w:rPr>
          <w:color w:val="FF0000"/>
          <w:u w:val="single" w:color="000000"/>
        </w:rPr>
        <w:t>2</w:t>
      </w:r>
      <w:r w:rsidRPr="003F0E17">
        <w:rPr>
          <w:color w:val="FF0000"/>
          <w:u w:val="single" w:color="000000"/>
        </w:rPr>
        <w:t>/AD</w:t>
      </w:r>
      <w:r w:rsidRPr="003F0E17">
        <w:rPr>
          <w:color w:val="FF0000"/>
        </w:rPr>
        <w:t xml:space="preserve"> </w:t>
      </w:r>
      <w:r w:rsidRPr="003F0E17">
        <w:rPr>
          <w:b/>
          <w:color w:val="FF0000"/>
        </w:rPr>
        <w:t xml:space="preserve"> </w:t>
      </w:r>
    </w:p>
    <w:p w14:paraId="7B790DE7" w14:textId="77777777" w:rsidR="005C3911" w:rsidRDefault="008C4B5E">
      <w:pPr>
        <w:spacing w:after="0" w:line="259" w:lineRule="auto"/>
        <w:ind w:left="77" w:right="0" w:firstLine="0"/>
        <w:jc w:val="left"/>
      </w:pPr>
      <w:r>
        <w:rPr>
          <w:b/>
        </w:rPr>
        <w:t xml:space="preserve"> </w:t>
      </w:r>
    </w:p>
    <w:p w14:paraId="6E175312" w14:textId="77777777" w:rsidR="005C3911" w:rsidRDefault="008C4B5E">
      <w:pPr>
        <w:spacing w:after="0" w:line="259" w:lineRule="auto"/>
        <w:ind w:left="0" w:right="310" w:firstLine="0"/>
        <w:jc w:val="center"/>
      </w:pPr>
      <w:r>
        <w:rPr>
          <w:b/>
        </w:rPr>
        <w:t xml:space="preserve"> </w:t>
      </w:r>
      <w:r>
        <w:rPr>
          <w:b/>
        </w:rPr>
        <w:tab/>
        <w:t xml:space="preserve"> </w:t>
      </w:r>
    </w:p>
    <w:p w14:paraId="0FDAD8FF" w14:textId="0246D8D7" w:rsidR="005C3911" w:rsidRDefault="008C4B5E">
      <w:pPr>
        <w:spacing w:after="0" w:line="250" w:lineRule="auto"/>
        <w:ind w:left="4341" w:right="0" w:hanging="10"/>
        <w:jc w:val="left"/>
      </w:pPr>
      <w:r>
        <w:rPr>
          <w:b/>
        </w:rPr>
        <w:t xml:space="preserve">Contrato de Prestação de Serviços nº </w:t>
      </w:r>
      <w:r>
        <w:t>/202</w:t>
      </w:r>
      <w:r w:rsidR="003F0E17">
        <w:t>2</w:t>
      </w:r>
      <w:r>
        <w:t xml:space="preserve">/AD </w:t>
      </w:r>
      <w:r>
        <w:rPr>
          <w:b/>
        </w:rPr>
        <w:t xml:space="preserve">que entre si fazem a </w:t>
      </w:r>
      <w:r>
        <w:rPr>
          <w:i/>
        </w:rPr>
        <w:t>Universidade Federal Fluminense</w:t>
      </w:r>
      <w:r>
        <w:rPr>
          <w:b/>
          <w:i/>
        </w:rPr>
        <w:t xml:space="preserve"> </w:t>
      </w:r>
      <w:r>
        <w:rPr>
          <w:b/>
        </w:rPr>
        <w:t>e a empresa _____________.</w:t>
      </w:r>
      <w:r>
        <w:t xml:space="preserve"> </w:t>
      </w:r>
    </w:p>
    <w:p w14:paraId="59C36110" w14:textId="77777777" w:rsidR="005C3911" w:rsidRDefault="008C4B5E">
      <w:pPr>
        <w:spacing w:after="0" w:line="259" w:lineRule="auto"/>
        <w:ind w:left="77" w:right="0" w:firstLine="0"/>
        <w:jc w:val="left"/>
      </w:pPr>
      <w:r>
        <w:rPr>
          <w:b/>
        </w:rPr>
        <w:t xml:space="preserve"> </w:t>
      </w:r>
    </w:p>
    <w:p w14:paraId="376F8605" w14:textId="77777777" w:rsidR="005C3911" w:rsidRDefault="008C4B5E">
      <w:pPr>
        <w:spacing w:after="102" w:line="259" w:lineRule="auto"/>
        <w:ind w:left="77" w:right="0" w:firstLine="0"/>
        <w:jc w:val="left"/>
      </w:pPr>
      <w:r>
        <w:rPr>
          <w:b/>
        </w:rPr>
        <w:t xml:space="preserve"> </w:t>
      </w:r>
    </w:p>
    <w:p w14:paraId="4C75342C" w14:textId="77777777" w:rsidR="005C3911" w:rsidRDefault="008C4B5E">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14:paraId="475F6B54" w14:textId="5E5DEC9C" w:rsidR="005C3911" w:rsidRDefault="008C4B5E">
      <w:pPr>
        <w:spacing w:after="127"/>
        <w:ind w:left="129" w:right="6" w:firstLine="0"/>
      </w:pPr>
      <w:r>
        <w:t xml:space="preserve">__________________, portador da Cédula de Identidade n.º ________, expedida pela _______ e do CPF/MF n.º ________________, doravante denominada CONTRATADA,  resolvem celebrar este Contrato em conformidade com o que consta do Processo Administrativo n.º </w:t>
      </w:r>
      <w:r w:rsidR="003F0E17" w:rsidRPr="003F0E17">
        <w:t>23069.170671/2021-81</w:t>
      </w:r>
      <w:r>
        <w:t>,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sidR="00C3019B">
        <w:t xml:space="preserve"> </w:t>
      </w:r>
      <w:r w:rsidR="00C3019B">
        <w:rPr>
          <w:color w:val="FF0000"/>
        </w:rPr>
        <w:t>01</w:t>
      </w:r>
      <w:r>
        <w:t>/20</w:t>
      </w:r>
      <w:r w:rsidR="00C3019B">
        <w:rPr>
          <w:color w:val="FF0000"/>
        </w:rPr>
        <w:t>2022</w:t>
      </w:r>
      <w:r>
        <w:t xml:space="preserve">, mediante as cláusulas e condições a seguir enunciadas. </w:t>
      </w:r>
    </w:p>
    <w:p w14:paraId="32A54C35" w14:textId="77777777" w:rsidR="005C3911" w:rsidRDefault="008C4B5E">
      <w:pPr>
        <w:spacing w:after="0" w:line="259" w:lineRule="auto"/>
        <w:ind w:left="77" w:right="0" w:firstLine="0"/>
        <w:jc w:val="left"/>
      </w:pPr>
      <w:r>
        <w:t xml:space="preserve"> </w:t>
      </w:r>
    </w:p>
    <w:p w14:paraId="0A696D2A" w14:textId="77777777" w:rsidR="005C3911" w:rsidRDefault="008C4B5E">
      <w:pPr>
        <w:spacing w:after="0" w:line="259" w:lineRule="auto"/>
        <w:ind w:left="77" w:right="0" w:firstLine="0"/>
        <w:jc w:val="left"/>
      </w:pPr>
      <w:r>
        <w:t xml:space="preserve"> </w:t>
      </w:r>
    </w:p>
    <w:p w14:paraId="098DAAEB" w14:textId="77777777" w:rsidR="005C3911" w:rsidRDefault="008C4B5E">
      <w:pPr>
        <w:spacing w:after="22" w:line="259" w:lineRule="auto"/>
        <w:ind w:left="77" w:right="0" w:firstLine="0"/>
        <w:jc w:val="left"/>
      </w:pPr>
      <w:r>
        <w:t xml:space="preserve"> </w:t>
      </w:r>
    </w:p>
    <w:p w14:paraId="1AE2B7DD" w14:textId="77777777" w:rsidR="005C3911" w:rsidRDefault="008C4B5E">
      <w:pPr>
        <w:pStyle w:val="Ttulo1"/>
        <w:ind w:left="72"/>
      </w:pPr>
      <w:r>
        <w:rPr>
          <w:rFonts w:ascii="Verdana" w:eastAsia="Verdana" w:hAnsi="Verdana" w:cs="Verdana"/>
        </w:rPr>
        <w:t>1</w:t>
      </w:r>
      <w:r>
        <w:rPr>
          <w:rFonts w:ascii="Arial" w:eastAsia="Arial" w:hAnsi="Arial" w:cs="Arial"/>
        </w:rPr>
        <w:t xml:space="preserve"> </w:t>
      </w:r>
      <w:r>
        <w:t xml:space="preserve">CLAUSULA PRIMEIRA - OBJETO DO CONTRATO </w:t>
      </w:r>
    </w:p>
    <w:p w14:paraId="678BDEB5" w14:textId="1B05887F" w:rsidR="003F0E17" w:rsidRDefault="008C4B5E">
      <w:pPr>
        <w:ind w:left="370" w:right="6"/>
      </w:pPr>
      <w:r>
        <w:t>1.1</w:t>
      </w:r>
      <w:r>
        <w:rPr>
          <w:rFonts w:ascii="Arial" w:eastAsia="Arial" w:hAnsi="Arial" w:cs="Arial"/>
        </w:rPr>
        <w:t xml:space="preserve"> </w:t>
      </w:r>
      <w:r w:rsidR="003F0E17">
        <w:rPr>
          <w:rFonts w:ascii="Arial" w:eastAsia="Arial" w:hAnsi="Arial" w:cs="Arial"/>
        </w:rPr>
        <w:t>C</w:t>
      </w:r>
      <w:r w:rsidR="003F0E17" w:rsidRPr="003F0E17">
        <w:t>ontratação de empresa especializada, de forma continuada, dos serviços de apoio ao Restaurante Universitário, assim como das dependências da cozinha do Colégio Universitário Geraldo Reis (Unidade sede e subunidade Educação Infantil) a serem prestados em imóveis da Universidade Federal Fluminense situados no Município de Niterói no estado do Rio de Janeiro, conforme condições, quantidades e exigências estabelecidas neste instrumento</w:t>
      </w:r>
      <w:r w:rsidR="003F0E17">
        <w:t>.</w:t>
      </w:r>
    </w:p>
    <w:p w14:paraId="50C0462E" w14:textId="3150103E" w:rsidR="005C3911" w:rsidRDefault="008C4B5E">
      <w:pPr>
        <w:ind w:left="370" w:right="6"/>
      </w:pPr>
      <w:r>
        <w:t>1.2</w:t>
      </w:r>
      <w:r>
        <w:rPr>
          <w:rFonts w:ascii="Arial" w:eastAsia="Arial" w:hAnsi="Arial" w:cs="Arial"/>
        </w:rPr>
        <w:t xml:space="preserve"> </w:t>
      </w:r>
      <w:r>
        <w:t xml:space="preserve">Este Termo de Contrato vincula-se ao Edital do Pregão, identificado no preâmbulo, e à proposta vencedora, independentemente de transcrição. </w:t>
      </w:r>
    </w:p>
    <w:p w14:paraId="7B5131A4" w14:textId="77777777" w:rsidR="005C3911" w:rsidRDefault="008C4B5E">
      <w:pPr>
        <w:ind w:left="129" w:right="6" w:firstLine="0"/>
      </w:pPr>
      <w:r>
        <w:t>1.3</w:t>
      </w:r>
      <w:r>
        <w:rPr>
          <w:rFonts w:ascii="Arial" w:eastAsia="Arial" w:hAnsi="Arial" w:cs="Arial"/>
        </w:rPr>
        <w:t xml:space="preserve"> </w:t>
      </w:r>
      <w:r>
        <w:t xml:space="preserve">Objeto da contratação: </w:t>
      </w:r>
    </w:p>
    <w:tbl>
      <w:tblPr>
        <w:tblW w:w="9746" w:type="dxa"/>
        <w:tblCellMar>
          <w:left w:w="70" w:type="dxa"/>
          <w:right w:w="70" w:type="dxa"/>
        </w:tblCellMar>
        <w:tblLook w:val="04A0" w:firstRow="1" w:lastRow="0" w:firstColumn="1" w:lastColumn="0" w:noHBand="0" w:noVBand="1"/>
      </w:tblPr>
      <w:tblGrid>
        <w:gridCol w:w="609"/>
        <w:gridCol w:w="310"/>
        <w:gridCol w:w="2620"/>
        <w:gridCol w:w="20"/>
        <w:gridCol w:w="919"/>
        <w:gridCol w:w="53"/>
        <w:gridCol w:w="1560"/>
        <w:gridCol w:w="1432"/>
        <w:gridCol w:w="279"/>
        <w:gridCol w:w="810"/>
        <w:gridCol w:w="1134"/>
      </w:tblGrid>
      <w:tr w:rsidR="003F0E17" w:rsidRPr="003F0E17" w14:paraId="37DCDE60" w14:textId="77777777" w:rsidTr="003F0E17">
        <w:trPr>
          <w:trHeight w:val="576"/>
        </w:trPr>
        <w:tc>
          <w:tcPr>
            <w:tcW w:w="60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D823996"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ITEM</w:t>
            </w:r>
          </w:p>
        </w:tc>
        <w:tc>
          <w:tcPr>
            <w:tcW w:w="2950" w:type="dxa"/>
            <w:gridSpan w:val="3"/>
            <w:tcBorders>
              <w:top w:val="single" w:sz="4" w:space="0" w:color="auto"/>
              <w:left w:val="nil"/>
              <w:bottom w:val="single" w:sz="4" w:space="0" w:color="auto"/>
              <w:right w:val="single" w:sz="4" w:space="0" w:color="auto"/>
            </w:tcBorders>
            <w:shd w:val="clear" w:color="000000" w:fill="B4C6E7"/>
            <w:vAlign w:val="center"/>
            <w:hideMark/>
          </w:tcPr>
          <w:p w14:paraId="3C30AE40"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DISCRIMINAÇÃO DO POSTO</w:t>
            </w:r>
          </w:p>
        </w:tc>
        <w:tc>
          <w:tcPr>
            <w:tcW w:w="919" w:type="dxa"/>
            <w:tcBorders>
              <w:top w:val="single" w:sz="4" w:space="0" w:color="auto"/>
              <w:left w:val="nil"/>
              <w:bottom w:val="single" w:sz="4" w:space="0" w:color="auto"/>
              <w:right w:val="single" w:sz="4" w:space="0" w:color="auto"/>
            </w:tcBorders>
            <w:shd w:val="clear" w:color="000000" w:fill="B4C6E7"/>
            <w:vAlign w:val="center"/>
            <w:hideMark/>
          </w:tcPr>
          <w:p w14:paraId="32999721"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POSTOS</w:t>
            </w:r>
          </w:p>
        </w:tc>
        <w:tc>
          <w:tcPr>
            <w:tcW w:w="1613" w:type="dxa"/>
            <w:gridSpan w:val="2"/>
            <w:tcBorders>
              <w:top w:val="single" w:sz="4" w:space="0" w:color="auto"/>
              <w:left w:val="nil"/>
              <w:bottom w:val="single" w:sz="4" w:space="0" w:color="auto"/>
              <w:right w:val="single" w:sz="4" w:space="0" w:color="auto"/>
            </w:tcBorders>
            <w:shd w:val="clear" w:color="000000" w:fill="B4C6E7"/>
            <w:vAlign w:val="center"/>
            <w:hideMark/>
          </w:tcPr>
          <w:p w14:paraId="4947AA93"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FUNCIONÁRIOS</w:t>
            </w:r>
          </w:p>
        </w:tc>
        <w:tc>
          <w:tcPr>
            <w:tcW w:w="1432" w:type="dxa"/>
            <w:tcBorders>
              <w:top w:val="single" w:sz="4" w:space="0" w:color="auto"/>
              <w:left w:val="nil"/>
              <w:bottom w:val="single" w:sz="4" w:space="0" w:color="auto"/>
              <w:right w:val="single" w:sz="4" w:space="0" w:color="auto"/>
            </w:tcBorders>
            <w:shd w:val="clear" w:color="000000" w:fill="B4C6E7"/>
            <w:vAlign w:val="center"/>
            <w:hideMark/>
          </w:tcPr>
          <w:p w14:paraId="5D679E38"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VALOR MENSAL POR POSTO</w:t>
            </w:r>
          </w:p>
        </w:tc>
        <w:tc>
          <w:tcPr>
            <w:tcW w:w="1089" w:type="dxa"/>
            <w:gridSpan w:val="2"/>
            <w:tcBorders>
              <w:top w:val="single" w:sz="4" w:space="0" w:color="auto"/>
              <w:left w:val="nil"/>
              <w:bottom w:val="single" w:sz="4" w:space="0" w:color="auto"/>
              <w:right w:val="single" w:sz="4" w:space="0" w:color="auto"/>
            </w:tcBorders>
            <w:shd w:val="clear" w:color="000000" w:fill="B4C6E7"/>
            <w:vAlign w:val="center"/>
            <w:hideMark/>
          </w:tcPr>
          <w:p w14:paraId="6B2DBBDC"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TOTAL MENSAL</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14:paraId="548CC7E1" w14:textId="77777777" w:rsidR="003F0E17" w:rsidRPr="003F0E17" w:rsidRDefault="003F0E17" w:rsidP="003F0E17">
            <w:pPr>
              <w:spacing w:after="0" w:line="240" w:lineRule="auto"/>
              <w:ind w:left="0" w:right="0" w:firstLine="0"/>
              <w:jc w:val="center"/>
              <w:rPr>
                <w:rFonts w:eastAsia="Times New Roman"/>
                <w:b/>
                <w:bCs/>
                <w:color w:val="auto"/>
                <w:sz w:val="22"/>
              </w:rPr>
            </w:pPr>
            <w:r w:rsidRPr="003F0E17">
              <w:rPr>
                <w:rFonts w:eastAsia="Times New Roman"/>
                <w:b/>
                <w:bCs/>
                <w:color w:val="auto"/>
                <w:sz w:val="22"/>
              </w:rPr>
              <w:t>TOTAL ANUAL</w:t>
            </w:r>
          </w:p>
        </w:tc>
      </w:tr>
      <w:tr w:rsidR="003F0E17" w:rsidRPr="003F0E17" w14:paraId="587DB4C1"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2F4BE856"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w:t>
            </w:r>
          </w:p>
        </w:tc>
        <w:tc>
          <w:tcPr>
            <w:tcW w:w="2950" w:type="dxa"/>
            <w:gridSpan w:val="3"/>
            <w:tcBorders>
              <w:top w:val="nil"/>
              <w:left w:val="nil"/>
              <w:bottom w:val="single" w:sz="4" w:space="0" w:color="auto"/>
              <w:right w:val="single" w:sz="4" w:space="0" w:color="auto"/>
            </w:tcBorders>
            <w:shd w:val="clear" w:color="auto" w:fill="auto"/>
            <w:vAlign w:val="center"/>
            <w:hideMark/>
          </w:tcPr>
          <w:p w14:paraId="06F4AF5C"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Encarregado de Manutenção</w:t>
            </w:r>
          </w:p>
        </w:tc>
        <w:tc>
          <w:tcPr>
            <w:tcW w:w="919" w:type="dxa"/>
            <w:tcBorders>
              <w:top w:val="nil"/>
              <w:left w:val="nil"/>
              <w:bottom w:val="single" w:sz="4" w:space="0" w:color="auto"/>
              <w:right w:val="single" w:sz="4" w:space="0" w:color="auto"/>
            </w:tcBorders>
            <w:shd w:val="clear" w:color="auto" w:fill="auto"/>
            <w:vAlign w:val="center"/>
            <w:hideMark/>
          </w:tcPr>
          <w:p w14:paraId="73F82061"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w:t>
            </w:r>
          </w:p>
        </w:tc>
        <w:tc>
          <w:tcPr>
            <w:tcW w:w="1613" w:type="dxa"/>
            <w:gridSpan w:val="2"/>
            <w:tcBorders>
              <w:top w:val="nil"/>
              <w:left w:val="nil"/>
              <w:bottom w:val="single" w:sz="4" w:space="0" w:color="auto"/>
              <w:right w:val="single" w:sz="4" w:space="0" w:color="auto"/>
            </w:tcBorders>
            <w:shd w:val="clear" w:color="auto" w:fill="auto"/>
            <w:vAlign w:val="center"/>
            <w:hideMark/>
          </w:tcPr>
          <w:p w14:paraId="10FF1FC7"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w:t>
            </w:r>
          </w:p>
        </w:tc>
        <w:tc>
          <w:tcPr>
            <w:tcW w:w="1432" w:type="dxa"/>
            <w:tcBorders>
              <w:top w:val="nil"/>
              <w:left w:val="nil"/>
              <w:bottom w:val="single" w:sz="4" w:space="0" w:color="auto"/>
              <w:right w:val="single" w:sz="4" w:space="0" w:color="auto"/>
            </w:tcBorders>
            <w:shd w:val="clear" w:color="auto" w:fill="auto"/>
            <w:vAlign w:val="center"/>
          </w:tcPr>
          <w:p w14:paraId="2672D68F" w14:textId="5600F208" w:rsidR="003F0E17" w:rsidRPr="003F0E17" w:rsidRDefault="003F0E17" w:rsidP="003F0E17">
            <w:pPr>
              <w:spacing w:after="0" w:line="240" w:lineRule="auto"/>
              <w:ind w:left="0" w:right="0" w:firstLine="0"/>
              <w:jc w:val="center"/>
              <w:rPr>
                <w:rFonts w:eastAsia="Times New Roman"/>
                <w:color w:val="auto"/>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1E9DE772" w14:textId="6EB5F83B"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2AC4BC6F" w14:textId="63F5FB48"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5E5301EC"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698C466C"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2</w:t>
            </w:r>
          </w:p>
        </w:tc>
        <w:tc>
          <w:tcPr>
            <w:tcW w:w="2950" w:type="dxa"/>
            <w:gridSpan w:val="3"/>
            <w:tcBorders>
              <w:top w:val="nil"/>
              <w:left w:val="nil"/>
              <w:bottom w:val="single" w:sz="4" w:space="0" w:color="auto"/>
              <w:right w:val="single" w:sz="4" w:space="0" w:color="auto"/>
            </w:tcBorders>
            <w:shd w:val="clear" w:color="auto" w:fill="auto"/>
            <w:vAlign w:val="center"/>
            <w:hideMark/>
          </w:tcPr>
          <w:p w14:paraId="716BCFE7"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Técnico de Manutenção Elétrica</w:t>
            </w:r>
          </w:p>
        </w:tc>
        <w:tc>
          <w:tcPr>
            <w:tcW w:w="919" w:type="dxa"/>
            <w:tcBorders>
              <w:top w:val="nil"/>
              <w:left w:val="nil"/>
              <w:bottom w:val="single" w:sz="4" w:space="0" w:color="auto"/>
              <w:right w:val="single" w:sz="4" w:space="0" w:color="auto"/>
            </w:tcBorders>
            <w:shd w:val="clear" w:color="auto" w:fill="auto"/>
            <w:vAlign w:val="center"/>
            <w:hideMark/>
          </w:tcPr>
          <w:p w14:paraId="5013BA6B"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2</w:t>
            </w:r>
          </w:p>
        </w:tc>
        <w:tc>
          <w:tcPr>
            <w:tcW w:w="1613" w:type="dxa"/>
            <w:gridSpan w:val="2"/>
            <w:tcBorders>
              <w:top w:val="nil"/>
              <w:left w:val="nil"/>
              <w:bottom w:val="single" w:sz="4" w:space="0" w:color="auto"/>
              <w:right w:val="single" w:sz="4" w:space="0" w:color="auto"/>
            </w:tcBorders>
            <w:shd w:val="clear" w:color="auto" w:fill="auto"/>
            <w:vAlign w:val="center"/>
            <w:hideMark/>
          </w:tcPr>
          <w:p w14:paraId="1FE36B1F"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2</w:t>
            </w:r>
          </w:p>
        </w:tc>
        <w:tc>
          <w:tcPr>
            <w:tcW w:w="1432" w:type="dxa"/>
            <w:tcBorders>
              <w:top w:val="nil"/>
              <w:left w:val="nil"/>
              <w:bottom w:val="single" w:sz="4" w:space="0" w:color="auto"/>
              <w:right w:val="single" w:sz="4" w:space="0" w:color="auto"/>
            </w:tcBorders>
            <w:shd w:val="clear" w:color="auto" w:fill="auto"/>
            <w:vAlign w:val="center"/>
          </w:tcPr>
          <w:p w14:paraId="72914C57" w14:textId="3E92B250" w:rsidR="003F0E17" w:rsidRPr="003F0E17" w:rsidRDefault="003F0E17" w:rsidP="003F0E17">
            <w:pPr>
              <w:spacing w:after="0" w:line="240" w:lineRule="auto"/>
              <w:ind w:left="0" w:right="0" w:firstLine="0"/>
              <w:jc w:val="center"/>
              <w:rPr>
                <w:rFonts w:eastAsia="Times New Roman"/>
                <w:color w:val="auto"/>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4B2A9BC4" w14:textId="4FE9273A"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3CA69947" w14:textId="7D520DD2"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084D336B"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317D9F5D"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3</w:t>
            </w:r>
          </w:p>
        </w:tc>
        <w:tc>
          <w:tcPr>
            <w:tcW w:w="2950" w:type="dxa"/>
            <w:gridSpan w:val="3"/>
            <w:tcBorders>
              <w:top w:val="nil"/>
              <w:left w:val="nil"/>
              <w:bottom w:val="single" w:sz="4" w:space="0" w:color="auto"/>
              <w:right w:val="single" w:sz="4" w:space="0" w:color="auto"/>
            </w:tcBorders>
            <w:shd w:val="clear" w:color="auto" w:fill="auto"/>
            <w:vAlign w:val="center"/>
            <w:hideMark/>
          </w:tcPr>
          <w:p w14:paraId="28674B8D"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Auxiliar de Manutenção Predial</w:t>
            </w:r>
          </w:p>
        </w:tc>
        <w:tc>
          <w:tcPr>
            <w:tcW w:w="919" w:type="dxa"/>
            <w:tcBorders>
              <w:top w:val="nil"/>
              <w:left w:val="nil"/>
              <w:bottom w:val="single" w:sz="4" w:space="0" w:color="auto"/>
              <w:right w:val="single" w:sz="4" w:space="0" w:color="auto"/>
            </w:tcBorders>
            <w:shd w:val="clear" w:color="auto" w:fill="auto"/>
            <w:vAlign w:val="center"/>
            <w:hideMark/>
          </w:tcPr>
          <w:p w14:paraId="1DCA17AC"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w:t>
            </w:r>
          </w:p>
        </w:tc>
        <w:tc>
          <w:tcPr>
            <w:tcW w:w="1613" w:type="dxa"/>
            <w:gridSpan w:val="2"/>
            <w:tcBorders>
              <w:top w:val="nil"/>
              <w:left w:val="nil"/>
              <w:bottom w:val="single" w:sz="4" w:space="0" w:color="auto"/>
              <w:right w:val="single" w:sz="4" w:space="0" w:color="auto"/>
            </w:tcBorders>
            <w:shd w:val="clear" w:color="auto" w:fill="auto"/>
            <w:vAlign w:val="center"/>
            <w:hideMark/>
          </w:tcPr>
          <w:p w14:paraId="6CFAE4D8"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w:t>
            </w:r>
          </w:p>
        </w:tc>
        <w:tc>
          <w:tcPr>
            <w:tcW w:w="1432" w:type="dxa"/>
            <w:tcBorders>
              <w:top w:val="nil"/>
              <w:left w:val="nil"/>
              <w:bottom w:val="single" w:sz="4" w:space="0" w:color="auto"/>
              <w:right w:val="single" w:sz="4" w:space="0" w:color="auto"/>
            </w:tcBorders>
            <w:shd w:val="clear" w:color="auto" w:fill="auto"/>
            <w:vAlign w:val="center"/>
          </w:tcPr>
          <w:p w14:paraId="702A179F" w14:textId="69E4C76A" w:rsidR="003F0E17" w:rsidRPr="003F0E17" w:rsidRDefault="003F0E17" w:rsidP="003F0E17">
            <w:pPr>
              <w:spacing w:after="0" w:line="240" w:lineRule="auto"/>
              <w:ind w:left="0" w:right="0" w:firstLine="0"/>
              <w:jc w:val="center"/>
              <w:rPr>
                <w:rFonts w:eastAsia="Times New Roman"/>
                <w:color w:val="auto"/>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19D910FF" w14:textId="5FF58B10"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376DBF35" w14:textId="1CCF8387"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6629CC26"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14BA3736"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4</w:t>
            </w:r>
          </w:p>
        </w:tc>
        <w:tc>
          <w:tcPr>
            <w:tcW w:w="2950" w:type="dxa"/>
            <w:gridSpan w:val="3"/>
            <w:tcBorders>
              <w:top w:val="nil"/>
              <w:left w:val="nil"/>
              <w:bottom w:val="single" w:sz="4" w:space="0" w:color="auto"/>
              <w:right w:val="single" w:sz="4" w:space="0" w:color="auto"/>
            </w:tcBorders>
            <w:shd w:val="clear" w:color="auto" w:fill="auto"/>
            <w:vAlign w:val="center"/>
            <w:hideMark/>
          </w:tcPr>
          <w:p w14:paraId="53A42077"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Almoxarife</w:t>
            </w:r>
          </w:p>
        </w:tc>
        <w:tc>
          <w:tcPr>
            <w:tcW w:w="919" w:type="dxa"/>
            <w:tcBorders>
              <w:top w:val="nil"/>
              <w:left w:val="nil"/>
              <w:bottom w:val="single" w:sz="4" w:space="0" w:color="auto"/>
              <w:right w:val="single" w:sz="4" w:space="0" w:color="auto"/>
            </w:tcBorders>
            <w:shd w:val="clear" w:color="auto" w:fill="auto"/>
            <w:vAlign w:val="center"/>
            <w:hideMark/>
          </w:tcPr>
          <w:p w14:paraId="5A7E537D"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2</w:t>
            </w:r>
          </w:p>
        </w:tc>
        <w:tc>
          <w:tcPr>
            <w:tcW w:w="1613" w:type="dxa"/>
            <w:gridSpan w:val="2"/>
            <w:tcBorders>
              <w:top w:val="nil"/>
              <w:left w:val="nil"/>
              <w:bottom w:val="single" w:sz="4" w:space="0" w:color="auto"/>
              <w:right w:val="single" w:sz="4" w:space="0" w:color="auto"/>
            </w:tcBorders>
            <w:shd w:val="clear" w:color="auto" w:fill="auto"/>
            <w:vAlign w:val="center"/>
            <w:hideMark/>
          </w:tcPr>
          <w:p w14:paraId="3B55CF95"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2</w:t>
            </w:r>
          </w:p>
        </w:tc>
        <w:tc>
          <w:tcPr>
            <w:tcW w:w="1432" w:type="dxa"/>
            <w:tcBorders>
              <w:top w:val="nil"/>
              <w:left w:val="nil"/>
              <w:bottom w:val="single" w:sz="4" w:space="0" w:color="auto"/>
              <w:right w:val="single" w:sz="4" w:space="0" w:color="auto"/>
            </w:tcBorders>
            <w:shd w:val="clear" w:color="auto" w:fill="auto"/>
            <w:vAlign w:val="center"/>
          </w:tcPr>
          <w:p w14:paraId="6609538E" w14:textId="161D1497" w:rsidR="003F0E17" w:rsidRPr="003F0E17" w:rsidRDefault="003F0E17" w:rsidP="003F0E17">
            <w:pPr>
              <w:spacing w:after="0" w:line="240" w:lineRule="auto"/>
              <w:ind w:left="0" w:right="0" w:firstLine="0"/>
              <w:jc w:val="center"/>
              <w:rPr>
                <w:rFonts w:eastAsia="Times New Roman"/>
                <w:color w:val="auto"/>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0ED752EB" w14:textId="42F6EE34"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7594BD29" w14:textId="08C32F36"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1E2A333B"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6C89AA30"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lastRenderedPageBreak/>
              <w:t>5</w:t>
            </w:r>
          </w:p>
        </w:tc>
        <w:tc>
          <w:tcPr>
            <w:tcW w:w="2950" w:type="dxa"/>
            <w:gridSpan w:val="3"/>
            <w:tcBorders>
              <w:top w:val="nil"/>
              <w:left w:val="nil"/>
              <w:bottom w:val="single" w:sz="4" w:space="0" w:color="auto"/>
              <w:right w:val="single" w:sz="4" w:space="0" w:color="auto"/>
            </w:tcBorders>
            <w:shd w:val="clear" w:color="auto" w:fill="auto"/>
            <w:vAlign w:val="center"/>
            <w:hideMark/>
          </w:tcPr>
          <w:p w14:paraId="21230EB6"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Auxiliar de Almoxarife</w:t>
            </w:r>
          </w:p>
        </w:tc>
        <w:tc>
          <w:tcPr>
            <w:tcW w:w="919" w:type="dxa"/>
            <w:tcBorders>
              <w:top w:val="nil"/>
              <w:left w:val="nil"/>
              <w:bottom w:val="single" w:sz="4" w:space="0" w:color="auto"/>
              <w:right w:val="single" w:sz="4" w:space="0" w:color="auto"/>
            </w:tcBorders>
            <w:shd w:val="clear" w:color="auto" w:fill="auto"/>
            <w:vAlign w:val="center"/>
            <w:hideMark/>
          </w:tcPr>
          <w:p w14:paraId="58F810CA"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5</w:t>
            </w:r>
          </w:p>
        </w:tc>
        <w:tc>
          <w:tcPr>
            <w:tcW w:w="1613" w:type="dxa"/>
            <w:gridSpan w:val="2"/>
            <w:tcBorders>
              <w:top w:val="nil"/>
              <w:left w:val="nil"/>
              <w:bottom w:val="single" w:sz="4" w:space="0" w:color="auto"/>
              <w:right w:val="single" w:sz="4" w:space="0" w:color="auto"/>
            </w:tcBorders>
            <w:shd w:val="clear" w:color="auto" w:fill="auto"/>
            <w:vAlign w:val="center"/>
            <w:hideMark/>
          </w:tcPr>
          <w:p w14:paraId="3FA909D2"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5</w:t>
            </w:r>
          </w:p>
        </w:tc>
        <w:tc>
          <w:tcPr>
            <w:tcW w:w="1432" w:type="dxa"/>
            <w:tcBorders>
              <w:top w:val="nil"/>
              <w:left w:val="nil"/>
              <w:bottom w:val="single" w:sz="4" w:space="0" w:color="auto"/>
              <w:right w:val="single" w:sz="4" w:space="0" w:color="auto"/>
            </w:tcBorders>
            <w:shd w:val="clear" w:color="auto" w:fill="auto"/>
            <w:vAlign w:val="center"/>
          </w:tcPr>
          <w:p w14:paraId="52EAA178" w14:textId="3F5028B3" w:rsidR="003F0E17" w:rsidRPr="003F0E17" w:rsidRDefault="003F0E17" w:rsidP="003F0E17">
            <w:pPr>
              <w:spacing w:after="0" w:line="240" w:lineRule="auto"/>
              <w:ind w:left="0" w:right="0" w:firstLine="0"/>
              <w:jc w:val="center"/>
              <w:rPr>
                <w:rFonts w:eastAsia="Times New Roman"/>
                <w:color w:val="auto"/>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0E414CD1" w14:textId="7561ADA9"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7A2CA7B1" w14:textId="74AB9435"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59E14331"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53FC10B6"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6</w:t>
            </w:r>
          </w:p>
        </w:tc>
        <w:tc>
          <w:tcPr>
            <w:tcW w:w="2950" w:type="dxa"/>
            <w:gridSpan w:val="3"/>
            <w:tcBorders>
              <w:top w:val="nil"/>
              <w:left w:val="nil"/>
              <w:bottom w:val="single" w:sz="4" w:space="0" w:color="auto"/>
              <w:right w:val="single" w:sz="4" w:space="0" w:color="auto"/>
            </w:tcBorders>
            <w:shd w:val="clear" w:color="auto" w:fill="auto"/>
            <w:vAlign w:val="center"/>
            <w:hideMark/>
          </w:tcPr>
          <w:p w14:paraId="65680390"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Gerente de Restaurante</w:t>
            </w:r>
          </w:p>
        </w:tc>
        <w:tc>
          <w:tcPr>
            <w:tcW w:w="919" w:type="dxa"/>
            <w:tcBorders>
              <w:top w:val="nil"/>
              <w:left w:val="nil"/>
              <w:bottom w:val="single" w:sz="4" w:space="0" w:color="auto"/>
              <w:right w:val="single" w:sz="4" w:space="0" w:color="auto"/>
            </w:tcBorders>
            <w:shd w:val="clear" w:color="auto" w:fill="auto"/>
            <w:vAlign w:val="center"/>
            <w:hideMark/>
          </w:tcPr>
          <w:p w14:paraId="625D99E8"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7</w:t>
            </w:r>
          </w:p>
        </w:tc>
        <w:tc>
          <w:tcPr>
            <w:tcW w:w="1613" w:type="dxa"/>
            <w:gridSpan w:val="2"/>
            <w:tcBorders>
              <w:top w:val="nil"/>
              <w:left w:val="nil"/>
              <w:bottom w:val="single" w:sz="4" w:space="0" w:color="auto"/>
              <w:right w:val="single" w:sz="4" w:space="0" w:color="auto"/>
            </w:tcBorders>
            <w:shd w:val="clear" w:color="auto" w:fill="auto"/>
            <w:vAlign w:val="center"/>
            <w:hideMark/>
          </w:tcPr>
          <w:p w14:paraId="3BE63704"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7</w:t>
            </w:r>
          </w:p>
        </w:tc>
        <w:tc>
          <w:tcPr>
            <w:tcW w:w="1432" w:type="dxa"/>
            <w:tcBorders>
              <w:top w:val="nil"/>
              <w:left w:val="nil"/>
              <w:bottom w:val="single" w:sz="4" w:space="0" w:color="auto"/>
              <w:right w:val="single" w:sz="4" w:space="0" w:color="auto"/>
            </w:tcBorders>
            <w:shd w:val="clear" w:color="auto" w:fill="auto"/>
            <w:vAlign w:val="center"/>
          </w:tcPr>
          <w:p w14:paraId="09D97736" w14:textId="6676C1EF" w:rsidR="003F0E17" w:rsidRPr="003F0E17" w:rsidRDefault="003F0E17" w:rsidP="003F0E17">
            <w:pPr>
              <w:spacing w:after="0" w:line="240" w:lineRule="auto"/>
              <w:ind w:left="0" w:right="0" w:firstLine="0"/>
              <w:jc w:val="center"/>
              <w:rPr>
                <w:rFonts w:eastAsia="Times New Roman"/>
                <w:color w:val="auto"/>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76BF1586" w14:textId="1990E390"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1BA9BDC1" w14:textId="0136420F"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6D23EC2D" w14:textId="77777777" w:rsidTr="003F0E17">
        <w:trPr>
          <w:trHeight w:val="288"/>
        </w:trPr>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BA3D7"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7</w:t>
            </w:r>
          </w:p>
        </w:tc>
        <w:tc>
          <w:tcPr>
            <w:tcW w:w="2950" w:type="dxa"/>
            <w:gridSpan w:val="3"/>
            <w:tcBorders>
              <w:top w:val="nil"/>
              <w:left w:val="nil"/>
              <w:bottom w:val="single" w:sz="4" w:space="0" w:color="auto"/>
              <w:right w:val="single" w:sz="4" w:space="0" w:color="auto"/>
            </w:tcBorders>
            <w:shd w:val="clear" w:color="auto" w:fill="auto"/>
            <w:vAlign w:val="center"/>
            <w:hideMark/>
          </w:tcPr>
          <w:p w14:paraId="13480FF4"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Magarefe</w:t>
            </w:r>
          </w:p>
        </w:tc>
        <w:tc>
          <w:tcPr>
            <w:tcW w:w="919" w:type="dxa"/>
            <w:tcBorders>
              <w:top w:val="nil"/>
              <w:left w:val="nil"/>
              <w:bottom w:val="single" w:sz="4" w:space="0" w:color="auto"/>
              <w:right w:val="single" w:sz="4" w:space="0" w:color="auto"/>
            </w:tcBorders>
            <w:shd w:val="clear" w:color="auto" w:fill="auto"/>
            <w:vAlign w:val="center"/>
            <w:hideMark/>
          </w:tcPr>
          <w:p w14:paraId="4E98C068"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4</w:t>
            </w:r>
          </w:p>
        </w:tc>
        <w:tc>
          <w:tcPr>
            <w:tcW w:w="1613" w:type="dxa"/>
            <w:gridSpan w:val="2"/>
            <w:tcBorders>
              <w:top w:val="nil"/>
              <w:left w:val="nil"/>
              <w:bottom w:val="single" w:sz="4" w:space="0" w:color="auto"/>
              <w:right w:val="single" w:sz="4" w:space="0" w:color="auto"/>
            </w:tcBorders>
            <w:shd w:val="clear" w:color="FFFFCC" w:fill="FFFFFF"/>
            <w:noWrap/>
            <w:vAlign w:val="center"/>
            <w:hideMark/>
          </w:tcPr>
          <w:p w14:paraId="551A3B88"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4</w:t>
            </w:r>
          </w:p>
        </w:tc>
        <w:tc>
          <w:tcPr>
            <w:tcW w:w="1432" w:type="dxa"/>
            <w:tcBorders>
              <w:top w:val="nil"/>
              <w:left w:val="nil"/>
              <w:bottom w:val="single" w:sz="4" w:space="0" w:color="auto"/>
              <w:right w:val="single" w:sz="4" w:space="0" w:color="auto"/>
            </w:tcBorders>
            <w:shd w:val="clear" w:color="FFFFCC" w:fill="FFFFFF"/>
            <w:noWrap/>
            <w:vAlign w:val="center"/>
          </w:tcPr>
          <w:p w14:paraId="6A6AC3DE" w14:textId="7DC6FC7D"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1CE91855" w14:textId="57E816FE"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355731F2" w14:textId="74FAE31F"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6713C704"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16285D55"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8</w:t>
            </w:r>
          </w:p>
        </w:tc>
        <w:tc>
          <w:tcPr>
            <w:tcW w:w="2950" w:type="dxa"/>
            <w:gridSpan w:val="3"/>
            <w:tcBorders>
              <w:top w:val="nil"/>
              <w:left w:val="nil"/>
              <w:bottom w:val="single" w:sz="4" w:space="0" w:color="auto"/>
              <w:right w:val="single" w:sz="4" w:space="0" w:color="auto"/>
            </w:tcBorders>
            <w:shd w:val="clear" w:color="auto" w:fill="auto"/>
            <w:vAlign w:val="center"/>
            <w:hideMark/>
          </w:tcPr>
          <w:p w14:paraId="4F076D18"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Auxiliar de Magarefe</w:t>
            </w:r>
          </w:p>
        </w:tc>
        <w:tc>
          <w:tcPr>
            <w:tcW w:w="919" w:type="dxa"/>
            <w:tcBorders>
              <w:top w:val="nil"/>
              <w:left w:val="nil"/>
              <w:bottom w:val="single" w:sz="4" w:space="0" w:color="auto"/>
              <w:right w:val="single" w:sz="4" w:space="0" w:color="auto"/>
            </w:tcBorders>
            <w:shd w:val="clear" w:color="auto" w:fill="auto"/>
            <w:vAlign w:val="center"/>
            <w:hideMark/>
          </w:tcPr>
          <w:p w14:paraId="6AF1032A"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3</w:t>
            </w:r>
          </w:p>
        </w:tc>
        <w:tc>
          <w:tcPr>
            <w:tcW w:w="1613" w:type="dxa"/>
            <w:gridSpan w:val="2"/>
            <w:tcBorders>
              <w:top w:val="nil"/>
              <w:left w:val="nil"/>
              <w:bottom w:val="single" w:sz="4" w:space="0" w:color="auto"/>
              <w:right w:val="single" w:sz="4" w:space="0" w:color="auto"/>
            </w:tcBorders>
            <w:shd w:val="clear" w:color="FFFFCC" w:fill="FFFFFF"/>
            <w:noWrap/>
            <w:vAlign w:val="center"/>
            <w:hideMark/>
          </w:tcPr>
          <w:p w14:paraId="3B134D1B"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3</w:t>
            </w:r>
          </w:p>
        </w:tc>
        <w:tc>
          <w:tcPr>
            <w:tcW w:w="1432" w:type="dxa"/>
            <w:tcBorders>
              <w:top w:val="nil"/>
              <w:left w:val="nil"/>
              <w:bottom w:val="single" w:sz="4" w:space="0" w:color="auto"/>
              <w:right w:val="single" w:sz="4" w:space="0" w:color="auto"/>
            </w:tcBorders>
            <w:shd w:val="clear" w:color="FFFFCC" w:fill="FFFFFF"/>
            <w:noWrap/>
            <w:vAlign w:val="center"/>
          </w:tcPr>
          <w:p w14:paraId="6E81DF8B" w14:textId="5D68630F"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0769D66E" w14:textId="59D1B70D"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0253E20D" w14:textId="55D14F08"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08763362"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7CC6CA6E"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9</w:t>
            </w:r>
          </w:p>
        </w:tc>
        <w:tc>
          <w:tcPr>
            <w:tcW w:w="2950" w:type="dxa"/>
            <w:gridSpan w:val="3"/>
            <w:tcBorders>
              <w:top w:val="nil"/>
              <w:left w:val="nil"/>
              <w:bottom w:val="single" w:sz="4" w:space="0" w:color="auto"/>
              <w:right w:val="single" w:sz="4" w:space="0" w:color="auto"/>
            </w:tcBorders>
            <w:shd w:val="clear" w:color="auto" w:fill="auto"/>
            <w:vAlign w:val="center"/>
            <w:hideMark/>
          </w:tcPr>
          <w:p w14:paraId="4553CF6B"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Cozinheiro Industrial</w:t>
            </w:r>
          </w:p>
        </w:tc>
        <w:tc>
          <w:tcPr>
            <w:tcW w:w="919" w:type="dxa"/>
            <w:tcBorders>
              <w:top w:val="nil"/>
              <w:left w:val="nil"/>
              <w:bottom w:val="single" w:sz="4" w:space="0" w:color="auto"/>
              <w:right w:val="single" w:sz="4" w:space="0" w:color="auto"/>
            </w:tcBorders>
            <w:shd w:val="clear" w:color="auto" w:fill="auto"/>
            <w:vAlign w:val="center"/>
            <w:hideMark/>
          </w:tcPr>
          <w:p w14:paraId="3B49284B"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6</w:t>
            </w:r>
          </w:p>
        </w:tc>
        <w:tc>
          <w:tcPr>
            <w:tcW w:w="1613" w:type="dxa"/>
            <w:gridSpan w:val="2"/>
            <w:tcBorders>
              <w:top w:val="nil"/>
              <w:left w:val="nil"/>
              <w:bottom w:val="single" w:sz="4" w:space="0" w:color="auto"/>
              <w:right w:val="single" w:sz="4" w:space="0" w:color="auto"/>
            </w:tcBorders>
            <w:shd w:val="clear" w:color="FFFFCC" w:fill="FFFFFF"/>
            <w:noWrap/>
            <w:vAlign w:val="center"/>
            <w:hideMark/>
          </w:tcPr>
          <w:p w14:paraId="009B98B8"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6</w:t>
            </w:r>
          </w:p>
        </w:tc>
        <w:tc>
          <w:tcPr>
            <w:tcW w:w="1432" w:type="dxa"/>
            <w:tcBorders>
              <w:top w:val="nil"/>
              <w:left w:val="nil"/>
              <w:bottom w:val="single" w:sz="4" w:space="0" w:color="auto"/>
              <w:right w:val="single" w:sz="4" w:space="0" w:color="auto"/>
            </w:tcBorders>
            <w:shd w:val="clear" w:color="FFFFCC" w:fill="FFFFFF"/>
            <w:noWrap/>
            <w:vAlign w:val="center"/>
          </w:tcPr>
          <w:p w14:paraId="6C3E8BA8" w14:textId="17361BD5"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36808A71" w14:textId="74EBDACF"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7C4BF155" w14:textId="08AD2187"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4EC337C9"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399DE07D"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10</w:t>
            </w:r>
          </w:p>
        </w:tc>
        <w:tc>
          <w:tcPr>
            <w:tcW w:w="2950" w:type="dxa"/>
            <w:gridSpan w:val="3"/>
            <w:tcBorders>
              <w:top w:val="nil"/>
              <w:left w:val="nil"/>
              <w:bottom w:val="single" w:sz="4" w:space="0" w:color="auto"/>
              <w:right w:val="single" w:sz="4" w:space="0" w:color="auto"/>
            </w:tcBorders>
            <w:shd w:val="clear" w:color="auto" w:fill="auto"/>
            <w:vAlign w:val="center"/>
            <w:hideMark/>
          </w:tcPr>
          <w:p w14:paraId="0E592893"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Auxiliar de Cozinha</w:t>
            </w:r>
          </w:p>
        </w:tc>
        <w:tc>
          <w:tcPr>
            <w:tcW w:w="919" w:type="dxa"/>
            <w:tcBorders>
              <w:top w:val="nil"/>
              <w:left w:val="nil"/>
              <w:bottom w:val="single" w:sz="4" w:space="0" w:color="auto"/>
              <w:right w:val="single" w:sz="4" w:space="0" w:color="auto"/>
            </w:tcBorders>
            <w:shd w:val="clear" w:color="auto" w:fill="auto"/>
            <w:vAlign w:val="center"/>
            <w:hideMark/>
          </w:tcPr>
          <w:p w14:paraId="0D76541D"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6</w:t>
            </w:r>
          </w:p>
        </w:tc>
        <w:tc>
          <w:tcPr>
            <w:tcW w:w="1613" w:type="dxa"/>
            <w:gridSpan w:val="2"/>
            <w:tcBorders>
              <w:top w:val="nil"/>
              <w:left w:val="nil"/>
              <w:bottom w:val="single" w:sz="4" w:space="0" w:color="auto"/>
              <w:right w:val="single" w:sz="4" w:space="0" w:color="auto"/>
            </w:tcBorders>
            <w:shd w:val="clear" w:color="FFFFCC" w:fill="FFFFFF"/>
            <w:noWrap/>
            <w:vAlign w:val="center"/>
            <w:hideMark/>
          </w:tcPr>
          <w:p w14:paraId="0F85A5AB"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6</w:t>
            </w:r>
          </w:p>
        </w:tc>
        <w:tc>
          <w:tcPr>
            <w:tcW w:w="1432" w:type="dxa"/>
            <w:tcBorders>
              <w:top w:val="nil"/>
              <w:left w:val="nil"/>
              <w:bottom w:val="single" w:sz="4" w:space="0" w:color="auto"/>
              <w:right w:val="single" w:sz="4" w:space="0" w:color="auto"/>
            </w:tcBorders>
            <w:shd w:val="clear" w:color="FFFFCC" w:fill="FFFFFF"/>
            <w:noWrap/>
            <w:vAlign w:val="center"/>
          </w:tcPr>
          <w:p w14:paraId="15314F64" w14:textId="53FCE7E2"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1FBF60A2" w14:textId="69F0BFD9"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0BEAEE43" w14:textId="11D66BC3"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166F0EED"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324003BF"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11</w:t>
            </w:r>
          </w:p>
        </w:tc>
        <w:tc>
          <w:tcPr>
            <w:tcW w:w="2950" w:type="dxa"/>
            <w:gridSpan w:val="3"/>
            <w:tcBorders>
              <w:top w:val="nil"/>
              <w:left w:val="nil"/>
              <w:bottom w:val="single" w:sz="4" w:space="0" w:color="auto"/>
              <w:right w:val="single" w:sz="4" w:space="0" w:color="auto"/>
            </w:tcBorders>
            <w:shd w:val="clear" w:color="auto" w:fill="auto"/>
            <w:vAlign w:val="center"/>
            <w:hideMark/>
          </w:tcPr>
          <w:p w14:paraId="1088216F"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Copeiro</w:t>
            </w:r>
          </w:p>
        </w:tc>
        <w:tc>
          <w:tcPr>
            <w:tcW w:w="919" w:type="dxa"/>
            <w:tcBorders>
              <w:top w:val="nil"/>
              <w:left w:val="nil"/>
              <w:bottom w:val="single" w:sz="4" w:space="0" w:color="auto"/>
              <w:right w:val="single" w:sz="4" w:space="0" w:color="auto"/>
            </w:tcBorders>
            <w:shd w:val="clear" w:color="auto" w:fill="auto"/>
            <w:vAlign w:val="center"/>
            <w:hideMark/>
          </w:tcPr>
          <w:p w14:paraId="517749E2"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46</w:t>
            </w:r>
          </w:p>
        </w:tc>
        <w:tc>
          <w:tcPr>
            <w:tcW w:w="1613" w:type="dxa"/>
            <w:gridSpan w:val="2"/>
            <w:tcBorders>
              <w:top w:val="nil"/>
              <w:left w:val="nil"/>
              <w:bottom w:val="single" w:sz="4" w:space="0" w:color="auto"/>
              <w:right w:val="single" w:sz="4" w:space="0" w:color="auto"/>
            </w:tcBorders>
            <w:shd w:val="clear" w:color="FFFFCC" w:fill="FFFFFF"/>
            <w:noWrap/>
            <w:vAlign w:val="center"/>
            <w:hideMark/>
          </w:tcPr>
          <w:p w14:paraId="685A4388"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46</w:t>
            </w:r>
          </w:p>
        </w:tc>
        <w:tc>
          <w:tcPr>
            <w:tcW w:w="1432" w:type="dxa"/>
            <w:tcBorders>
              <w:top w:val="nil"/>
              <w:left w:val="nil"/>
              <w:bottom w:val="single" w:sz="4" w:space="0" w:color="auto"/>
              <w:right w:val="single" w:sz="4" w:space="0" w:color="auto"/>
            </w:tcBorders>
            <w:shd w:val="clear" w:color="FFFFCC" w:fill="FFFFFF"/>
            <w:noWrap/>
            <w:vAlign w:val="center"/>
          </w:tcPr>
          <w:p w14:paraId="69DDAFD7" w14:textId="34372B5F"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78AFB979" w14:textId="6DDF8D28"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086B4628" w14:textId="2858B334"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07CEA9BE"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3D9C5BE3"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12</w:t>
            </w:r>
          </w:p>
        </w:tc>
        <w:tc>
          <w:tcPr>
            <w:tcW w:w="2950" w:type="dxa"/>
            <w:gridSpan w:val="3"/>
            <w:tcBorders>
              <w:top w:val="nil"/>
              <w:left w:val="nil"/>
              <w:bottom w:val="single" w:sz="4" w:space="0" w:color="auto"/>
              <w:right w:val="single" w:sz="4" w:space="0" w:color="auto"/>
            </w:tcBorders>
            <w:shd w:val="clear" w:color="auto" w:fill="auto"/>
            <w:vAlign w:val="center"/>
            <w:hideMark/>
          </w:tcPr>
          <w:p w14:paraId="2108FD69"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Auxiliar de Escritório</w:t>
            </w:r>
          </w:p>
        </w:tc>
        <w:tc>
          <w:tcPr>
            <w:tcW w:w="919" w:type="dxa"/>
            <w:tcBorders>
              <w:top w:val="nil"/>
              <w:left w:val="nil"/>
              <w:bottom w:val="single" w:sz="4" w:space="0" w:color="auto"/>
              <w:right w:val="single" w:sz="4" w:space="0" w:color="auto"/>
            </w:tcBorders>
            <w:shd w:val="clear" w:color="auto" w:fill="auto"/>
            <w:vAlign w:val="center"/>
            <w:hideMark/>
          </w:tcPr>
          <w:p w14:paraId="70EE6E32"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5</w:t>
            </w:r>
          </w:p>
        </w:tc>
        <w:tc>
          <w:tcPr>
            <w:tcW w:w="1613" w:type="dxa"/>
            <w:gridSpan w:val="2"/>
            <w:tcBorders>
              <w:top w:val="nil"/>
              <w:left w:val="nil"/>
              <w:bottom w:val="single" w:sz="4" w:space="0" w:color="auto"/>
              <w:right w:val="single" w:sz="4" w:space="0" w:color="auto"/>
            </w:tcBorders>
            <w:shd w:val="clear" w:color="FFFFCC" w:fill="FFFFFF"/>
            <w:noWrap/>
            <w:vAlign w:val="center"/>
            <w:hideMark/>
          </w:tcPr>
          <w:p w14:paraId="06067831"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5</w:t>
            </w:r>
          </w:p>
        </w:tc>
        <w:tc>
          <w:tcPr>
            <w:tcW w:w="1432" w:type="dxa"/>
            <w:tcBorders>
              <w:top w:val="nil"/>
              <w:left w:val="nil"/>
              <w:bottom w:val="single" w:sz="4" w:space="0" w:color="auto"/>
              <w:right w:val="single" w:sz="4" w:space="0" w:color="auto"/>
            </w:tcBorders>
            <w:shd w:val="clear" w:color="FFFFCC" w:fill="FFFFFF"/>
            <w:noWrap/>
            <w:vAlign w:val="center"/>
          </w:tcPr>
          <w:p w14:paraId="413DA560" w14:textId="7B1D5498"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74FE28D7" w14:textId="473C9B44"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5571BF8F" w14:textId="4387AE75"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2180B9E2"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1E529ADE"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13</w:t>
            </w:r>
          </w:p>
        </w:tc>
        <w:tc>
          <w:tcPr>
            <w:tcW w:w="2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F5FEB6"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Auxiliar de Serviços Gerais</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78393C71"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18</w:t>
            </w:r>
          </w:p>
        </w:tc>
        <w:tc>
          <w:tcPr>
            <w:tcW w:w="1613" w:type="dxa"/>
            <w:gridSpan w:val="2"/>
            <w:tcBorders>
              <w:top w:val="single" w:sz="4" w:space="0" w:color="auto"/>
              <w:left w:val="nil"/>
              <w:bottom w:val="single" w:sz="4" w:space="0" w:color="auto"/>
              <w:right w:val="single" w:sz="4" w:space="0" w:color="auto"/>
            </w:tcBorders>
            <w:shd w:val="clear" w:color="FFFFCC" w:fill="FFFFFF"/>
            <w:noWrap/>
            <w:vAlign w:val="center"/>
            <w:hideMark/>
          </w:tcPr>
          <w:p w14:paraId="46D0C153"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18</w:t>
            </w:r>
          </w:p>
        </w:tc>
        <w:tc>
          <w:tcPr>
            <w:tcW w:w="1432" w:type="dxa"/>
            <w:tcBorders>
              <w:top w:val="single" w:sz="4" w:space="0" w:color="auto"/>
              <w:left w:val="nil"/>
              <w:bottom w:val="single" w:sz="4" w:space="0" w:color="auto"/>
              <w:right w:val="single" w:sz="4" w:space="0" w:color="auto"/>
            </w:tcBorders>
            <w:shd w:val="clear" w:color="FFFFCC" w:fill="FFFFFF"/>
            <w:noWrap/>
            <w:vAlign w:val="center"/>
          </w:tcPr>
          <w:p w14:paraId="51955F59" w14:textId="2398E5EF"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single" w:sz="4" w:space="0" w:color="auto"/>
              <w:bottom w:val="single" w:sz="4" w:space="0" w:color="auto"/>
              <w:right w:val="single" w:sz="4" w:space="0" w:color="auto"/>
            </w:tcBorders>
            <w:shd w:val="clear" w:color="auto" w:fill="auto"/>
            <w:vAlign w:val="center"/>
          </w:tcPr>
          <w:p w14:paraId="6A77BD22" w14:textId="42892D3A"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0E9FBF76" w14:textId="2F4343B4"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2595BBE9" w14:textId="77777777" w:rsidTr="003F0E17">
        <w:trPr>
          <w:trHeight w:val="288"/>
        </w:trPr>
        <w:tc>
          <w:tcPr>
            <w:tcW w:w="609" w:type="dxa"/>
            <w:tcBorders>
              <w:top w:val="nil"/>
              <w:left w:val="single" w:sz="4" w:space="0" w:color="auto"/>
              <w:bottom w:val="single" w:sz="4" w:space="0" w:color="auto"/>
              <w:right w:val="single" w:sz="4" w:space="0" w:color="auto"/>
            </w:tcBorders>
            <w:shd w:val="clear" w:color="000000" w:fill="FFFFFF"/>
            <w:vAlign w:val="center"/>
            <w:hideMark/>
          </w:tcPr>
          <w:p w14:paraId="6267C66D"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14</w:t>
            </w:r>
          </w:p>
        </w:tc>
        <w:tc>
          <w:tcPr>
            <w:tcW w:w="2950" w:type="dxa"/>
            <w:gridSpan w:val="3"/>
            <w:tcBorders>
              <w:top w:val="single" w:sz="4" w:space="0" w:color="auto"/>
              <w:left w:val="nil"/>
              <w:bottom w:val="single" w:sz="4" w:space="0" w:color="auto"/>
              <w:right w:val="single" w:sz="4" w:space="0" w:color="auto"/>
            </w:tcBorders>
            <w:shd w:val="clear" w:color="auto" w:fill="auto"/>
            <w:vAlign w:val="center"/>
            <w:hideMark/>
          </w:tcPr>
          <w:p w14:paraId="66C9E74B" w14:textId="77777777" w:rsidR="003F0E17" w:rsidRPr="003F0E17" w:rsidRDefault="003F0E17" w:rsidP="003F0E17">
            <w:pPr>
              <w:spacing w:after="0" w:line="240" w:lineRule="auto"/>
              <w:ind w:left="0" w:right="0" w:firstLine="0"/>
              <w:jc w:val="left"/>
              <w:rPr>
                <w:rFonts w:eastAsia="Times New Roman"/>
                <w:color w:val="auto"/>
                <w:sz w:val="22"/>
              </w:rPr>
            </w:pPr>
            <w:r w:rsidRPr="003F0E17">
              <w:rPr>
                <w:rFonts w:eastAsia="Times New Roman"/>
                <w:color w:val="auto"/>
                <w:sz w:val="22"/>
              </w:rPr>
              <w:t>Operador de Caixa</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6ABB1C15" w14:textId="77777777" w:rsidR="003F0E17" w:rsidRPr="003F0E17" w:rsidRDefault="003F0E17" w:rsidP="003F0E17">
            <w:pPr>
              <w:spacing w:after="0" w:line="240" w:lineRule="auto"/>
              <w:ind w:left="0" w:right="0" w:firstLine="0"/>
              <w:jc w:val="center"/>
              <w:rPr>
                <w:rFonts w:eastAsia="Times New Roman"/>
                <w:color w:val="auto"/>
                <w:sz w:val="22"/>
              </w:rPr>
            </w:pPr>
            <w:r w:rsidRPr="003F0E17">
              <w:rPr>
                <w:rFonts w:eastAsia="Times New Roman"/>
                <w:color w:val="auto"/>
                <w:sz w:val="22"/>
              </w:rPr>
              <w:t>2</w:t>
            </w:r>
          </w:p>
        </w:tc>
        <w:tc>
          <w:tcPr>
            <w:tcW w:w="1613" w:type="dxa"/>
            <w:gridSpan w:val="2"/>
            <w:tcBorders>
              <w:top w:val="single" w:sz="4" w:space="0" w:color="auto"/>
              <w:left w:val="nil"/>
              <w:bottom w:val="single" w:sz="4" w:space="0" w:color="auto"/>
              <w:right w:val="single" w:sz="4" w:space="0" w:color="auto"/>
            </w:tcBorders>
            <w:shd w:val="clear" w:color="FFFFCC" w:fill="FFFFFF"/>
            <w:noWrap/>
            <w:vAlign w:val="center"/>
            <w:hideMark/>
          </w:tcPr>
          <w:p w14:paraId="27314ACA" w14:textId="77777777" w:rsidR="003F0E17" w:rsidRPr="003F0E17" w:rsidRDefault="003F0E17" w:rsidP="003F0E17">
            <w:pPr>
              <w:spacing w:after="0" w:line="240" w:lineRule="auto"/>
              <w:ind w:left="0" w:right="0" w:firstLine="0"/>
              <w:jc w:val="center"/>
              <w:rPr>
                <w:rFonts w:eastAsia="Times New Roman"/>
                <w:sz w:val="22"/>
              </w:rPr>
            </w:pPr>
            <w:r w:rsidRPr="003F0E17">
              <w:rPr>
                <w:rFonts w:eastAsia="Times New Roman"/>
                <w:sz w:val="22"/>
              </w:rPr>
              <w:t>2</w:t>
            </w:r>
          </w:p>
        </w:tc>
        <w:tc>
          <w:tcPr>
            <w:tcW w:w="1432" w:type="dxa"/>
            <w:tcBorders>
              <w:top w:val="single" w:sz="4" w:space="0" w:color="auto"/>
              <w:left w:val="nil"/>
              <w:bottom w:val="single" w:sz="4" w:space="0" w:color="auto"/>
              <w:right w:val="single" w:sz="4" w:space="0" w:color="auto"/>
            </w:tcBorders>
            <w:shd w:val="clear" w:color="FFFFCC" w:fill="FFFFFF"/>
            <w:noWrap/>
            <w:vAlign w:val="center"/>
          </w:tcPr>
          <w:p w14:paraId="290EF636" w14:textId="184F2CA1" w:rsidR="003F0E17" w:rsidRPr="003F0E17" w:rsidRDefault="003F0E17" w:rsidP="003F0E17">
            <w:pPr>
              <w:spacing w:after="0" w:line="240" w:lineRule="auto"/>
              <w:ind w:left="0" w:right="0" w:firstLine="0"/>
              <w:jc w:val="center"/>
              <w:rPr>
                <w:rFonts w:eastAsia="Times New Roman"/>
                <w:sz w:val="22"/>
              </w:rPr>
            </w:pPr>
          </w:p>
        </w:tc>
        <w:tc>
          <w:tcPr>
            <w:tcW w:w="1089" w:type="dxa"/>
            <w:gridSpan w:val="2"/>
            <w:tcBorders>
              <w:top w:val="nil"/>
              <w:left w:val="nil"/>
              <w:bottom w:val="single" w:sz="4" w:space="0" w:color="auto"/>
              <w:right w:val="single" w:sz="4" w:space="0" w:color="auto"/>
            </w:tcBorders>
            <w:shd w:val="clear" w:color="auto" w:fill="auto"/>
            <w:vAlign w:val="center"/>
          </w:tcPr>
          <w:p w14:paraId="3E082C64" w14:textId="6266AEDD" w:rsidR="003F0E17" w:rsidRPr="003F0E17" w:rsidRDefault="003F0E17" w:rsidP="003F0E17">
            <w:pPr>
              <w:spacing w:after="0" w:line="240" w:lineRule="auto"/>
              <w:ind w:left="0" w:right="0" w:firstLine="0"/>
              <w:jc w:val="center"/>
              <w:rPr>
                <w:rFonts w:eastAsia="Times New Roman"/>
                <w:color w:val="auto"/>
                <w:sz w:val="22"/>
              </w:rPr>
            </w:pPr>
          </w:p>
        </w:tc>
        <w:tc>
          <w:tcPr>
            <w:tcW w:w="1134" w:type="dxa"/>
            <w:tcBorders>
              <w:top w:val="nil"/>
              <w:left w:val="nil"/>
              <w:bottom w:val="single" w:sz="4" w:space="0" w:color="auto"/>
              <w:right w:val="single" w:sz="4" w:space="0" w:color="auto"/>
            </w:tcBorders>
            <w:shd w:val="clear" w:color="auto" w:fill="auto"/>
            <w:vAlign w:val="center"/>
          </w:tcPr>
          <w:p w14:paraId="5A9BC9B3" w14:textId="3BB9CFD3" w:rsidR="003F0E17" w:rsidRPr="003F0E17" w:rsidRDefault="003F0E17" w:rsidP="003F0E17">
            <w:pPr>
              <w:spacing w:after="0" w:line="240" w:lineRule="auto"/>
              <w:ind w:left="0" w:right="0" w:firstLine="0"/>
              <w:jc w:val="center"/>
              <w:rPr>
                <w:rFonts w:eastAsia="Times New Roman"/>
                <w:color w:val="auto"/>
                <w:sz w:val="22"/>
              </w:rPr>
            </w:pPr>
          </w:p>
        </w:tc>
      </w:tr>
      <w:tr w:rsidR="003F0E17" w:rsidRPr="003F0E17" w14:paraId="6EF3818D" w14:textId="77777777" w:rsidTr="00C3019B">
        <w:trPr>
          <w:gridAfter w:val="2"/>
          <w:wAfter w:w="1944" w:type="dxa"/>
          <w:trHeight w:val="288"/>
        </w:trPr>
        <w:tc>
          <w:tcPr>
            <w:tcW w:w="919" w:type="dxa"/>
            <w:gridSpan w:val="2"/>
            <w:tcBorders>
              <w:top w:val="nil"/>
              <w:left w:val="nil"/>
              <w:bottom w:val="single" w:sz="4" w:space="0" w:color="auto"/>
              <w:right w:val="single" w:sz="4" w:space="0" w:color="auto"/>
            </w:tcBorders>
            <w:shd w:val="clear" w:color="000000" w:fill="B4C6E7"/>
            <w:vAlign w:val="center"/>
            <w:hideMark/>
          </w:tcPr>
          <w:p w14:paraId="202B8788" w14:textId="50112A83" w:rsidR="003F0E17" w:rsidRPr="003F0E17" w:rsidRDefault="003F0E17" w:rsidP="003F0E17">
            <w:pPr>
              <w:spacing w:after="0" w:line="240" w:lineRule="auto"/>
              <w:ind w:left="0" w:right="0" w:firstLine="0"/>
              <w:jc w:val="center"/>
              <w:rPr>
                <w:rFonts w:eastAsia="Times New Roman"/>
                <w:b/>
                <w:bCs/>
                <w:color w:val="auto"/>
                <w:sz w:val="22"/>
              </w:rPr>
            </w:pPr>
          </w:p>
        </w:tc>
        <w:tc>
          <w:tcPr>
            <w:tcW w:w="2620" w:type="dxa"/>
            <w:tcBorders>
              <w:top w:val="nil"/>
              <w:left w:val="nil"/>
              <w:bottom w:val="single" w:sz="4" w:space="0" w:color="auto"/>
              <w:right w:val="single" w:sz="4" w:space="0" w:color="auto"/>
            </w:tcBorders>
            <w:shd w:val="clear" w:color="000000" w:fill="B4C6E7"/>
            <w:vAlign w:val="center"/>
            <w:hideMark/>
          </w:tcPr>
          <w:p w14:paraId="40FB202F" w14:textId="02F0198F" w:rsidR="003F0E17" w:rsidRPr="003F0E17" w:rsidRDefault="003F0E17" w:rsidP="003F0E17">
            <w:pPr>
              <w:spacing w:after="0" w:line="240" w:lineRule="auto"/>
              <w:ind w:left="0" w:right="0" w:firstLine="0"/>
              <w:jc w:val="center"/>
              <w:rPr>
                <w:rFonts w:eastAsia="Times New Roman"/>
                <w:b/>
                <w:bCs/>
                <w:color w:val="auto"/>
                <w:sz w:val="22"/>
              </w:rPr>
            </w:pPr>
          </w:p>
        </w:tc>
        <w:tc>
          <w:tcPr>
            <w:tcW w:w="992" w:type="dxa"/>
            <w:gridSpan w:val="3"/>
            <w:tcBorders>
              <w:top w:val="nil"/>
              <w:left w:val="nil"/>
              <w:bottom w:val="single" w:sz="4" w:space="0" w:color="auto"/>
              <w:right w:val="single" w:sz="4" w:space="0" w:color="auto"/>
            </w:tcBorders>
            <w:shd w:val="clear" w:color="000000" w:fill="B4C6E7"/>
            <w:vAlign w:val="center"/>
            <w:hideMark/>
          </w:tcPr>
          <w:p w14:paraId="7D0E7241" w14:textId="1122E677" w:rsidR="003F0E17" w:rsidRPr="003F0E17" w:rsidRDefault="00C3019B" w:rsidP="003F0E17">
            <w:pPr>
              <w:spacing w:after="0" w:line="240" w:lineRule="auto"/>
              <w:ind w:left="0" w:right="0" w:firstLine="0"/>
              <w:jc w:val="center"/>
              <w:rPr>
                <w:rFonts w:eastAsia="Times New Roman"/>
                <w:b/>
                <w:bCs/>
                <w:color w:val="auto"/>
                <w:sz w:val="22"/>
              </w:rPr>
            </w:pPr>
            <w:r>
              <w:rPr>
                <w:rFonts w:eastAsia="Times New Roman"/>
                <w:b/>
                <w:bCs/>
                <w:color w:val="auto"/>
                <w:sz w:val="22"/>
              </w:rPr>
              <w:t>108</w:t>
            </w:r>
          </w:p>
        </w:tc>
        <w:tc>
          <w:tcPr>
            <w:tcW w:w="1560" w:type="dxa"/>
            <w:tcBorders>
              <w:top w:val="nil"/>
              <w:left w:val="nil"/>
              <w:bottom w:val="single" w:sz="4" w:space="0" w:color="auto"/>
              <w:right w:val="single" w:sz="4" w:space="0" w:color="auto"/>
            </w:tcBorders>
            <w:shd w:val="clear" w:color="000000" w:fill="B4C6E7"/>
            <w:vAlign w:val="center"/>
          </w:tcPr>
          <w:p w14:paraId="2E4216E2" w14:textId="03C9B131" w:rsidR="003F0E17" w:rsidRPr="003F0E17" w:rsidRDefault="00C3019B" w:rsidP="003F0E17">
            <w:pPr>
              <w:spacing w:after="0" w:line="240" w:lineRule="auto"/>
              <w:ind w:left="0" w:right="0" w:firstLine="0"/>
              <w:jc w:val="center"/>
              <w:rPr>
                <w:rFonts w:eastAsia="Times New Roman"/>
                <w:b/>
                <w:bCs/>
                <w:color w:val="auto"/>
                <w:sz w:val="22"/>
              </w:rPr>
            </w:pPr>
            <w:r>
              <w:rPr>
                <w:rFonts w:eastAsia="Times New Roman"/>
                <w:b/>
                <w:bCs/>
                <w:color w:val="auto"/>
                <w:sz w:val="22"/>
              </w:rPr>
              <w:t>108</w:t>
            </w:r>
          </w:p>
        </w:tc>
        <w:tc>
          <w:tcPr>
            <w:tcW w:w="1711" w:type="dxa"/>
            <w:gridSpan w:val="2"/>
            <w:tcBorders>
              <w:top w:val="nil"/>
              <w:left w:val="nil"/>
              <w:bottom w:val="single" w:sz="4" w:space="0" w:color="auto"/>
              <w:right w:val="single" w:sz="4" w:space="0" w:color="auto"/>
            </w:tcBorders>
            <w:shd w:val="clear" w:color="000000" w:fill="B4C6E7"/>
            <w:vAlign w:val="center"/>
          </w:tcPr>
          <w:p w14:paraId="3874ABE7" w14:textId="55DEE162" w:rsidR="003F0E17" w:rsidRPr="003F0E17" w:rsidRDefault="003F0E17" w:rsidP="003F0E17">
            <w:pPr>
              <w:spacing w:after="0" w:line="240" w:lineRule="auto"/>
              <w:ind w:left="0" w:right="0" w:firstLine="0"/>
              <w:jc w:val="center"/>
              <w:rPr>
                <w:rFonts w:eastAsia="Times New Roman"/>
                <w:b/>
                <w:bCs/>
                <w:color w:val="auto"/>
                <w:sz w:val="22"/>
              </w:rPr>
            </w:pPr>
          </w:p>
        </w:tc>
      </w:tr>
    </w:tbl>
    <w:p w14:paraId="0E2BBABD" w14:textId="77777777" w:rsidR="005C3911" w:rsidRDefault="008C4B5E">
      <w:pPr>
        <w:spacing w:after="142" w:line="259" w:lineRule="auto"/>
        <w:ind w:left="437" w:right="0" w:firstLine="0"/>
        <w:jc w:val="left"/>
      </w:pPr>
      <w:r>
        <w:rPr>
          <w:b/>
        </w:rPr>
        <w:t xml:space="preserve"> </w:t>
      </w:r>
    </w:p>
    <w:p w14:paraId="3EA7A5FF" w14:textId="77777777" w:rsidR="005C3911" w:rsidRDefault="008C4B5E">
      <w:pPr>
        <w:pStyle w:val="Ttulo1"/>
        <w:ind w:left="72"/>
      </w:pPr>
      <w:r>
        <w:rPr>
          <w:rFonts w:ascii="Verdana" w:eastAsia="Verdana" w:hAnsi="Verdana" w:cs="Verdana"/>
        </w:rPr>
        <w:t>2</w:t>
      </w:r>
      <w:r>
        <w:rPr>
          <w:rFonts w:ascii="Arial" w:eastAsia="Arial" w:hAnsi="Arial" w:cs="Arial"/>
        </w:rPr>
        <w:t xml:space="preserve"> </w:t>
      </w:r>
      <w:r>
        <w:t xml:space="preserve">CLAUSULA SEGUNDA – VIGÊNCIA </w:t>
      </w:r>
    </w:p>
    <w:p w14:paraId="40981076" w14:textId="77777777" w:rsidR="005C3911" w:rsidRDefault="008C4B5E">
      <w:pPr>
        <w:spacing w:after="160" w:line="268" w:lineRule="auto"/>
        <w:ind w:left="504" w:right="4" w:hanging="360"/>
      </w:pPr>
      <w:r>
        <w:rPr>
          <w:i/>
        </w:rPr>
        <w:t>2.1</w:t>
      </w:r>
      <w:r>
        <w:rPr>
          <w:rFonts w:ascii="Arial" w:eastAsia="Arial" w:hAnsi="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24BC5D21" w14:textId="77777777" w:rsidR="005C3911" w:rsidRDefault="008C4B5E">
      <w:pPr>
        <w:spacing w:after="160" w:line="268" w:lineRule="auto"/>
        <w:ind w:left="2203" w:right="4" w:hanging="730"/>
      </w:pPr>
      <w:r>
        <w:rPr>
          <w:i/>
        </w:rPr>
        <w:t>2.1.1</w:t>
      </w:r>
      <w:r>
        <w:rPr>
          <w:rFonts w:ascii="Arial" w:eastAsia="Arial" w:hAnsi="Arial" w:cs="Arial"/>
          <w:i/>
        </w:rPr>
        <w:t xml:space="preserve"> </w:t>
      </w:r>
      <w:r>
        <w:rPr>
          <w:rFonts w:ascii="Arial" w:eastAsia="Arial" w:hAnsi="Arial" w:cs="Arial"/>
          <w:i/>
        </w:rPr>
        <w:tab/>
      </w:r>
      <w:r>
        <w:rPr>
          <w:i/>
        </w:rPr>
        <w:t xml:space="preserve">Esteja formalmente demonstrado que a forma de prestação dos serviços tem natureza continuada;   </w:t>
      </w:r>
    </w:p>
    <w:p w14:paraId="694D81CB" w14:textId="77777777" w:rsidR="005C3911" w:rsidRDefault="008C4B5E">
      <w:pPr>
        <w:spacing w:after="160" w:line="268" w:lineRule="auto"/>
        <w:ind w:left="2203" w:right="4" w:hanging="730"/>
      </w:pPr>
      <w:r>
        <w:rPr>
          <w:i/>
        </w:rPr>
        <w:t>2.1.2</w:t>
      </w:r>
      <w:r>
        <w:rPr>
          <w:rFonts w:ascii="Arial" w:eastAsia="Arial" w:hAnsi="Arial" w:cs="Arial"/>
          <w:i/>
        </w:rPr>
        <w:t xml:space="preserve"> </w:t>
      </w:r>
      <w:r>
        <w:rPr>
          <w:i/>
        </w:rPr>
        <w:t xml:space="preserve">Seja juntado relatório que discorra sobre a execução do contrato, com informações de que os serviços tenham sido prestados regularmente;   </w:t>
      </w:r>
    </w:p>
    <w:p w14:paraId="5D793B89" w14:textId="77777777" w:rsidR="005C3911" w:rsidRDefault="008C4B5E">
      <w:pPr>
        <w:spacing w:after="160" w:line="268" w:lineRule="auto"/>
        <w:ind w:left="2203" w:right="4" w:hanging="730"/>
      </w:pPr>
      <w:r>
        <w:rPr>
          <w:i/>
        </w:rPr>
        <w:t>2.1.3</w:t>
      </w:r>
      <w:r>
        <w:rPr>
          <w:rFonts w:ascii="Arial" w:eastAsia="Arial" w:hAnsi="Arial" w:cs="Arial"/>
          <w:i/>
        </w:rPr>
        <w:t xml:space="preserve"> </w:t>
      </w:r>
      <w:r>
        <w:rPr>
          <w:i/>
        </w:rPr>
        <w:t xml:space="preserve">Seja juntada justificativa e motivo, por escrito, de que a Administração mantém interesse na realização do serviço;   </w:t>
      </w:r>
    </w:p>
    <w:p w14:paraId="0EEDDB1A" w14:textId="77777777" w:rsidR="005C3911" w:rsidRDefault="008C4B5E">
      <w:pPr>
        <w:spacing w:after="160" w:line="268" w:lineRule="auto"/>
        <w:ind w:left="2203" w:right="4" w:hanging="730"/>
      </w:pPr>
      <w:r>
        <w:rPr>
          <w:i/>
        </w:rPr>
        <w:t>2.1.4</w:t>
      </w:r>
      <w:r>
        <w:rPr>
          <w:rFonts w:ascii="Arial" w:eastAsia="Arial" w:hAnsi="Arial" w:cs="Arial"/>
          <w:i/>
        </w:rPr>
        <w:t xml:space="preserve"> </w:t>
      </w:r>
      <w:r>
        <w:rPr>
          <w:rFonts w:ascii="Arial" w:eastAsia="Arial" w:hAnsi="Arial" w:cs="Arial"/>
          <w:i/>
        </w:rPr>
        <w:tab/>
      </w:r>
      <w:r>
        <w:rPr>
          <w:i/>
        </w:rPr>
        <w:t xml:space="preserve">Seja comprovado que o valor do contrato permanece economicamente vantajoso para a Administração;   </w:t>
      </w:r>
    </w:p>
    <w:p w14:paraId="55FB303D" w14:textId="77777777" w:rsidR="005C3911" w:rsidRDefault="008C4B5E">
      <w:pPr>
        <w:tabs>
          <w:tab w:val="center" w:pos="1690"/>
          <w:tab w:val="center" w:pos="5580"/>
        </w:tabs>
        <w:spacing w:after="160" w:line="268" w:lineRule="auto"/>
        <w:ind w:left="0" w:right="0" w:firstLine="0"/>
        <w:jc w:val="left"/>
      </w:pPr>
      <w:r>
        <w:rPr>
          <w:sz w:val="22"/>
        </w:rPr>
        <w:tab/>
      </w:r>
      <w:r>
        <w:rPr>
          <w:i/>
        </w:rPr>
        <w:t>2.1.5</w:t>
      </w:r>
      <w:r>
        <w:rPr>
          <w:rFonts w:ascii="Arial" w:eastAsia="Arial" w:hAnsi="Arial" w:cs="Arial"/>
          <w:i/>
        </w:rPr>
        <w:t xml:space="preserve"> </w:t>
      </w:r>
      <w:r>
        <w:rPr>
          <w:rFonts w:ascii="Arial" w:eastAsia="Arial" w:hAnsi="Arial" w:cs="Arial"/>
          <w:i/>
        </w:rPr>
        <w:tab/>
      </w:r>
      <w:r>
        <w:rPr>
          <w:i/>
        </w:rPr>
        <w:t xml:space="preserve">Haja manifestação expressa da contratada informando o interesse na prorrogação;  </w:t>
      </w:r>
    </w:p>
    <w:p w14:paraId="20766C0E" w14:textId="77777777" w:rsidR="005C3911" w:rsidRDefault="008C4B5E">
      <w:pPr>
        <w:tabs>
          <w:tab w:val="center" w:pos="1690"/>
          <w:tab w:val="center" w:pos="5445"/>
        </w:tabs>
        <w:spacing w:after="160" w:line="268" w:lineRule="auto"/>
        <w:ind w:left="0" w:right="0" w:firstLine="0"/>
        <w:jc w:val="left"/>
      </w:pPr>
      <w:r>
        <w:rPr>
          <w:sz w:val="22"/>
        </w:rPr>
        <w:tab/>
      </w:r>
      <w:r>
        <w:rPr>
          <w:i/>
        </w:rPr>
        <w:t>2.1.6</w:t>
      </w:r>
      <w:r>
        <w:rPr>
          <w:rFonts w:ascii="Arial" w:eastAsia="Arial" w:hAnsi="Arial" w:cs="Arial"/>
          <w:i/>
        </w:rPr>
        <w:t xml:space="preserve"> </w:t>
      </w:r>
      <w:r>
        <w:rPr>
          <w:rFonts w:ascii="Arial" w:eastAsia="Arial" w:hAnsi="Arial" w:cs="Arial"/>
          <w:i/>
        </w:rPr>
        <w:tab/>
      </w:r>
      <w:r>
        <w:rPr>
          <w:i/>
        </w:rPr>
        <w:t xml:space="preserve">Seja comprovado que a contratada mantém as condições iniciais de habilitação. </w:t>
      </w:r>
    </w:p>
    <w:p w14:paraId="7A1C0B08" w14:textId="77777777" w:rsidR="005C3911" w:rsidRDefault="008C4B5E">
      <w:pPr>
        <w:spacing w:after="160" w:line="268" w:lineRule="auto"/>
        <w:ind w:left="783" w:right="4" w:firstLine="0"/>
      </w:pPr>
      <w:r>
        <w:rPr>
          <w:i/>
        </w:rPr>
        <w:t>2.2</w:t>
      </w:r>
      <w:r>
        <w:rPr>
          <w:rFonts w:ascii="Arial" w:eastAsia="Arial" w:hAnsi="Arial" w:cs="Arial"/>
          <w:i/>
        </w:rPr>
        <w:t xml:space="preserve"> </w:t>
      </w:r>
      <w:r>
        <w:rPr>
          <w:i/>
        </w:rPr>
        <w:t xml:space="preserve">A CONTRATADA não tem direito subjetivo à prorrogação contratual. </w:t>
      </w:r>
    </w:p>
    <w:p w14:paraId="20E029B8" w14:textId="77777777" w:rsidR="005C3911" w:rsidRDefault="008C4B5E">
      <w:pPr>
        <w:spacing w:after="131" w:line="268" w:lineRule="auto"/>
        <w:ind w:left="783" w:right="4" w:firstLine="0"/>
      </w:pPr>
      <w:r>
        <w:rPr>
          <w:i/>
        </w:rPr>
        <w:t>2.3</w:t>
      </w:r>
      <w:r>
        <w:rPr>
          <w:rFonts w:ascii="Arial" w:eastAsia="Arial" w:hAnsi="Arial" w:cs="Arial"/>
          <w:i/>
        </w:rPr>
        <w:t xml:space="preserve"> </w:t>
      </w:r>
      <w:r>
        <w:rPr>
          <w:i/>
        </w:rPr>
        <w:t xml:space="preserve">A prorrogação de contrato deverá ser promovida mediante celebração de termo aditivo.  </w:t>
      </w:r>
    </w:p>
    <w:p w14:paraId="52AD3C67" w14:textId="77777777" w:rsidR="005C3911" w:rsidRDefault="008C4B5E">
      <w:pPr>
        <w:spacing w:after="140" w:line="259" w:lineRule="auto"/>
        <w:ind w:left="77" w:right="0" w:firstLine="0"/>
        <w:jc w:val="left"/>
      </w:pPr>
      <w:r>
        <w:rPr>
          <w:b/>
        </w:rPr>
        <w:t xml:space="preserve"> </w:t>
      </w:r>
    </w:p>
    <w:p w14:paraId="5AF31CF9" w14:textId="77777777" w:rsidR="005C3911" w:rsidRDefault="008C4B5E">
      <w:pPr>
        <w:pStyle w:val="Ttulo1"/>
        <w:ind w:left="72"/>
      </w:pPr>
      <w:r>
        <w:rPr>
          <w:rFonts w:ascii="Verdana" w:eastAsia="Verdana" w:hAnsi="Verdana" w:cs="Verdana"/>
        </w:rPr>
        <w:t>3</w:t>
      </w:r>
      <w:r>
        <w:rPr>
          <w:rFonts w:ascii="Arial" w:eastAsia="Arial" w:hAnsi="Arial" w:cs="Arial"/>
        </w:rPr>
        <w:t xml:space="preserve"> </w:t>
      </w:r>
      <w:r>
        <w:t xml:space="preserve">CLAUSULA TERCEIRA - VALOR DO CONTRATO </w:t>
      </w:r>
    </w:p>
    <w:p w14:paraId="3BAB6954" w14:textId="77777777" w:rsidR="005C3911" w:rsidRDefault="008C4B5E">
      <w:pPr>
        <w:ind w:left="129" w:right="6" w:firstLine="0"/>
      </w:pPr>
      <w:r>
        <w:t>3.1</w:t>
      </w:r>
      <w:r>
        <w:rPr>
          <w:rFonts w:ascii="Arial" w:eastAsia="Arial" w:hAnsi="Arial" w:cs="Arial"/>
        </w:rPr>
        <w:t xml:space="preserve"> </w:t>
      </w:r>
      <w:r>
        <w:t xml:space="preserve">O valor mensal da contratação é de R$ .......... (.....), perfazendo o valor total de R$ ....... (....). </w:t>
      </w:r>
    </w:p>
    <w:p w14:paraId="39F4926F" w14:textId="77777777" w:rsidR="005C3911" w:rsidRDefault="008C4B5E">
      <w:pPr>
        <w:spacing w:after="127"/>
        <w:ind w:left="499" w:right="6"/>
      </w:pPr>
      <w:r>
        <w:t>3.2</w:t>
      </w:r>
      <w:r>
        <w:rPr>
          <w:rFonts w:ascii="Arial" w:eastAsia="Arial" w:hAnsi="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6A27AC5" w14:textId="77777777" w:rsidR="005C3911" w:rsidRDefault="008C4B5E">
      <w:pPr>
        <w:spacing w:after="127"/>
        <w:ind w:left="696" w:right="6" w:hanging="567"/>
      </w:pPr>
      <w:r>
        <w:t xml:space="preserve">3.3. O valor acima é meramente estimativo, de forma que os pagamentos devidos à CONTRATADA dependerão dos quantitativos de serviços efetivamente prestados. </w:t>
      </w:r>
    </w:p>
    <w:p w14:paraId="524CDE96" w14:textId="77777777" w:rsidR="005C3911" w:rsidRDefault="008C4B5E">
      <w:pPr>
        <w:spacing w:after="142" w:line="259" w:lineRule="auto"/>
        <w:ind w:left="437" w:right="0" w:firstLine="0"/>
        <w:jc w:val="left"/>
      </w:pPr>
      <w:r>
        <w:rPr>
          <w:b/>
        </w:rPr>
        <w:t xml:space="preserve"> </w:t>
      </w:r>
    </w:p>
    <w:p w14:paraId="6A04069E" w14:textId="77777777" w:rsidR="005C3911" w:rsidRDefault="008C4B5E">
      <w:pPr>
        <w:pStyle w:val="Ttulo1"/>
        <w:ind w:left="72"/>
      </w:pPr>
      <w:r>
        <w:rPr>
          <w:rFonts w:ascii="Verdana" w:eastAsia="Verdana" w:hAnsi="Verdana" w:cs="Verdana"/>
        </w:rPr>
        <w:t>4</w:t>
      </w:r>
      <w:r>
        <w:rPr>
          <w:rFonts w:ascii="Arial" w:eastAsia="Arial" w:hAnsi="Arial" w:cs="Arial"/>
        </w:rPr>
        <w:t xml:space="preserve"> </w:t>
      </w:r>
      <w:r>
        <w:t xml:space="preserve">CLAUSULA QUARTA – DOTAÇÃO ORÇAMENTÁRIA </w:t>
      </w:r>
    </w:p>
    <w:p w14:paraId="377ECB58" w14:textId="4BFD3725" w:rsidR="005C3911" w:rsidRDefault="008C4B5E">
      <w:pPr>
        <w:spacing w:after="37"/>
        <w:ind w:left="499" w:right="6"/>
      </w:pPr>
      <w:r>
        <w:t>4.1.</w:t>
      </w:r>
      <w:r>
        <w:rPr>
          <w:rFonts w:ascii="Arial" w:eastAsia="Arial" w:hAnsi="Arial" w:cs="Arial"/>
        </w:rPr>
        <w:t xml:space="preserve"> </w:t>
      </w:r>
      <w:r>
        <w:t>As despesas decorrentes desta contratação estão programadas em dotação orçamentária própria, prevista no orçamento da União, para o exercício de 202</w:t>
      </w:r>
      <w:r w:rsidR="003F0E17">
        <w:t>2</w:t>
      </w:r>
      <w:r>
        <w:t xml:space="preserve">, na classificação abaixo: </w:t>
      </w:r>
    </w:p>
    <w:p w14:paraId="164BB0AF" w14:textId="77777777" w:rsidR="005C3911" w:rsidRDefault="008C4B5E">
      <w:pPr>
        <w:tabs>
          <w:tab w:val="center" w:pos="1489"/>
        </w:tabs>
        <w:spacing w:after="39"/>
        <w:ind w:left="0" w:right="0" w:firstLine="0"/>
        <w:jc w:val="left"/>
      </w:pPr>
      <w:r>
        <w:t>4.1.1.</w:t>
      </w:r>
      <w:r>
        <w:rPr>
          <w:rFonts w:ascii="Arial" w:eastAsia="Arial" w:hAnsi="Arial" w:cs="Arial"/>
        </w:rPr>
        <w:t xml:space="preserve"> </w:t>
      </w:r>
      <w:r>
        <w:rPr>
          <w:rFonts w:ascii="Arial" w:eastAsia="Arial" w:hAnsi="Arial" w:cs="Arial"/>
        </w:rPr>
        <w:tab/>
      </w:r>
      <w:r>
        <w:t xml:space="preserve">Gestão/Unidade:   </w:t>
      </w:r>
    </w:p>
    <w:p w14:paraId="70C5E883" w14:textId="77777777" w:rsidR="005C3911" w:rsidRDefault="008C4B5E">
      <w:pPr>
        <w:tabs>
          <w:tab w:val="center" w:pos="1058"/>
        </w:tabs>
        <w:spacing w:after="41"/>
        <w:ind w:left="0" w:right="0" w:firstLine="0"/>
        <w:jc w:val="left"/>
      </w:pPr>
      <w:r>
        <w:lastRenderedPageBreak/>
        <w:t>4.1.2.</w:t>
      </w:r>
      <w:r>
        <w:rPr>
          <w:rFonts w:ascii="Arial" w:eastAsia="Arial" w:hAnsi="Arial" w:cs="Arial"/>
        </w:rPr>
        <w:t xml:space="preserve"> </w:t>
      </w:r>
      <w:r>
        <w:rPr>
          <w:rFonts w:ascii="Arial" w:eastAsia="Arial" w:hAnsi="Arial" w:cs="Arial"/>
        </w:rPr>
        <w:tab/>
      </w:r>
      <w:r>
        <w:t xml:space="preserve">Fonte:  </w:t>
      </w:r>
    </w:p>
    <w:p w14:paraId="7375D99B" w14:textId="77777777" w:rsidR="005C3911" w:rsidRDefault="008C4B5E">
      <w:pPr>
        <w:tabs>
          <w:tab w:val="center" w:pos="1727"/>
        </w:tabs>
        <w:spacing w:after="40"/>
        <w:ind w:left="0" w:right="0" w:firstLine="0"/>
        <w:jc w:val="left"/>
      </w:pPr>
      <w:r>
        <w:t>4.1.3.</w:t>
      </w:r>
      <w:r>
        <w:rPr>
          <w:rFonts w:ascii="Arial" w:eastAsia="Arial" w:hAnsi="Arial" w:cs="Arial"/>
        </w:rPr>
        <w:t xml:space="preserve"> </w:t>
      </w:r>
      <w:r>
        <w:rPr>
          <w:rFonts w:ascii="Arial" w:eastAsia="Arial" w:hAnsi="Arial" w:cs="Arial"/>
        </w:rPr>
        <w:tab/>
      </w:r>
      <w:r>
        <w:t xml:space="preserve">Programa de Trabalho:   </w:t>
      </w:r>
    </w:p>
    <w:p w14:paraId="0B29FE6E" w14:textId="77777777" w:rsidR="005C3911" w:rsidRDefault="008C4B5E">
      <w:pPr>
        <w:tabs>
          <w:tab w:val="center" w:pos="1700"/>
        </w:tabs>
        <w:spacing w:after="39"/>
        <w:ind w:left="0" w:right="0" w:firstLine="0"/>
        <w:jc w:val="left"/>
      </w:pPr>
      <w:r>
        <w:t>4.1.4.</w:t>
      </w:r>
      <w:r>
        <w:rPr>
          <w:rFonts w:ascii="Arial" w:eastAsia="Arial" w:hAnsi="Arial" w:cs="Arial"/>
        </w:rPr>
        <w:t xml:space="preserve"> </w:t>
      </w:r>
      <w:r>
        <w:rPr>
          <w:rFonts w:ascii="Arial" w:eastAsia="Arial" w:hAnsi="Arial" w:cs="Arial"/>
        </w:rPr>
        <w:tab/>
      </w:r>
      <w:r>
        <w:t xml:space="preserve">Elemento de Despesa:   </w:t>
      </w:r>
    </w:p>
    <w:p w14:paraId="651283D2" w14:textId="77777777" w:rsidR="005C3911" w:rsidRDefault="008C4B5E">
      <w:pPr>
        <w:tabs>
          <w:tab w:val="center" w:pos="901"/>
        </w:tabs>
        <w:spacing w:after="41"/>
        <w:ind w:left="0" w:right="0" w:firstLine="0"/>
        <w:jc w:val="left"/>
      </w:pPr>
      <w:r>
        <w:t>4.1.5.</w:t>
      </w:r>
      <w:r>
        <w:rPr>
          <w:rFonts w:ascii="Arial" w:eastAsia="Arial" w:hAnsi="Arial" w:cs="Arial"/>
        </w:rPr>
        <w:t xml:space="preserve"> </w:t>
      </w:r>
      <w:r>
        <w:rPr>
          <w:rFonts w:ascii="Arial" w:eastAsia="Arial" w:hAnsi="Arial" w:cs="Arial"/>
        </w:rPr>
        <w:tab/>
      </w:r>
      <w:r>
        <w:t xml:space="preserve">PI: </w:t>
      </w:r>
    </w:p>
    <w:p w14:paraId="12580288" w14:textId="77777777" w:rsidR="005C3911" w:rsidRDefault="008C4B5E">
      <w:pPr>
        <w:spacing w:after="127"/>
        <w:ind w:left="849" w:right="6" w:hanging="720"/>
      </w:pPr>
      <w:r>
        <w:t>4.1.6.</w:t>
      </w:r>
      <w:r>
        <w:rPr>
          <w:rFonts w:ascii="Arial" w:eastAsia="Arial" w:hAnsi="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14:paraId="5565DCD1" w14:textId="77777777" w:rsidR="005C3911" w:rsidRDefault="008C4B5E">
      <w:pPr>
        <w:spacing w:after="130" w:line="259" w:lineRule="auto"/>
        <w:ind w:left="77" w:right="0" w:firstLine="0"/>
        <w:jc w:val="left"/>
      </w:pPr>
      <w:r>
        <w:rPr>
          <w:b/>
        </w:rPr>
        <w:t xml:space="preserve"> </w:t>
      </w:r>
    </w:p>
    <w:p w14:paraId="3FD52DB8" w14:textId="77777777" w:rsidR="005C3911" w:rsidRDefault="008C4B5E">
      <w:pPr>
        <w:pStyle w:val="Ttulo1"/>
        <w:ind w:left="72"/>
      </w:pPr>
      <w:r>
        <w:t>5.</w:t>
      </w:r>
      <w:r>
        <w:rPr>
          <w:rFonts w:ascii="Arial" w:eastAsia="Arial" w:hAnsi="Arial" w:cs="Arial"/>
        </w:rPr>
        <w:t xml:space="preserve"> </w:t>
      </w:r>
      <w:r>
        <w:t xml:space="preserve">CLÁUSULA QUINTA - PAGAMENTO </w:t>
      </w:r>
    </w:p>
    <w:p w14:paraId="7047C5FB" w14:textId="77777777" w:rsidR="005C3911" w:rsidRDefault="008C4B5E">
      <w:pPr>
        <w:spacing w:after="127"/>
        <w:ind w:left="499" w:right="6"/>
      </w:pPr>
      <w:r>
        <w:t>5.1.</w:t>
      </w:r>
      <w:r>
        <w:rPr>
          <w:rFonts w:ascii="Arial" w:eastAsia="Arial" w:hAnsi="Arial" w:cs="Arial"/>
        </w:rPr>
        <w:t xml:space="preserve"> </w:t>
      </w:r>
      <w:r>
        <w:t xml:space="preserve">O prazo para pagamento à CONTRATADA e demais condições a ele referentes encontram-se definidos no Termo de Referência e no Anexo XI da IN SEGES/MP n. 5/2017.  </w:t>
      </w:r>
    </w:p>
    <w:p w14:paraId="0C831BBB" w14:textId="77777777" w:rsidR="005C3911" w:rsidRDefault="008C4B5E">
      <w:pPr>
        <w:spacing w:after="251" w:line="259" w:lineRule="auto"/>
        <w:ind w:left="437" w:right="0" w:firstLine="0"/>
        <w:jc w:val="left"/>
      </w:pPr>
      <w:r>
        <w:rPr>
          <w:b/>
        </w:rPr>
        <w:t xml:space="preserve"> </w:t>
      </w:r>
    </w:p>
    <w:p w14:paraId="1CCB9DFE" w14:textId="77777777" w:rsidR="005C3911" w:rsidRDefault="008C4B5E">
      <w:pPr>
        <w:pStyle w:val="Ttulo1"/>
        <w:ind w:left="72"/>
      </w:pPr>
      <w:r>
        <w:t>6.</w:t>
      </w:r>
      <w:r>
        <w:rPr>
          <w:rFonts w:ascii="Arial" w:eastAsia="Arial" w:hAnsi="Arial" w:cs="Arial"/>
        </w:rPr>
        <w:t xml:space="preserve"> </w:t>
      </w:r>
      <w:r>
        <w:t xml:space="preserve">CLAUSULA SEXTA - REAJUSTAMENTO DE PREÇOS EM SENTIDO AMPLO </w:t>
      </w:r>
    </w:p>
    <w:p w14:paraId="4A78D092" w14:textId="77777777" w:rsidR="005C3911" w:rsidRDefault="008C4B5E">
      <w:pPr>
        <w:spacing w:after="127"/>
        <w:ind w:left="499" w:right="6"/>
      </w:pPr>
      <w:r>
        <w:t>6.1.</w:t>
      </w:r>
      <w:r>
        <w:rPr>
          <w:rFonts w:ascii="Arial" w:eastAsia="Arial" w:hAnsi="Arial" w:cs="Arial"/>
        </w:rPr>
        <w:t xml:space="preserve"> </w:t>
      </w:r>
      <w:r>
        <w:t xml:space="preserve">As regras acerca do reajustamento de preços em sentido amplo do valor contratual (reajuste em sentido estrito e/ou repactuação) são as estabelecidas no Termo de Referência, anexo deste Contrato.  </w:t>
      </w:r>
    </w:p>
    <w:p w14:paraId="17E64CD4" w14:textId="77777777" w:rsidR="005C3911" w:rsidRDefault="008C4B5E">
      <w:pPr>
        <w:spacing w:after="253" w:line="259" w:lineRule="auto"/>
        <w:ind w:left="77" w:right="0" w:firstLine="0"/>
        <w:jc w:val="left"/>
      </w:pPr>
      <w:r>
        <w:rPr>
          <w:b/>
        </w:rPr>
        <w:t xml:space="preserve"> </w:t>
      </w:r>
    </w:p>
    <w:p w14:paraId="791E280B" w14:textId="77777777" w:rsidR="005C3911" w:rsidRDefault="008C4B5E">
      <w:pPr>
        <w:pStyle w:val="Ttulo1"/>
        <w:ind w:left="72"/>
      </w:pPr>
      <w:r>
        <w:t>7.</w:t>
      </w:r>
      <w:r>
        <w:rPr>
          <w:rFonts w:ascii="Arial" w:eastAsia="Arial" w:hAnsi="Arial" w:cs="Arial"/>
        </w:rPr>
        <w:t xml:space="preserve"> </w:t>
      </w:r>
      <w:r>
        <w:t xml:space="preserve">CLAUSULA SÉTIMA - GARANTIA DE EXECUÇÃO </w:t>
      </w:r>
    </w:p>
    <w:p w14:paraId="14F335B2" w14:textId="77777777" w:rsidR="005C3911" w:rsidRDefault="008C4B5E">
      <w:pPr>
        <w:spacing w:after="124"/>
        <w:ind w:left="499" w:right="6"/>
      </w:pPr>
      <w:r>
        <w:t>7.1.</w:t>
      </w:r>
      <w:r>
        <w:rPr>
          <w:rFonts w:ascii="Arial" w:eastAsia="Arial" w:hAnsi="Arial" w:cs="Arial"/>
        </w:rPr>
        <w:t xml:space="preserve"> </w:t>
      </w:r>
      <w:r>
        <w:t xml:space="preserve">Será exigida a prestação de garantia na presente contratação, conforme regras constantes do Termo de Referência, anexo do Edital. </w:t>
      </w:r>
    </w:p>
    <w:p w14:paraId="515F9F57" w14:textId="77777777" w:rsidR="005C3911" w:rsidRDefault="008C4B5E">
      <w:pPr>
        <w:spacing w:after="253" w:line="259" w:lineRule="auto"/>
        <w:ind w:left="77" w:right="0" w:firstLine="0"/>
        <w:jc w:val="left"/>
      </w:pPr>
      <w:r>
        <w:rPr>
          <w:b/>
        </w:rPr>
        <w:t xml:space="preserve"> </w:t>
      </w:r>
    </w:p>
    <w:p w14:paraId="5C70B6DA" w14:textId="77777777" w:rsidR="005C3911" w:rsidRDefault="008C4B5E">
      <w:pPr>
        <w:pStyle w:val="Ttulo1"/>
        <w:ind w:left="72"/>
      </w:pPr>
      <w:r>
        <w:t>8.</w:t>
      </w:r>
      <w:r>
        <w:rPr>
          <w:rFonts w:ascii="Arial" w:eastAsia="Arial" w:hAnsi="Arial" w:cs="Arial"/>
        </w:rPr>
        <w:t xml:space="preserve"> </w:t>
      </w:r>
      <w:r>
        <w:t xml:space="preserve">CLAUSULA OITAVA- MODELO DE EXECUÇÃO DOS SERVIÇOS E FISCALIZAÇÃO </w:t>
      </w:r>
    </w:p>
    <w:p w14:paraId="6B23B8C3" w14:textId="77777777" w:rsidR="005C3911" w:rsidRDefault="008C4B5E">
      <w:pPr>
        <w:spacing w:after="124"/>
        <w:ind w:left="499" w:right="6"/>
      </w:pPr>
      <w:r>
        <w:t>8.1.</w:t>
      </w:r>
      <w:r>
        <w:rPr>
          <w:rFonts w:ascii="Arial" w:eastAsia="Arial" w:hAnsi="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14:paraId="5473FC70" w14:textId="77777777" w:rsidR="005C3911" w:rsidRDefault="008C4B5E">
      <w:pPr>
        <w:spacing w:after="114" w:line="259" w:lineRule="auto"/>
        <w:ind w:left="77" w:right="0" w:firstLine="0"/>
        <w:jc w:val="left"/>
      </w:pPr>
      <w:r>
        <w:rPr>
          <w:b/>
        </w:rPr>
        <w:t xml:space="preserve"> </w:t>
      </w:r>
    </w:p>
    <w:p w14:paraId="00A8283D" w14:textId="77777777" w:rsidR="005C3911" w:rsidRDefault="008C4B5E">
      <w:pPr>
        <w:pStyle w:val="Ttulo1"/>
        <w:ind w:left="72"/>
      </w:pPr>
      <w:r>
        <w:t>9.</w:t>
      </w:r>
      <w:r>
        <w:rPr>
          <w:rFonts w:ascii="Arial" w:eastAsia="Arial" w:hAnsi="Arial" w:cs="Arial"/>
        </w:rPr>
        <w:t xml:space="preserve"> </w:t>
      </w:r>
      <w:r>
        <w:t xml:space="preserve">CLAUSULA NOVA - OBRIGAÇÕES DA CONTRATANTE E DA CONTRATADA </w:t>
      </w:r>
    </w:p>
    <w:p w14:paraId="4E1C4D94" w14:textId="77777777" w:rsidR="005C3911" w:rsidRDefault="008C4B5E">
      <w:pPr>
        <w:spacing w:after="280"/>
        <w:ind w:left="129" w:right="6" w:firstLine="0"/>
      </w:pPr>
      <w:r>
        <w:t>9.1.</w:t>
      </w:r>
      <w:r>
        <w:rPr>
          <w:rFonts w:ascii="Arial" w:eastAsia="Arial" w:hAnsi="Arial" w:cs="Arial"/>
        </w:rPr>
        <w:t xml:space="preserve"> </w:t>
      </w:r>
      <w:r>
        <w:t xml:space="preserve">As obrigações da CONTRATANTE e da CONTRATADA são aquelas previstas no Termo de Referência, anexo do Edital. </w:t>
      </w:r>
    </w:p>
    <w:p w14:paraId="2ED9010F" w14:textId="77777777" w:rsidR="005C3911" w:rsidRDefault="008C4B5E">
      <w:pPr>
        <w:numPr>
          <w:ilvl w:val="0"/>
          <w:numId w:val="1"/>
        </w:numPr>
        <w:spacing w:after="142" w:line="250" w:lineRule="auto"/>
        <w:ind w:right="0" w:hanging="360"/>
        <w:jc w:val="left"/>
      </w:pPr>
      <w:r>
        <w:rPr>
          <w:b/>
        </w:rPr>
        <w:t xml:space="preserve">CLÁUSULA DÉCIMA – SANÇÕES ADMINISTRATIVAS. </w:t>
      </w:r>
    </w:p>
    <w:p w14:paraId="560A56AB" w14:textId="77777777" w:rsidR="005C3911" w:rsidRDefault="008C4B5E">
      <w:pPr>
        <w:tabs>
          <w:tab w:val="right" w:pos="9727"/>
        </w:tabs>
        <w:spacing w:after="280"/>
        <w:ind w:left="0" w:right="0" w:firstLine="0"/>
        <w:jc w:val="left"/>
      </w:pPr>
      <w:r>
        <w:t>10.1.</w:t>
      </w:r>
      <w:r>
        <w:rPr>
          <w:rFonts w:ascii="Arial" w:eastAsia="Arial" w:hAnsi="Arial" w:cs="Arial"/>
        </w:rPr>
        <w:t xml:space="preserve"> </w:t>
      </w:r>
      <w:r>
        <w:rPr>
          <w:rFonts w:ascii="Arial" w:eastAsia="Arial" w:hAnsi="Arial" w:cs="Arial"/>
        </w:rPr>
        <w:tab/>
      </w:r>
      <w:r>
        <w:t xml:space="preserve">As sanções relacionadas à execução do contrato são aquelas previstas no Termo de Referência, anexo do Edital. </w:t>
      </w:r>
    </w:p>
    <w:p w14:paraId="65ABBD21" w14:textId="77777777" w:rsidR="005C3911" w:rsidRDefault="008C4B5E">
      <w:pPr>
        <w:pStyle w:val="Ttulo1"/>
        <w:ind w:left="72"/>
      </w:pPr>
      <w:r>
        <w:t>11.</w:t>
      </w:r>
      <w:r>
        <w:rPr>
          <w:rFonts w:ascii="Arial" w:eastAsia="Arial" w:hAnsi="Arial" w:cs="Arial"/>
        </w:rPr>
        <w:t xml:space="preserve"> </w:t>
      </w:r>
      <w:r>
        <w:t xml:space="preserve">CLÁUSULA DÉCIMA PRIMEIRA – RESCISÃO </w:t>
      </w:r>
    </w:p>
    <w:p w14:paraId="0883811F" w14:textId="77777777" w:rsidR="005C3911" w:rsidRDefault="008C4B5E">
      <w:pPr>
        <w:tabs>
          <w:tab w:val="center" w:pos="2963"/>
        </w:tabs>
        <w:ind w:left="0" w:right="0" w:firstLine="0"/>
        <w:jc w:val="left"/>
      </w:pPr>
      <w:r>
        <w:t>11.1.</w:t>
      </w:r>
      <w:r>
        <w:rPr>
          <w:rFonts w:ascii="Arial" w:eastAsia="Arial" w:hAnsi="Arial" w:cs="Arial"/>
        </w:rPr>
        <w:t xml:space="preserve"> </w:t>
      </w:r>
      <w:r>
        <w:rPr>
          <w:rFonts w:ascii="Arial" w:eastAsia="Arial" w:hAnsi="Arial" w:cs="Arial"/>
        </w:rPr>
        <w:tab/>
      </w:r>
      <w:r>
        <w:t xml:space="preserve">O presente Termo de Contrato poderá ser rescindido: </w:t>
      </w:r>
    </w:p>
    <w:p w14:paraId="37FD257B" w14:textId="77777777" w:rsidR="005C3911" w:rsidRDefault="008C4B5E">
      <w:pPr>
        <w:ind w:left="1210" w:right="6" w:hanging="720"/>
      </w:pPr>
      <w:r>
        <w:t>11.1.1.</w:t>
      </w:r>
      <w:r>
        <w:rPr>
          <w:rFonts w:ascii="Arial" w:eastAsia="Arial" w:hAnsi="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593A166" w14:textId="77777777" w:rsidR="005C3911" w:rsidRDefault="008C4B5E">
      <w:pPr>
        <w:ind w:left="490" w:right="6" w:firstLine="0"/>
      </w:pPr>
      <w:r>
        <w:t>11.1.2.</w:t>
      </w:r>
      <w:r>
        <w:rPr>
          <w:rFonts w:ascii="Arial" w:eastAsia="Arial" w:hAnsi="Arial" w:cs="Arial"/>
        </w:rPr>
        <w:t xml:space="preserve"> </w:t>
      </w:r>
      <w:r>
        <w:t xml:space="preserve">amigavelmente, nos termos do art. 79, inciso II, da Lei nº 8.666, de 1993.  </w:t>
      </w:r>
    </w:p>
    <w:p w14:paraId="0BA384FF" w14:textId="77777777" w:rsidR="005C3911" w:rsidRDefault="008C4B5E">
      <w:pPr>
        <w:ind w:left="499" w:right="6"/>
      </w:pPr>
      <w:r>
        <w:t>11.2.</w:t>
      </w:r>
      <w:r>
        <w:rPr>
          <w:rFonts w:ascii="Arial" w:eastAsia="Arial" w:hAnsi="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14:paraId="1B31F44B" w14:textId="77777777" w:rsidR="005C3911" w:rsidRDefault="008C4B5E">
      <w:pPr>
        <w:ind w:left="499" w:right="6"/>
      </w:pPr>
      <w:r>
        <w:t>11.3.</w:t>
      </w:r>
      <w:r>
        <w:rPr>
          <w:rFonts w:ascii="Arial" w:eastAsia="Arial" w:hAnsi="Arial" w:cs="Arial"/>
        </w:rPr>
        <w:t xml:space="preserve"> </w:t>
      </w:r>
      <w:r>
        <w:t xml:space="preserve">A CONTRATADA reconhece os direitos da CONTRATANTE em caso de rescisão administrativa prevista no art. 77 da Lei nº 8.666, de 1993. </w:t>
      </w:r>
    </w:p>
    <w:p w14:paraId="6675A9ED" w14:textId="77777777" w:rsidR="005C3911" w:rsidRDefault="008C4B5E">
      <w:pPr>
        <w:tabs>
          <w:tab w:val="center" w:pos="3154"/>
        </w:tabs>
        <w:ind w:left="0" w:right="0" w:firstLine="0"/>
        <w:jc w:val="left"/>
      </w:pPr>
      <w:r>
        <w:lastRenderedPageBreak/>
        <w:t>11.4.</w:t>
      </w:r>
      <w:r>
        <w:rPr>
          <w:rFonts w:ascii="Arial" w:eastAsia="Arial" w:hAnsi="Arial" w:cs="Arial"/>
        </w:rPr>
        <w:t xml:space="preserve"> </w:t>
      </w:r>
      <w:r>
        <w:rPr>
          <w:rFonts w:ascii="Arial" w:eastAsia="Arial" w:hAnsi="Arial" w:cs="Arial"/>
        </w:rPr>
        <w:tab/>
      </w:r>
      <w:r>
        <w:t xml:space="preserve">O termo de rescisão, sempre que possível, será precedido: </w:t>
      </w:r>
    </w:p>
    <w:p w14:paraId="4B04CA48" w14:textId="77777777" w:rsidR="005C3911" w:rsidRDefault="008C4B5E">
      <w:pPr>
        <w:ind w:left="490" w:right="6" w:firstLine="0"/>
      </w:pPr>
      <w:r>
        <w:t>11.4.1.</w:t>
      </w:r>
      <w:r>
        <w:rPr>
          <w:rFonts w:ascii="Arial" w:eastAsia="Arial" w:hAnsi="Arial" w:cs="Arial"/>
        </w:rPr>
        <w:t xml:space="preserve"> </w:t>
      </w:r>
      <w:r>
        <w:t xml:space="preserve">Balanço dos eventos contratuais já cumpridos ou parcialmente cumpridos; </w:t>
      </w:r>
    </w:p>
    <w:p w14:paraId="11D0F630" w14:textId="77777777" w:rsidR="005C3911" w:rsidRDefault="008C4B5E">
      <w:pPr>
        <w:ind w:left="490" w:right="6" w:firstLine="0"/>
      </w:pPr>
      <w:r>
        <w:t>11.4.2.</w:t>
      </w:r>
      <w:r>
        <w:rPr>
          <w:rFonts w:ascii="Arial" w:eastAsia="Arial" w:hAnsi="Arial" w:cs="Arial"/>
        </w:rPr>
        <w:t xml:space="preserve"> </w:t>
      </w:r>
      <w:r>
        <w:t xml:space="preserve">Relação dos pagamentos já efetuados e ainda devidos; </w:t>
      </w:r>
    </w:p>
    <w:p w14:paraId="18815499" w14:textId="77777777" w:rsidR="005C3911" w:rsidRDefault="008C4B5E">
      <w:pPr>
        <w:ind w:left="490" w:right="6" w:firstLine="0"/>
      </w:pPr>
      <w:r>
        <w:t>11.4.3.</w:t>
      </w:r>
      <w:r>
        <w:rPr>
          <w:rFonts w:ascii="Arial" w:eastAsia="Arial" w:hAnsi="Arial" w:cs="Arial"/>
        </w:rPr>
        <w:t xml:space="preserve"> </w:t>
      </w:r>
      <w:r>
        <w:t xml:space="preserve">Indenizações e multas. </w:t>
      </w:r>
    </w:p>
    <w:p w14:paraId="34973E29" w14:textId="77777777" w:rsidR="005C3911" w:rsidRDefault="008C4B5E">
      <w:pPr>
        <w:ind w:left="499" w:right="6"/>
      </w:pPr>
      <w:r>
        <w:t>11.5.</w:t>
      </w:r>
      <w:r>
        <w:rPr>
          <w:rFonts w:ascii="Arial" w:eastAsia="Arial" w:hAnsi="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293876CC" w14:textId="77777777" w:rsidR="005C3911" w:rsidRDefault="008C4B5E">
      <w:pPr>
        <w:ind w:left="499" w:right="6"/>
      </w:pPr>
      <w:r>
        <w:t>11.6.</w:t>
      </w:r>
      <w:r>
        <w:rPr>
          <w:rFonts w:ascii="Arial" w:eastAsia="Arial" w:hAnsi="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14:paraId="76324A05" w14:textId="77777777" w:rsidR="005C3911" w:rsidRDefault="008C4B5E">
      <w:pPr>
        <w:tabs>
          <w:tab w:val="center" w:pos="4361"/>
        </w:tabs>
        <w:ind w:left="0" w:right="0" w:firstLine="0"/>
        <w:jc w:val="left"/>
      </w:pPr>
      <w:r>
        <w:t>11.7.</w:t>
      </w:r>
      <w:r>
        <w:rPr>
          <w:rFonts w:ascii="Arial" w:eastAsia="Arial" w:hAnsi="Arial" w:cs="Arial"/>
        </w:rPr>
        <w:t xml:space="preserve"> </w:t>
      </w:r>
      <w:r>
        <w:rPr>
          <w:rFonts w:ascii="Arial" w:eastAsia="Arial" w:hAnsi="Arial" w:cs="Arial"/>
        </w:rPr>
        <w:tab/>
      </w:r>
      <w:r>
        <w:t xml:space="preserve">Até que a CONTRATADA comprove o disposto no item anterior, a CONTRATANTE reterá: </w:t>
      </w:r>
    </w:p>
    <w:p w14:paraId="024EA0D3" w14:textId="77777777" w:rsidR="005C3911" w:rsidRDefault="008C4B5E">
      <w:pPr>
        <w:ind w:left="1210" w:right="6" w:hanging="720"/>
      </w:pPr>
      <w:r>
        <w:t>11.7.1.</w:t>
      </w:r>
      <w:r>
        <w:rPr>
          <w:rFonts w:ascii="Arial" w:eastAsia="Arial" w:hAnsi="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D7C6DA3" w14:textId="77777777" w:rsidR="005C3911" w:rsidRDefault="008C4B5E">
      <w:pPr>
        <w:ind w:left="1210" w:right="6" w:hanging="720"/>
      </w:pPr>
      <w:r>
        <w:t>11.7.2.</w:t>
      </w:r>
      <w:r>
        <w:rPr>
          <w:rFonts w:ascii="Arial" w:eastAsia="Arial" w:hAnsi="Arial" w:cs="Arial"/>
        </w:rPr>
        <w:t xml:space="preserve"> </w:t>
      </w:r>
      <w:r>
        <w:t xml:space="preserve">os valores das Notas fiscais ou Faturas correspondentes em valor proporcional ao inadimplemento, até que a situação seja regularizada. </w:t>
      </w:r>
    </w:p>
    <w:p w14:paraId="4986B56C" w14:textId="77777777" w:rsidR="005C3911" w:rsidRDefault="008C4B5E">
      <w:pPr>
        <w:ind w:left="499" w:right="6"/>
      </w:pPr>
      <w:r>
        <w:t>11.8.</w:t>
      </w:r>
      <w:r>
        <w:rPr>
          <w:rFonts w:ascii="Arial" w:eastAsia="Arial" w:hAnsi="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FEACB59" w14:textId="77777777" w:rsidR="005C3911" w:rsidRDefault="008C4B5E">
      <w:pPr>
        <w:tabs>
          <w:tab w:val="center" w:pos="2073"/>
        </w:tabs>
        <w:ind w:left="0" w:right="0" w:firstLine="0"/>
        <w:jc w:val="left"/>
      </w:pPr>
      <w:r>
        <w:t>11.9.</w:t>
      </w:r>
      <w:r>
        <w:rPr>
          <w:rFonts w:ascii="Arial" w:eastAsia="Arial" w:hAnsi="Arial" w:cs="Arial"/>
        </w:rPr>
        <w:t xml:space="preserve"> </w:t>
      </w:r>
      <w:r>
        <w:rPr>
          <w:rFonts w:ascii="Arial" w:eastAsia="Arial" w:hAnsi="Arial" w:cs="Arial"/>
        </w:rPr>
        <w:tab/>
      </w:r>
      <w:r>
        <w:t xml:space="preserve">O CONTRATANTE poderá ainda: </w:t>
      </w:r>
    </w:p>
    <w:p w14:paraId="7D87EA5F" w14:textId="77777777" w:rsidR="005C3911" w:rsidRDefault="008C4B5E">
      <w:pPr>
        <w:ind w:left="1210" w:right="6" w:hanging="720"/>
      </w:pPr>
      <w:r>
        <w:t>11.9.1.</w:t>
      </w:r>
      <w:r>
        <w:rPr>
          <w:rFonts w:ascii="Arial" w:eastAsia="Arial" w:hAnsi="Arial" w:cs="Arial"/>
        </w:rPr>
        <w:t xml:space="preserve"> </w:t>
      </w:r>
      <w:r>
        <w:t xml:space="preserve"> nos casos de obrigação de pagamento de multa pela CONTRATADA, reter a garantia prestada a ser executada, conforme legislação que rege a matéria; e </w:t>
      </w:r>
    </w:p>
    <w:p w14:paraId="623744EE" w14:textId="77777777" w:rsidR="005C3911" w:rsidRDefault="008C4B5E">
      <w:pPr>
        <w:ind w:left="1210" w:right="6" w:hanging="720"/>
      </w:pPr>
      <w:r>
        <w:t>11.9.2.</w:t>
      </w:r>
      <w:r>
        <w:rPr>
          <w:rFonts w:ascii="Arial" w:eastAsia="Arial" w:hAnsi="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14:paraId="7D5C5991" w14:textId="77777777" w:rsidR="005C3911" w:rsidRDefault="008C4B5E">
      <w:pPr>
        <w:spacing w:after="277"/>
        <w:ind w:left="499" w:right="6"/>
      </w:pPr>
      <w:r>
        <w:t>11.10.</w:t>
      </w:r>
      <w:r>
        <w:rPr>
          <w:rFonts w:ascii="Arial" w:eastAsia="Arial" w:hAnsi="Arial" w:cs="Arial"/>
        </w:rPr>
        <w:t xml:space="preserve"> </w:t>
      </w:r>
      <w:r>
        <w:t xml:space="preserve">O contrato poderá ser rescindido no caso de se constatar a ocorrência da vedação estabelecida no art. 5º do Decreto n.º 9.507, de 2018. </w:t>
      </w:r>
    </w:p>
    <w:p w14:paraId="5AE4FA39" w14:textId="77777777" w:rsidR="005C3911" w:rsidRDefault="008C4B5E">
      <w:pPr>
        <w:pStyle w:val="Ttulo1"/>
        <w:spacing w:after="260"/>
        <w:ind w:left="72"/>
      </w:pPr>
      <w:r>
        <w:t>12.</w:t>
      </w:r>
      <w:r>
        <w:rPr>
          <w:rFonts w:ascii="Arial" w:eastAsia="Arial" w:hAnsi="Arial" w:cs="Arial"/>
        </w:rPr>
        <w:t xml:space="preserve"> </w:t>
      </w:r>
      <w:r>
        <w:t xml:space="preserve">CLÁUSULA DÉCIMA SEGUNDA – VEDAÇÕES E PERMISSÕES </w:t>
      </w:r>
    </w:p>
    <w:p w14:paraId="1D6041F0" w14:textId="77777777" w:rsidR="005C3911" w:rsidRDefault="008C4B5E">
      <w:pPr>
        <w:spacing w:after="128"/>
        <w:ind w:left="499" w:right="6"/>
      </w:pPr>
      <w:r>
        <w:t>12.1.</w:t>
      </w:r>
      <w:r>
        <w:rPr>
          <w:rFonts w:ascii="Arial" w:eastAsia="Arial" w:hAnsi="Arial" w:cs="Arial"/>
        </w:rPr>
        <w:t xml:space="preserve"> </w:t>
      </w:r>
      <w:r>
        <w:t xml:space="preserve">É vedado à CONTRATADA interromper a execução dos serviços sob alegação de inadimplemento por parte da CONTRATANTE, salvo nos casos previstos em lei. </w:t>
      </w:r>
    </w:p>
    <w:p w14:paraId="10CE56E0" w14:textId="77777777" w:rsidR="005C3911" w:rsidRDefault="008C4B5E">
      <w:pPr>
        <w:ind w:left="499" w:right="6"/>
      </w:pPr>
      <w:r>
        <w:t>12.2.</w:t>
      </w:r>
      <w:r>
        <w:rPr>
          <w:rFonts w:ascii="Arial" w:eastAsia="Arial" w:hAnsi="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14:paraId="56E79C2D" w14:textId="77777777" w:rsidR="005C3911" w:rsidRDefault="008C4B5E">
      <w:pPr>
        <w:ind w:left="499" w:right="6"/>
      </w:pPr>
      <w:r>
        <w:t>12.3.</w:t>
      </w:r>
      <w:r>
        <w:rPr>
          <w:rFonts w:ascii="Arial" w:eastAsia="Arial" w:hAnsi="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0E5F4B29" w14:textId="77777777" w:rsidR="005C3911" w:rsidRDefault="008C4B5E">
      <w:pPr>
        <w:spacing w:after="277"/>
        <w:ind w:left="499" w:right="6"/>
      </w:pPr>
      <w:r>
        <w:t>12.4.</w:t>
      </w:r>
      <w:r>
        <w:rPr>
          <w:rFonts w:ascii="Arial" w:eastAsia="Arial" w:hAnsi="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78D30B14" w14:textId="77777777" w:rsidR="005C3911" w:rsidRDefault="008C4B5E">
      <w:pPr>
        <w:pStyle w:val="Ttulo1"/>
        <w:ind w:left="72"/>
      </w:pPr>
      <w:r>
        <w:lastRenderedPageBreak/>
        <w:t>13.</w:t>
      </w:r>
      <w:r>
        <w:rPr>
          <w:rFonts w:ascii="Arial" w:eastAsia="Arial" w:hAnsi="Arial" w:cs="Arial"/>
        </w:rPr>
        <w:t xml:space="preserve"> </w:t>
      </w:r>
      <w:r>
        <w:t xml:space="preserve">CLÁUSULA DÉCIMA TERCEIRA – ALTERAÇÕES </w:t>
      </w:r>
    </w:p>
    <w:p w14:paraId="535CFE64" w14:textId="77777777" w:rsidR="005C3911" w:rsidRDefault="008C4B5E">
      <w:pPr>
        <w:ind w:left="499" w:right="6"/>
      </w:pPr>
      <w:r>
        <w:t>13.1.</w:t>
      </w:r>
      <w:r>
        <w:rPr>
          <w:rFonts w:ascii="Arial" w:eastAsia="Arial" w:hAnsi="Arial" w:cs="Arial"/>
        </w:rPr>
        <w:t xml:space="preserve"> </w:t>
      </w:r>
      <w:r>
        <w:t xml:space="preserve">Eventuais alterações contratuais reger-se-ão pela disciplina do art. 65 da Lei nº 8.666, de 1993, bem como do ANEXO X da IN/SEGES/MP nº 05, de 2017. </w:t>
      </w:r>
    </w:p>
    <w:p w14:paraId="3198338C" w14:textId="77777777" w:rsidR="005C3911" w:rsidRDefault="008C4B5E">
      <w:pPr>
        <w:ind w:left="499" w:right="6"/>
      </w:pPr>
      <w:r>
        <w:t>13.2.</w:t>
      </w:r>
      <w:r>
        <w:rPr>
          <w:rFonts w:ascii="Arial" w:eastAsia="Arial" w:hAnsi="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14:paraId="36FE46F2" w14:textId="77777777" w:rsidR="005C3911" w:rsidRDefault="008C4B5E">
      <w:pPr>
        <w:spacing w:after="275"/>
        <w:ind w:left="499" w:right="6"/>
      </w:pPr>
      <w:r>
        <w:t>13.3.</w:t>
      </w:r>
      <w:r>
        <w:rPr>
          <w:rFonts w:ascii="Arial" w:eastAsia="Arial" w:hAnsi="Arial" w:cs="Arial"/>
        </w:rPr>
        <w:t xml:space="preserve"> </w:t>
      </w:r>
      <w:r>
        <w:t xml:space="preserve">As supressões resultantes de acordo celebrado entre as partes contratantes poderão exceder o limite de 25% (vinte e cinco por cento) do valor inicial atualizado do contrato. </w:t>
      </w:r>
    </w:p>
    <w:p w14:paraId="53F47786" w14:textId="77777777" w:rsidR="005C3911" w:rsidRDefault="008C4B5E">
      <w:pPr>
        <w:pStyle w:val="Ttulo1"/>
        <w:ind w:left="72"/>
      </w:pPr>
      <w:r>
        <w:t>14.</w:t>
      </w:r>
      <w:r>
        <w:rPr>
          <w:rFonts w:ascii="Arial" w:eastAsia="Arial" w:hAnsi="Arial" w:cs="Arial"/>
        </w:rPr>
        <w:t xml:space="preserve"> </w:t>
      </w:r>
      <w:r>
        <w:t xml:space="preserve">CLÁUSULA DÉCIMA QUARTA – DOS CASOS OMISSOS </w:t>
      </w:r>
    </w:p>
    <w:p w14:paraId="649A1FB4" w14:textId="77777777" w:rsidR="005C3911" w:rsidRDefault="008C4B5E">
      <w:pPr>
        <w:spacing w:after="277"/>
        <w:ind w:left="499" w:right="6"/>
      </w:pPr>
      <w:r>
        <w:t>14.1.</w:t>
      </w:r>
      <w:r>
        <w:rPr>
          <w:rFonts w:ascii="Arial" w:eastAsia="Arial" w:hAnsi="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14:paraId="07BF15EF" w14:textId="77777777" w:rsidR="005C3911" w:rsidRDefault="008C4B5E">
      <w:pPr>
        <w:pStyle w:val="Ttulo1"/>
        <w:ind w:left="72"/>
      </w:pPr>
      <w:r>
        <w:t>15.</w:t>
      </w:r>
      <w:r>
        <w:rPr>
          <w:rFonts w:ascii="Arial" w:eastAsia="Arial" w:hAnsi="Arial" w:cs="Arial"/>
        </w:rPr>
        <w:t xml:space="preserve"> </w:t>
      </w:r>
      <w:r>
        <w:t xml:space="preserve">CLÁUSULA DÉCIMA QUINTA – PUBLICAÇÃO </w:t>
      </w:r>
    </w:p>
    <w:p w14:paraId="48B9279F" w14:textId="77777777" w:rsidR="005C3911" w:rsidRDefault="008C4B5E">
      <w:pPr>
        <w:spacing w:after="126"/>
        <w:ind w:left="499" w:right="6"/>
      </w:pPr>
      <w:r>
        <w:t>15.1.</w:t>
      </w:r>
      <w:r>
        <w:rPr>
          <w:rFonts w:ascii="Arial" w:eastAsia="Arial" w:hAnsi="Arial" w:cs="Arial"/>
        </w:rPr>
        <w:t xml:space="preserve"> </w:t>
      </w:r>
      <w:r>
        <w:t xml:space="preserve">Incumbirá à CONTRATANTE providenciar a publicação deste instrumento, por extrato, no Diário Oficial da União, no prazo previsto na Lei nº 8.666, de 1993. </w:t>
      </w:r>
    </w:p>
    <w:p w14:paraId="0231E8A4" w14:textId="77777777" w:rsidR="005C3911" w:rsidRDefault="008C4B5E">
      <w:pPr>
        <w:spacing w:after="289" w:line="259" w:lineRule="auto"/>
        <w:ind w:left="77" w:right="0" w:firstLine="0"/>
        <w:jc w:val="left"/>
      </w:pPr>
      <w:r>
        <w:t xml:space="preserve"> </w:t>
      </w:r>
    </w:p>
    <w:p w14:paraId="4FB681F1" w14:textId="77777777" w:rsidR="005C3911" w:rsidRDefault="008C4B5E">
      <w:pPr>
        <w:pStyle w:val="Ttulo1"/>
        <w:ind w:left="72"/>
      </w:pPr>
      <w:r>
        <w:t>16.</w:t>
      </w:r>
      <w:r>
        <w:rPr>
          <w:rFonts w:ascii="Arial" w:eastAsia="Arial" w:hAnsi="Arial" w:cs="Arial"/>
        </w:rPr>
        <w:t xml:space="preserve"> </w:t>
      </w:r>
      <w:r>
        <w:t xml:space="preserve">CLÁUSULA DÉCIMA SEXTA – FORO </w:t>
      </w:r>
    </w:p>
    <w:p w14:paraId="27A3D465" w14:textId="77777777" w:rsidR="005C3911" w:rsidRDefault="008C4B5E">
      <w:pPr>
        <w:spacing w:after="126"/>
        <w:ind w:left="499" w:right="6"/>
      </w:pPr>
      <w:r>
        <w:t>16.1.</w:t>
      </w:r>
      <w:r>
        <w:rPr>
          <w:rFonts w:ascii="Arial" w:eastAsia="Arial" w:hAnsi="Arial" w:cs="Arial"/>
        </w:rPr>
        <w:t xml:space="preserve"> </w:t>
      </w:r>
      <w:r>
        <w:t xml:space="preserve"> É eleito o Foro </w:t>
      </w:r>
      <w:r>
        <w:rPr>
          <w:rFonts w:ascii="Times New Roman" w:eastAsia="Times New Roman" w:hAnsi="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14:paraId="5317E901" w14:textId="77777777" w:rsidR="005C3911" w:rsidRDefault="008C4B5E">
      <w:pPr>
        <w:spacing w:after="222" w:line="259" w:lineRule="auto"/>
        <w:ind w:left="617" w:right="0" w:firstLine="0"/>
        <w:jc w:val="left"/>
      </w:pPr>
      <w:r>
        <w:t xml:space="preserve"> </w:t>
      </w:r>
    </w:p>
    <w:p w14:paraId="57529BAF" w14:textId="77777777" w:rsidR="005C3911" w:rsidRDefault="008C4B5E">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14:paraId="172B7DFD" w14:textId="77777777" w:rsidR="005C3911" w:rsidRDefault="008C4B5E">
      <w:pPr>
        <w:spacing w:after="83" w:line="259" w:lineRule="auto"/>
        <w:ind w:left="77" w:right="0" w:firstLine="0"/>
        <w:jc w:val="left"/>
      </w:pPr>
      <w:r>
        <w:rPr>
          <w:b/>
        </w:rPr>
        <w:t xml:space="preserve"> </w:t>
      </w:r>
    </w:p>
    <w:p w14:paraId="7A8D1E96" w14:textId="77777777" w:rsidR="005C3911" w:rsidRDefault="008C4B5E">
      <w:pPr>
        <w:spacing w:after="222" w:line="259" w:lineRule="auto"/>
        <w:ind w:left="77" w:right="0" w:firstLine="0"/>
        <w:jc w:val="left"/>
      </w:pPr>
      <w:r>
        <w:t xml:space="preserve"> </w:t>
      </w:r>
    </w:p>
    <w:p w14:paraId="12DB4BDE" w14:textId="6F7517FB" w:rsidR="005C3911" w:rsidRDefault="008C4B5E">
      <w:pPr>
        <w:spacing w:after="0" w:line="259" w:lineRule="auto"/>
        <w:ind w:left="0" w:right="14" w:firstLine="0"/>
        <w:jc w:val="right"/>
      </w:pPr>
      <w:r>
        <w:rPr>
          <w:b/>
        </w:rPr>
        <w:t>Niterói (RJ), ___ de __________ de 202</w:t>
      </w:r>
      <w:r w:rsidR="003F0E17">
        <w:rPr>
          <w:b/>
        </w:rPr>
        <w:t>2</w:t>
      </w:r>
      <w:r>
        <w:rPr>
          <w:b/>
        </w:rPr>
        <w:t xml:space="preserve">. </w:t>
      </w:r>
    </w:p>
    <w:p w14:paraId="01FA425E" w14:textId="77777777" w:rsidR="005C3911" w:rsidRDefault="008C4B5E">
      <w:pPr>
        <w:spacing w:after="0" w:line="259" w:lineRule="auto"/>
        <w:ind w:left="77" w:right="0" w:firstLine="0"/>
        <w:jc w:val="left"/>
      </w:pPr>
      <w:r>
        <w:t xml:space="preserve"> </w:t>
      </w:r>
    </w:p>
    <w:sectPr w:rsidR="005C3911">
      <w:headerReference w:type="even" r:id="rId9"/>
      <w:headerReference w:type="default" r:id="rId10"/>
      <w:footerReference w:type="even" r:id="rId11"/>
      <w:footerReference w:type="default" r:id="rId12"/>
      <w:headerReference w:type="first" r:id="rId13"/>
      <w:footerReference w:type="first" r:id="rId14"/>
      <w:pgSz w:w="11904" w:h="16836"/>
      <w:pgMar w:top="771" w:right="977" w:bottom="991" w:left="1200" w:header="75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FD90" w14:textId="77777777" w:rsidR="00AF6088" w:rsidRDefault="00AF6088">
      <w:pPr>
        <w:spacing w:after="0" w:line="240" w:lineRule="auto"/>
      </w:pPr>
      <w:r>
        <w:separator/>
      </w:r>
    </w:p>
  </w:endnote>
  <w:endnote w:type="continuationSeparator" w:id="0">
    <w:p w14:paraId="0DAAC33C" w14:textId="77777777" w:rsidR="00AF6088" w:rsidRDefault="00AF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008"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r w:rsidR="00AF6088">
      <w:fldChar w:fldCharType="begin"/>
    </w:r>
    <w:r w:rsidR="00AF6088">
      <w:instrText xml:space="preserve"> NUMPAGES   \* MERGEFORMAT </w:instrText>
    </w:r>
    <w:r w:rsidR="00AF6088">
      <w:fldChar w:fldCharType="separate"/>
    </w:r>
    <w:r>
      <w:rPr>
        <w:rFonts w:ascii="Verdana" w:eastAsia="Verdana" w:hAnsi="Verdana" w:cs="Verdana"/>
        <w:sz w:val="16"/>
      </w:rPr>
      <w:t>5</w:t>
    </w:r>
    <w:r w:rsidR="00AF6088">
      <w:rPr>
        <w:rFonts w:ascii="Verdana" w:eastAsia="Verdana" w:hAnsi="Verdana" w:cs="Verdana"/>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EFB"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r w:rsidR="00AF6088">
      <w:fldChar w:fldCharType="begin"/>
    </w:r>
    <w:r w:rsidR="00AF6088">
      <w:instrText xml:space="preserve"> NUMPAGES   \* MERGEFORMAT </w:instrText>
    </w:r>
    <w:r w:rsidR="00AF6088">
      <w:fldChar w:fldCharType="separate"/>
    </w:r>
    <w:r>
      <w:rPr>
        <w:rFonts w:ascii="Verdana" w:eastAsia="Verdana" w:hAnsi="Verdana" w:cs="Verdana"/>
        <w:sz w:val="16"/>
      </w:rPr>
      <w:t>5</w:t>
    </w:r>
    <w:r w:rsidR="00AF6088">
      <w:rPr>
        <w:rFonts w:ascii="Verdana" w:eastAsia="Verdana" w:hAnsi="Verdana" w:cs="Verdana"/>
        <w:sz w:val="16"/>
      </w:rPr>
      <w:fldChar w:fldCharType="end"/>
    </w: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B46"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r w:rsidR="00AF6088">
      <w:fldChar w:fldCharType="begin"/>
    </w:r>
    <w:r w:rsidR="00AF6088">
      <w:instrText xml:space="preserve"> NUMPAGES   \* MERGE</w:instrText>
    </w:r>
    <w:r w:rsidR="00AF6088">
      <w:instrText xml:space="preserve">FORMAT </w:instrText>
    </w:r>
    <w:r w:rsidR="00AF6088">
      <w:fldChar w:fldCharType="separate"/>
    </w:r>
    <w:r>
      <w:rPr>
        <w:rFonts w:ascii="Verdana" w:eastAsia="Verdana" w:hAnsi="Verdana" w:cs="Verdana"/>
        <w:sz w:val="16"/>
      </w:rPr>
      <w:t>5</w:t>
    </w:r>
    <w:r w:rsidR="00AF6088">
      <w:rPr>
        <w:rFonts w:ascii="Verdana" w:eastAsia="Verdana" w:hAnsi="Verdana" w:cs="Verdana"/>
        <w:sz w:val="16"/>
      </w:rPr>
      <w:fldChar w:fldCharType="end"/>
    </w: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1260" w14:textId="77777777" w:rsidR="00AF6088" w:rsidRDefault="00AF6088">
      <w:pPr>
        <w:spacing w:after="0" w:line="240" w:lineRule="auto"/>
      </w:pPr>
      <w:r>
        <w:separator/>
      </w:r>
    </w:p>
  </w:footnote>
  <w:footnote w:type="continuationSeparator" w:id="0">
    <w:p w14:paraId="069D4E3E" w14:textId="77777777" w:rsidR="00AF6088" w:rsidRDefault="00AF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180"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70DE9B7C" w14:textId="77777777" w:rsidR="005C3911" w:rsidRDefault="008C4B5E">
    <w:r>
      <w:rPr>
        <w:noProof/>
        <w:sz w:val="22"/>
      </w:rPr>
      <mc:AlternateContent>
        <mc:Choice Requires="wpg">
          <w:drawing>
            <wp:anchor distT="0" distB="0" distL="114300" distR="114300" simplePos="0" relativeHeight="251658240" behindDoc="1" locked="0" layoutInCell="1" allowOverlap="1" wp14:anchorId="0EA34640" wp14:editId="28CAB176">
              <wp:simplePos x="0" y="0"/>
              <wp:positionH relativeFrom="page">
                <wp:posOffset>1133005</wp:posOffset>
              </wp:positionH>
              <wp:positionV relativeFrom="page">
                <wp:posOffset>2957195</wp:posOffset>
              </wp:positionV>
              <wp:extent cx="5266906" cy="5008753"/>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65" style="width:414.717pt;height:394.39pt;position:absolute;z-index:-2147483648;mso-position-horizontal-relative:page;mso-position-horizontal:absolute;margin-left:89.213pt;mso-position-vertical-relative:page;margin-top:232.85pt;" coordsize="52669,50087">
              <v:shape id="Shape 9872"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71"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70"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69"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68"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66"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67"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4FB" w14:textId="6E5417CF" w:rsidR="005C3911" w:rsidRDefault="008C4B5E">
    <w:pPr>
      <w:spacing w:after="0" w:line="259" w:lineRule="auto"/>
      <w:ind w:left="0" w:right="11" w:firstLine="0"/>
      <w:jc w:val="right"/>
    </w:pPr>
    <w:r>
      <w:rPr>
        <w:rFonts w:ascii="Verdana" w:eastAsia="Verdana" w:hAnsi="Verdana" w:cs="Verdana"/>
        <w:sz w:val="16"/>
      </w:rPr>
      <w:t xml:space="preserve">Processo n.º </w:t>
    </w:r>
    <w:r w:rsidR="003F0E17" w:rsidRPr="003F0E17">
      <w:rPr>
        <w:rFonts w:ascii="Verdana" w:eastAsia="Verdana" w:hAnsi="Verdana" w:cs="Verdana"/>
        <w:sz w:val="16"/>
      </w:rPr>
      <w:t>23069.170671/2021-81</w:t>
    </w:r>
  </w:p>
  <w:p w14:paraId="21128838" w14:textId="77777777" w:rsidR="005C3911" w:rsidRDefault="008C4B5E">
    <w:r>
      <w:rPr>
        <w:noProof/>
        <w:sz w:val="22"/>
      </w:rPr>
      <mc:AlternateContent>
        <mc:Choice Requires="wpg">
          <w:drawing>
            <wp:anchor distT="0" distB="0" distL="114300" distR="114300" simplePos="0" relativeHeight="251659264" behindDoc="1" locked="0" layoutInCell="1" allowOverlap="1" wp14:anchorId="0306B5CA" wp14:editId="3378C985">
              <wp:simplePos x="0" y="0"/>
              <wp:positionH relativeFrom="page">
                <wp:posOffset>1133005</wp:posOffset>
              </wp:positionH>
              <wp:positionV relativeFrom="page">
                <wp:posOffset>2957195</wp:posOffset>
              </wp:positionV>
              <wp:extent cx="5266906" cy="5008753"/>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22" style="width:414.717pt;height:394.39pt;position:absolute;z-index:-2147483648;mso-position-horizontal-relative:page;mso-position-horizontal:absolute;margin-left:89.213pt;mso-position-vertical-relative:page;margin-top:232.85pt;" coordsize="52669,50087">
              <v:shape id="Shape 9829"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28"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27"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26"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25"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23"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24"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511"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2EEF3333" w14:textId="77777777" w:rsidR="005C3911" w:rsidRDefault="008C4B5E">
    <w:r>
      <w:rPr>
        <w:noProof/>
        <w:sz w:val="22"/>
      </w:rPr>
      <mc:AlternateContent>
        <mc:Choice Requires="wpg">
          <w:drawing>
            <wp:anchor distT="0" distB="0" distL="114300" distR="114300" simplePos="0" relativeHeight="251660288" behindDoc="1" locked="0" layoutInCell="1" allowOverlap="1" wp14:anchorId="3BD7C391" wp14:editId="5F7670C2">
              <wp:simplePos x="0" y="0"/>
              <wp:positionH relativeFrom="page">
                <wp:posOffset>1133005</wp:posOffset>
              </wp:positionH>
              <wp:positionV relativeFrom="page">
                <wp:posOffset>2957195</wp:posOffset>
              </wp:positionV>
              <wp:extent cx="5266906" cy="5008753"/>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779" style="width:414.717pt;height:394.39pt;position:absolute;z-index:-2147483648;mso-position-horizontal-relative:page;mso-position-horizontal:absolute;margin-left:89.213pt;mso-position-vertical-relative:page;margin-top:232.85pt;" coordsize="52669,50087">
              <v:shape id="Shape 9786"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785"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784"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783"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782"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780"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781"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4271"/>
    <w:multiLevelType w:val="hybridMultilevel"/>
    <w:tmpl w:val="50EAAE0A"/>
    <w:lvl w:ilvl="0" w:tplc="2A8EF372">
      <w:start w:val="10"/>
      <w:numFmt w:val="decimal"/>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4CE8D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696679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C28F4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AAB3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9E62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F457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7086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11677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11"/>
    <w:rsid w:val="002A523D"/>
    <w:rsid w:val="003F0E17"/>
    <w:rsid w:val="00556EFB"/>
    <w:rsid w:val="005C3911"/>
    <w:rsid w:val="008C4B5E"/>
    <w:rsid w:val="00AF6088"/>
    <w:rsid w:val="00BB092C"/>
    <w:rsid w:val="00C30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BF"/>
  <w15:docId w15:val="{7FE9C937-6CA0-4BF7-BC02-664BABC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Ttulo1">
    <w:name w:val="heading 1"/>
    <w:next w:val="Normal"/>
    <w:link w:val="Ttulo1Cha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9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1986</Words>
  <Characters>10726</Characters>
  <Application>Microsoft Office Word</Application>
  <DocSecurity>0</DocSecurity>
  <Lines>89</Lines>
  <Paragraphs>25</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Lic</dc:creator>
  <cp:keywords/>
  <cp:lastModifiedBy>Joao Paulo Moraes</cp:lastModifiedBy>
  <cp:revision>4</cp:revision>
  <cp:lastPrinted>2022-01-09T01:56:00Z</cp:lastPrinted>
  <dcterms:created xsi:type="dcterms:W3CDTF">2022-01-08T05:44:00Z</dcterms:created>
  <dcterms:modified xsi:type="dcterms:W3CDTF">2022-01-09T01:56:00Z</dcterms:modified>
</cp:coreProperties>
</file>