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605D53" w:rsidRDefault="009D0DDB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605D53" w:rsidRDefault="00605D53">
      <w:pPr>
        <w:rPr>
          <w:sz w:val="24"/>
          <w:szCs w:val="24"/>
        </w:rPr>
      </w:pPr>
    </w:p>
    <w:p w:rsidR="00605D53" w:rsidRDefault="009D0DDB">
      <w:pPr>
        <w:widowControl/>
        <w:jc w:val="center"/>
        <w:rPr>
          <w:rFonts w:ascii="Arial" w:eastAsia="Arial" w:hAnsi="Arial" w:cs="Arial"/>
          <w:sz w:val="18"/>
          <w:szCs w:val="18"/>
        </w:rPr>
      </w:pP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ANEXO IV DO ED</w:t>
      </w:r>
      <w:r w:rsidR="001375EB">
        <w:rPr>
          <w:rFonts w:ascii="Arial" w:eastAsia="Arial" w:hAnsi="Arial" w:cs="Arial"/>
          <w:b/>
          <w:color w:val="FF0000"/>
          <w:sz w:val="18"/>
          <w:szCs w:val="18"/>
        </w:rPr>
        <w:t xml:space="preserve">ITAL DO PREGÃO ELETRÔNICO </w:t>
      </w:r>
      <w:proofErr w:type="gramStart"/>
      <w:r w:rsidR="001375EB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="001375EB">
        <w:rPr>
          <w:rFonts w:ascii="Arial" w:eastAsia="Arial" w:hAnsi="Arial" w:cs="Arial"/>
          <w:b/>
          <w:color w:val="FF0000"/>
          <w:sz w:val="18"/>
          <w:szCs w:val="18"/>
        </w:rPr>
        <w:t xml:space="preserve"> 58</w:t>
      </w: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:rsidR="00605D53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605D53" w:rsidRDefault="009D0DDB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605D53" w:rsidRPr="009D0DDB" w:rsidRDefault="009D0DDB">
      <w:pPr>
        <w:pStyle w:val="Ttulo2"/>
        <w:spacing w:before="93"/>
        <w:ind w:right="3079"/>
        <w:jc w:val="left"/>
      </w:pPr>
      <w:r>
        <w:t xml:space="preserve">                 </w:t>
      </w:r>
      <w:r w:rsidR="001375EB">
        <w:t>PREGÃO ELETRÔNICO Nº 58</w:t>
      </w:r>
      <w:r w:rsidRPr="009D0DDB">
        <w:t>/2021</w:t>
      </w:r>
    </w:p>
    <w:p w:rsidR="00605D53" w:rsidRPr="00A4274F" w:rsidRDefault="009D0DDB" w:rsidP="00A4274F">
      <w:pPr>
        <w:ind w:left="7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PROCESSO ADMINISTRATIVO N° </w:t>
      </w:r>
      <w:r w:rsidR="001375EB" w:rsidRPr="001375EB">
        <w:rPr>
          <w:b/>
          <w:sz w:val="24"/>
          <w:szCs w:val="24"/>
        </w:rPr>
        <w:t>23069.159738/2021-26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375EB">
        <w:rPr>
          <w:b/>
          <w:sz w:val="24"/>
          <w:szCs w:val="24"/>
        </w:rPr>
        <w:t>Eletrônico</w:t>
      </w:r>
      <w:proofErr w:type="spellEnd"/>
      <w:r w:rsidR="001375EB">
        <w:rPr>
          <w:b/>
          <w:sz w:val="24"/>
          <w:szCs w:val="24"/>
        </w:rPr>
        <w:t xml:space="preserve"> – SRP n° 58</w:t>
      </w:r>
      <w:bookmarkStart w:id="0" w:name="_GoBack"/>
      <w:bookmarkEnd w:id="0"/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Niterói,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605D53">
      <w:bookmarkStart w:id="1" w:name="_heading=h.gjdgxs" w:colFirst="0" w:colLast="0"/>
      <w:bookmarkEnd w:id="1"/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605D53" w:rsidRDefault="00605D53"/>
    <w:sectPr w:rsidR="00605D5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6C" w:rsidRDefault="009D0DDB">
      <w:r>
        <w:separator/>
      </w:r>
    </w:p>
  </w:endnote>
  <w:endnote w:type="continuationSeparator" w:id="0">
    <w:p w:rsidR="00043D6C" w:rsidRDefault="009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6C" w:rsidRDefault="009D0DDB">
      <w:r>
        <w:separator/>
      </w:r>
    </w:p>
  </w:footnote>
  <w:footnote w:type="continuationSeparator" w:id="0">
    <w:p w:rsidR="00043D6C" w:rsidRDefault="009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3"/>
    <w:rsid w:val="00043D6C"/>
    <w:rsid w:val="001375EB"/>
    <w:rsid w:val="00605D53"/>
    <w:rsid w:val="009D0DDB"/>
    <w:rsid w:val="00A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C092"/>
  <w15:docId w15:val="{C9988C35-0BFD-4A2E-B2E5-36138B6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Carlos Ramos</cp:lastModifiedBy>
  <cp:revision>4</cp:revision>
  <dcterms:created xsi:type="dcterms:W3CDTF">2021-02-10T19:09:00Z</dcterms:created>
  <dcterms:modified xsi:type="dcterms:W3CDTF">2021-07-28T21:14:00Z</dcterms:modified>
</cp:coreProperties>
</file>