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6A815AB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XII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630C" w14:textId="77777777" w:rsidR="004F29B4" w:rsidRDefault="004F29B4" w:rsidP="00195787">
      <w:r>
        <w:separator/>
      </w:r>
    </w:p>
  </w:endnote>
  <w:endnote w:type="continuationSeparator" w:id="0">
    <w:p w14:paraId="46023BC8" w14:textId="77777777" w:rsidR="004F29B4" w:rsidRDefault="004F29B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75FE" w14:textId="77777777" w:rsidR="00FC4707" w:rsidRDefault="00FC47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FE7BF2F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FC4707">
      <w:rPr>
        <w:sz w:val="12"/>
        <w:szCs w:val="12"/>
      </w:rPr>
      <w:t>XII</w:t>
    </w:r>
    <w:r>
      <w:rPr>
        <w:sz w:val="12"/>
        <w:szCs w:val="12"/>
      </w:rPr>
      <w:t xml:space="preserve"> – Modelo de </w:t>
    </w:r>
    <w:r w:rsidR="00FC4707">
      <w:rPr>
        <w:sz w:val="12"/>
        <w:szCs w:val="12"/>
      </w:rPr>
      <w:t>Termo de Nomeação de Preposto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EEE7" w14:textId="77777777" w:rsidR="00FC4707" w:rsidRDefault="00FC47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9685" w14:textId="77777777" w:rsidR="004F29B4" w:rsidRDefault="004F29B4" w:rsidP="00195787">
      <w:r>
        <w:separator/>
      </w:r>
    </w:p>
  </w:footnote>
  <w:footnote w:type="continuationSeparator" w:id="0">
    <w:p w14:paraId="767A6160" w14:textId="77777777" w:rsidR="004F29B4" w:rsidRDefault="004F29B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29B4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6413E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0952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2023-04-01T05:31:00Z</cp:lastPrinted>
  <dcterms:created xsi:type="dcterms:W3CDTF">2023-04-01T05:31:00Z</dcterms:created>
  <dcterms:modified xsi:type="dcterms:W3CDTF">2023-04-01T05:31:00Z</dcterms:modified>
  <dc:language>pt-BR</dc:language>
</cp:coreProperties>
</file>