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1B2B68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A41CA0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711430">
        <w:rPr>
          <w:rFonts w:ascii="Verdana" w:hAnsi="Verdana"/>
          <w:b/>
          <w:color w:val="FF0000"/>
          <w:sz w:val="24"/>
          <w:szCs w:val="24"/>
        </w:rPr>
        <w:t>06/2020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711430">
        <w:rPr>
          <w:rFonts w:ascii="Verdana" w:hAnsi="Verdana" w:cs="Times-Bold"/>
          <w:b/>
          <w:bCs/>
          <w:sz w:val="18"/>
          <w:szCs w:val="18"/>
        </w:rPr>
        <w:t>23069.153783/2020-96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233FC4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>DECLARAÇÃO DE VI</w:t>
      </w:r>
      <w:r w:rsidR="00811215">
        <w:rPr>
          <w:rFonts w:ascii="Verdana" w:hAnsi="Verdana" w:cs="Times-Bold"/>
          <w:b/>
          <w:bCs/>
          <w:sz w:val="24"/>
          <w:szCs w:val="24"/>
        </w:rPr>
        <w:t>S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>T</w:t>
      </w:r>
      <w:r w:rsidR="00811215">
        <w:rPr>
          <w:rFonts w:ascii="Verdana" w:hAnsi="Verdana" w:cs="Times-Bold"/>
          <w:b/>
          <w:bCs/>
          <w:sz w:val="24"/>
          <w:szCs w:val="24"/>
        </w:rPr>
        <w:t>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DECLARO, para os devidos fins, que </w:t>
      </w:r>
      <w:bookmarkStart w:id="0" w:name="_GoBack"/>
      <w:r w:rsidRPr="00D30761">
        <w:rPr>
          <w:rFonts w:ascii="Verdana" w:hAnsi="Verdana" w:cs="Times-Bold"/>
          <w:bCs/>
          <w:sz w:val="20"/>
          <w:szCs w:val="20"/>
        </w:rPr>
        <w:t>realizamos a</w:t>
      </w:r>
      <w:bookmarkEnd w:id="0"/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</w:t>
      </w:r>
      <w:proofErr w:type="gramStart"/>
      <w:r w:rsidR="00C37ABE" w:rsidRPr="005B6958">
        <w:rPr>
          <w:rFonts w:ascii="Verdana" w:hAnsi="Verdana" w:cs="Times-Roman"/>
          <w:sz w:val="20"/>
          <w:szCs w:val="20"/>
        </w:rPr>
        <w:t>executada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711430">
        <w:rPr>
          <w:rFonts w:ascii="Verdana" w:hAnsi="Verdana" w:cs="Times-Roman"/>
          <w:sz w:val="20"/>
          <w:szCs w:val="20"/>
        </w:rPr>
        <w:t>06/2020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e/ou da obra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minha empresa está de acordo com o projeto básico, suas plantas, seus desenhos e demais complementos que integram o instrumento convocatório.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D0" w:rsidRDefault="00F811D0" w:rsidP="00C37ABE">
      <w:pPr>
        <w:spacing w:before="0"/>
      </w:pPr>
      <w:r>
        <w:separator/>
      </w:r>
    </w:p>
  </w:endnote>
  <w:endnote w:type="continuationSeparator" w:id="0">
    <w:p w:rsidR="00F811D0" w:rsidRDefault="00F811D0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D0" w:rsidRDefault="00F811D0" w:rsidP="00C37ABE">
      <w:pPr>
        <w:spacing w:before="0"/>
      </w:pPr>
      <w:r>
        <w:separator/>
      </w:r>
    </w:p>
  </w:footnote>
  <w:footnote w:type="continuationSeparator" w:id="0">
    <w:p w:rsidR="00F811D0" w:rsidRDefault="00F811D0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711430">
      <w:rPr>
        <w:rFonts w:ascii="Verdana" w:hAnsi="Verdana"/>
        <w:sz w:val="16"/>
        <w:szCs w:val="16"/>
      </w:rPr>
      <w:t>23069.153783/2020-96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1470BD"/>
    <w:rsid w:val="001B2B68"/>
    <w:rsid w:val="00233FC4"/>
    <w:rsid w:val="002A0B8D"/>
    <w:rsid w:val="00326D39"/>
    <w:rsid w:val="00374DB0"/>
    <w:rsid w:val="00455023"/>
    <w:rsid w:val="004E5DE4"/>
    <w:rsid w:val="00544B4B"/>
    <w:rsid w:val="00587A48"/>
    <w:rsid w:val="005B6958"/>
    <w:rsid w:val="00711430"/>
    <w:rsid w:val="007806B2"/>
    <w:rsid w:val="007C6704"/>
    <w:rsid w:val="00811215"/>
    <w:rsid w:val="008D7B1C"/>
    <w:rsid w:val="00904301"/>
    <w:rsid w:val="009242E4"/>
    <w:rsid w:val="009C49CD"/>
    <w:rsid w:val="00A14574"/>
    <w:rsid w:val="00A41CA0"/>
    <w:rsid w:val="00A45125"/>
    <w:rsid w:val="00AC4AF2"/>
    <w:rsid w:val="00B937A0"/>
    <w:rsid w:val="00B957C2"/>
    <w:rsid w:val="00BD0A40"/>
    <w:rsid w:val="00BE339A"/>
    <w:rsid w:val="00C37ABE"/>
    <w:rsid w:val="00D30761"/>
    <w:rsid w:val="00D7752D"/>
    <w:rsid w:val="00E00BD2"/>
    <w:rsid w:val="00E22FBA"/>
    <w:rsid w:val="00E27854"/>
    <w:rsid w:val="00F8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11</cp:revision>
  <dcterms:created xsi:type="dcterms:W3CDTF">2019-05-16T18:44:00Z</dcterms:created>
  <dcterms:modified xsi:type="dcterms:W3CDTF">2020-08-20T20:13:00Z</dcterms:modified>
</cp:coreProperties>
</file>