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DC6E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42E35BC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BD05BF8" w14:textId="01893952" w:rsidR="009242E4" w:rsidRDefault="00163C15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734D74">
        <w:rPr>
          <w:rFonts w:ascii="Verdana" w:hAnsi="Verdana"/>
          <w:b/>
          <w:color w:val="FF0000"/>
          <w:sz w:val="24"/>
          <w:szCs w:val="24"/>
        </w:rPr>
        <w:t>VI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9242E4"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91099">
        <w:rPr>
          <w:rFonts w:ascii="Verdana" w:hAnsi="Verdana"/>
          <w:b/>
          <w:color w:val="FF0000"/>
          <w:sz w:val="24"/>
          <w:szCs w:val="24"/>
        </w:rPr>
        <w:t>8</w:t>
      </w:r>
      <w:r w:rsidR="00C6485B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5364F76F" w14:textId="20AD17D7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34D74" w:rsidRPr="00734D74">
        <w:rPr>
          <w:rFonts w:ascii="Verdana" w:hAnsi="Verdana" w:cs="Times-Bold"/>
          <w:b/>
          <w:bCs/>
          <w:sz w:val="18"/>
          <w:szCs w:val="18"/>
        </w:rPr>
        <w:t>23069.153613/2020-10</w:t>
      </w:r>
    </w:p>
    <w:p w14:paraId="63753BF5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38A0FA8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28757DB" w14:textId="77777777"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</w:t>
      </w:r>
      <w:r w:rsidR="00C6485B">
        <w:rPr>
          <w:rFonts w:ascii="Verdana" w:hAnsi="Verdana" w:cs="Times-Bold"/>
          <w:b/>
          <w:bCs/>
          <w:sz w:val="20"/>
          <w:szCs w:val="20"/>
        </w:rPr>
        <w:t>OS SERVIÇOS</w:t>
      </w:r>
    </w:p>
    <w:p w14:paraId="1D422C66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0EAE159C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477FAFE7" w14:textId="306C9054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891099">
        <w:rPr>
          <w:rFonts w:ascii="Verdana" w:hAnsi="Verdana" w:cs="Times-Roman"/>
          <w:color w:val="FF0000"/>
          <w:sz w:val="20"/>
          <w:szCs w:val="20"/>
        </w:rPr>
        <w:t>8</w:t>
      </w:r>
      <w:r w:rsidR="00C6485B" w:rsidRPr="00B64333">
        <w:rPr>
          <w:rFonts w:ascii="Verdana" w:hAnsi="Verdana" w:cs="Times-Roman"/>
          <w:color w:val="FF0000"/>
          <w:sz w:val="20"/>
          <w:szCs w:val="20"/>
        </w:rPr>
        <w:t>/2020</w:t>
      </w:r>
      <w:r w:rsidR="00C6485B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088C0D88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FEFE15C" w14:textId="5663FAB5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RDC-e nº </w:t>
      </w:r>
      <w:r w:rsidR="00891099">
        <w:rPr>
          <w:rFonts w:ascii="Verdana" w:hAnsi="Verdana" w:cs="Times-Roman"/>
          <w:color w:val="FF0000"/>
          <w:sz w:val="20"/>
          <w:szCs w:val="20"/>
        </w:rPr>
        <w:t>8</w:t>
      </w:r>
      <w:r w:rsidR="00C6485B" w:rsidRPr="00B64333">
        <w:rPr>
          <w:rFonts w:ascii="Verdana" w:hAnsi="Verdana" w:cs="Times-Roman"/>
          <w:color w:val="FF0000"/>
          <w:sz w:val="20"/>
          <w:szCs w:val="20"/>
        </w:rPr>
        <w:t>/2020</w:t>
      </w:r>
      <w:r w:rsidR="00C6485B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30A58726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593E990A" w14:textId="77777777"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que as alterações contratuais sob alegação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14:paraId="51820579" w14:textId="77777777"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418E1EE" w14:textId="77777777"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14:paraId="49A01B5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1E449A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8DCF4C4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FA6D34D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E05117C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37C73B9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8706A75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2BB0D3B6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9B6B25A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0E4FA3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B60E44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F235EA0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7AF1F53E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F5A328D" w14:textId="77777777" w:rsidR="005B6958" w:rsidRDefault="005B6958" w:rsidP="005B6958">
      <w:pPr>
        <w:jc w:val="center"/>
        <w:rPr>
          <w:lang w:eastAsia="pt-BR"/>
        </w:rPr>
      </w:pPr>
    </w:p>
    <w:p w14:paraId="32521BC6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0A852BFF" w14:textId="77777777"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BB58" w14:textId="77777777" w:rsidR="00AF2007" w:rsidRDefault="00AF2007" w:rsidP="00C37ABE">
      <w:pPr>
        <w:spacing w:before="0"/>
      </w:pPr>
      <w:r>
        <w:separator/>
      </w:r>
    </w:p>
  </w:endnote>
  <w:endnote w:type="continuationSeparator" w:id="0">
    <w:p w14:paraId="75E8B914" w14:textId="77777777" w:rsidR="00AF2007" w:rsidRDefault="00AF200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20CC" w14:textId="77777777" w:rsidR="00AF2007" w:rsidRDefault="00AF2007" w:rsidP="00C37ABE">
      <w:pPr>
        <w:spacing w:before="0"/>
      </w:pPr>
      <w:r>
        <w:separator/>
      </w:r>
    </w:p>
  </w:footnote>
  <w:footnote w:type="continuationSeparator" w:id="0">
    <w:p w14:paraId="209F679C" w14:textId="77777777" w:rsidR="00AF2007" w:rsidRDefault="00AF200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D2B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349AA532" w14:textId="43F77FD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34D74" w:rsidRPr="00AD4E3B">
      <w:rPr>
        <w:rFonts w:ascii="Verdana" w:hAnsi="Verdana"/>
        <w:color w:val="003366"/>
        <w:sz w:val="16"/>
        <w:szCs w:val="16"/>
      </w:rPr>
      <w:t>23069.153613/2020-10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B0580"/>
    <w:rsid w:val="000B3AB3"/>
    <w:rsid w:val="00137DB4"/>
    <w:rsid w:val="00163C15"/>
    <w:rsid w:val="00326D39"/>
    <w:rsid w:val="00374DB0"/>
    <w:rsid w:val="00455023"/>
    <w:rsid w:val="005B6958"/>
    <w:rsid w:val="006457F0"/>
    <w:rsid w:val="00677E44"/>
    <w:rsid w:val="00734D74"/>
    <w:rsid w:val="00831194"/>
    <w:rsid w:val="00891099"/>
    <w:rsid w:val="009242E4"/>
    <w:rsid w:val="009C49CD"/>
    <w:rsid w:val="00AF2007"/>
    <w:rsid w:val="00B64333"/>
    <w:rsid w:val="00B82D43"/>
    <w:rsid w:val="00BE339A"/>
    <w:rsid w:val="00C37ABE"/>
    <w:rsid w:val="00C6485B"/>
    <w:rsid w:val="00C95052"/>
    <w:rsid w:val="00D7752D"/>
    <w:rsid w:val="00E27854"/>
    <w:rsid w:val="00E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7BF0"/>
  <w15:docId w15:val="{65C2EA98-2198-4B1B-8A58-DD82A56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3</cp:revision>
  <dcterms:created xsi:type="dcterms:W3CDTF">2020-05-06T03:54:00Z</dcterms:created>
  <dcterms:modified xsi:type="dcterms:W3CDTF">2020-05-07T02:06:00Z</dcterms:modified>
</cp:coreProperties>
</file>